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81" w:rsidRPr="00172E81" w:rsidRDefault="00172E81" w:rsidP="00172E8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2E81">
        <w:rPr>
          <w:rFonts w:ascii="Times New Roman" w:hAnsi="Times New Roman" w:cs="Times New Roman"/>
          <w:b/>
          <w:bCs/>
          <w:sz w:val="40"/>
          <w:szCs w:val="40"/>
        </w:rPr>
        <w:t>Значение сюжетно-ролевых игр в развитии дошкольников</w:t>
      </w: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Pr="00172E81" w:rsidRDefault="00172E81" w:rsidP="0017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Сегодня в жизни современного дошкольника появилось много источников знаний (книги, телевидение, общение с взрослыми вне детского сада). В педагогическом процессе детского сада давно выделены обучающие занятия, на которых решаются интеллектуальные и иные задачи. Все это позволяет сюжетно-ролевой игре «освободиться» от чисто дидактической функции «проработки» знаний.</w:t>
      </w:r>
    </w:p>
    <w:p w:rsidR="007E2FD5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lastRenderedPageBreak/>
        <w:t>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игры, в мир играющих людей.</w:t>
      </w:r>
    </w:p>
    <w:p w:rsidR="002469C1" w:rsidRPr="00172E81" w:rsidRDefault="002469C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172E81">
        <w:rPr>
          <w:rFonts w:ascii="Times New Roman" w:hAnsi="Times New Roman" w:cs="Times New Roman"/>
          <w:sz w:val="28"/>
          <w:szCs w:val="28"/>
        </w:rPr>
        <w:t xml:space="preserve"> вопроса определяется, прежде всего тем, что в современном детском саду чаще всего уделяют большое внимание материальному оснащению игры, а не развитию самих игровых действий и формированию у детей игры как деятельности. Для того чтобы осуществлять адекватные педагогические воздействия по отношению к сюжетно-ролевой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уметь играть с детьми.</w:t>
      </w:r>
    </w:p>
    <w:p w:rsid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У современного дошкольника существует мало шансов приобрести их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В детском саду дети подбираются в группу по одновозрастному принципу, в семьях чаще всего только один ребенок, а дворовые и соседские сообщества становятся редкими из-за чрезмерной опеки взрослыми дошкольников и занятости школьников в школе, специализированных кружках и т. п. Сильными факторами разобщения детей являются телевизор и компьютер, у кото</w:t>
      </w:r>
      <w:r>
        <w:rPr>
          <w:rFonts w:ascii="Times New Roman" w:hAnsi="Times New Roman" w:cs="Times New Roman"/>
          <w:sz w:val="28"/>
          <w:szCs w:val="28"/>
        </w:rPr>
        <w:t>рых они проводят много времени.</w:t>
      </w:r>
    </w:p>
    <w:p w:rsidR="00172E81" w:rsidRPr="00172E81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172E81">
        <w:rPr>
          <w:rFonts w:ascii="Times New Roman" w:hAnsi="Times New Roman" w:cs="Times New Roman"/>
          <w:sz w:val="28"/>
          <w:szCs w:val="28"/>
        </w:rPr>
        <w:t>: значение сюжетно-ролевых игр в воспитании и развитии ребенка</w:t>
      </w:r>
      <w:r w:rsidR="007E2FD5">
        <w:rPr>
          <w:rFonts w:ascii="Times New Roman" w:hAnsi="Times New Roman" w:cs="Times New Roman"/>
          <w:sz w:val="28"/>
          <w:szCs w:val="28"/>
        </w:rPr>
        <w:t>.</w:t>
      </w:r>
    </w:p>
    <w:p w:rsidR="00172E81" w:rsidRPr="00172E81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172E81">
        <w:rPr>
          <w:rFonts w:ascii="Times New Roman" w:hAnsi="Times New Roman" w:cs="Times New Roman"/>
          <w:sz w:val="28"/>
          <w:szCs w:val="28"/>
        </w:rPr>
        <w:t>: обогащение воспитателем сюжетно-ролевых игр дошкольников</w:t>
      </w:r>
      <w:r w:rsidR="007E2FD5">
        <w:rPr>
          <w:rFonts w:ascii="Times New Roman" w:hAnsi="Times New Roman" w:cs="Times New Roman"/>
          <w:sz w:val="28"/>
          <w:szCs w:val="28"/>
        </w:rPr>
        <w:t>.</w:t>
      </w:r>
    </w:p>
    <w:p w:rsidR="007E2FD5" w:rsidRPr="007E2FD5" w:rsidRDefault="00172E81" w:rsidP="00455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FD5">
        <w:rPr>
          <w:rFonts w:ascii="Times New Roman" w:hAnsi="Times New Roman" w:cs="Times New Roman"/>
          <w:b/>
          <w:sz w:val="28"/>
          <w:szCs w:val="28"/>
          <w:u w:val="single"/>
        </w:rPr>
        <w:t>Задачи исследования:</w:t>
      </w:r>
    </w:p>
    <w:p w:rsidR="00172E81" w:rsidRPr="00172E81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1. Охарактеризовать сюжетно-ролевую игру и ее воспитательное значение в развитии дошкольника</w:t>
      </w:r>
    </w:p>
    <w:p w:rsidR="00B14AE0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2. Проанализировать роль воспитателя в развитии и обогащении с</w:t>
      </w:r>
      <w:r w:rsidR="00B14AE0">
        <w:rPr>
          <w:rFonts w:ascii="Times New Roman" w:hAnsi="Times New Roman" w:cs="Times New Roman"/>
          <w:sz w:val="28"/>
          <w:szCs w:val="28"/>
        </w:rPr>
        <w:t>южетно-ролевых игр дошкольников</w:t>
      </w:r>
    </w:p>
    <w:p w:rsidR="002469C1" w:rsidRDefault="002469C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81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Характеристика сюжетно-ролевой игры</w:t>
      </w:r>
    </w:p>
    <w:p w:rsidR="00D40777" w:rsidRPr="00172E81" w:rsidRDefault="00D40777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Основным видом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деятельности  дошкольников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является игра. С помощью игры закладываются и наиболее эффективно формируются основные направления развития ребёнка: развитие творческого воображения, образного мышления, самосознания, произвольности поведения и др.</w:t>
      </w:r>
    </w:p>
    <w:p w:rsidR="00D40777" w:rsidRPr="00172E81" w:rsidRDefault="00D40777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Среди всех игр особое, ведущее место занимает сюжетно -  ролевая игра. Это такая игра, в которой дети берут на себя роли взрослых людей, и в специально создаваемых ими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игровых  воображаемых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условиях воспроизводят деятельность взрослых и отношения между ними.</w:t>
      </w:r>
    </w:p>
    <w:p w:rsidR="00D40777" w:rsidRPr="00172E81" w:rsidRDefault="00D40777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Сюжетная игра -  самая привлекательная для детей дошкольного возраста деятельность. Её привлекательность объясняется тем, что в игре ребёнок испытывает внутреннее субъективное ощущение свободы, подвластности ему вещей, действий, отношений –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– действием в воображаемой, условной ситуации.  Центральным моментом ролевой игры является роль, которую берёт на себя ребёнок. При этом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он  не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просто называет себя именем соответствующего взрослого «Я - космонавт», «Я - доктор», но, что  самое главное, действует как взрослый человек, роль которого он взял на себя и этим  как бы  отождествляет себя с ним. Сюжетно – ролевая игра не требует от ребёнка реального, ощутимого продукта, в ней всё условно, всё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будто», «понарошку». Ребёнок может забивать игрушечным молотком воображаемые гвозди; может быть «врачом» и «лечить» больных кукол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и  зверюшек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>. Все эти «возможности» сюжетной игры расширяют практический мир дошкольника и обеспечивают ему внутренний эмоциональный комфорт.</w:t>
      </w:r>
    </w:p>
    <w:p w:rsidR="00D40777" w:rsidRPr="00172E81" w:rsidRDefault="00D4077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Большинство игр отражает труд взрослых: дети подражают домашним делам мамы, работе воспитателя, врача, шофёра и т д. Следовательно, в играх воспитывается уважение ко всякому труду,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полезному  для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общества, утверждается стремление самим принимать в нём участие.</w:t>
      </w:r>
    </w:p>
    <w:p w:rsidR="00D40777" w:rsidRPr="00172E81" w:rsidRDefault="00D4077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Игровая деятельность влияет на формирование произвольности поведения и всех психических процессов.  Выполняя игровую роль, ребёнок подчиняет этой задаче все свои сиюминутные, импульсивные действия.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В  условиях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игры дети лучше сосредотачиваются и больше запоминают, чем по прямому заданию взрослого.</w:t>
      </w:r>
    </w:p>
    <w:p w:rsidR="00D40777" w:rsidRPr="00172E81" w:rsidRDefault="00D4077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Игра оказывает сильное влияние на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умственное  развитие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дошкольника. Действуя с предметами – заместителями ребёнок начинает действовать в условном пространстве. Таким образом,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игра  способствует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 тому, что ребёнок переходит к мышлению в плане образов и представлений.</w:t>
      </w:r>
    </w:p>
    <w:p w:rsidR="00D40777" w:rsidRPr="00172E81" w:rsidRDefault="00D4077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Сюжетно-ролевая игра имеет особое значение для развития воображения.  Игровые действия происходят в воображаемой ситуации; реальные предметы используются в качестве других, воображаемых. Такая практика действия в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воображаемом  пространстве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 способствует  тому, что дети приобретают способность  к творческому воображению.</w:t>
      </w:r>
    </w:p>
    <w:p w:rsidR="00D40777" w:rsidRPr="00172E81" w:rsidRDefault="00D4077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Ролевая игра представляет собой сложное образование, которое заключает в себе как элементы развития ролевого поведения, так и элементы взаимного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согласования  действий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. Играя со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сверстниками,  дети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начинают учитывать  желания и действия другого ребёнка, отстаивать свою точку зрения, строить и реализовывать совместные планы. Игра оказывает огромное влияние на развитие общения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детей  в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этот период.</w:t>
      </w:r>
    </w:p>
    <w:p w:rsidR="007E2FD5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В педагогической теории игры особое внимание уделяется изучению игры как средству воспитания. Игра, несомненно, довольно увлекательное занятие для ребенка, а также важнейшее средство его воспитания и развития. Основополагающим является положение о том, что в дошкольном возрасте игра представляется тем видом деятельности, в котором формируется личность ребенка, обогащается ее внутреннее содержание. Основное значение сюжетно-ролевой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созданию нового. Он соединяет в сюжете игры реальные и вымышленные явления, наделяет новыми свойствами и функциями знакомые предметы. Взяв роль, ребенок не просто примеряет к себе профессию и особенности чужой личности: он входит в нее, вживаясь, проникая в ее чувства и настроения, обогащая и углубляя тем самым собстве</w:t>
      </w:r>
      <w:r w:rsidR="007E2FD5">
        <w:rPr>
          <w:rFonts w:ascii="Times New Roman" w:hAnsi="Times New Roman" w:cs="Times New Roman"/>
          <w:sz w:val="28"/>
          <w:szCs w:val="28"/>
        </w:rPr>
        <w:t>нную личность.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Мно</w:t>
      </w:r>
      <w:r w:rsidR="007E2FD5">
        <w:rPr>
          <w:rFonts w:ascii="Times New Roman" w:hAnsi="Times New Roman" w:cs="Times New Roman"/>
          <w:sz w:val="28"/>
          <w:szCs w:val="28"/>
        </w:rPr>
        <w:t xml:space="preserve">гочисленные </w:t>
      </w:r>
      <w:proofErr w:type="gramStart"/>
      <w:r w:rsidR="007E2FD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172E81"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речи, а так же нравств</w:t>
      </w:r>
      <w:r w:rsidR="007E2FD5">
        <w:rPr>
          <w:rFonts w:ascii="Times New Roman" w:hAnsi="Times New Roman" w:cs="Times New Roman"/>
          <w:sz w:val="28"/>
          <w:szCs w:val="28"/>
        </w:rPr>
        <w:t>енному развитию ребенка.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Таким образом, воспитательные возможности сюжетно-ролевой игры чрезвычайно велики, и важно педагогу уметь реализовать их.</w:t>
      </w:r>
    </w:p>
    <w:p w:rsidR="007E2FD5" w:rsidRDefault="00172E8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Сюжетно-ролевые игры являются наиболее характерными играми дошкольников и занимают значительное место в их жизни. Отличительной особенностью сюжетно-ролевой игры является то, что ее создают сами дети, а их игровая деятельность носит ярко выраженный самосто</w:t>
      </w:r>
      <w:r w:rsidR="007E2FD5">
        <w:rPr>
          <w:rFonts w:ascii="Times New Roman" w:hAnsi="Times New Roman" w:cs="Times New Roman"/>
          <w:sz w:val="28"/>
          <w:szCs w:val="28"/>
        </w:rPr>
        <w:t xml:space="preserve">ятельный и творческий </w:t>
      </w:r>
      <w:proofErr w:type="spellStart"/>
      <w:r w:rsidR="007E2FD5">
        <w:rPr>
          <w:rFonts w:ascii="Times New Roman" w:hAnsi="Times New Roman" w:cs="Times New Roman"/>
          <w:sz w:val="28"/>
          <w:szCs w:val="28"/>
        </w:rPr>
        <w:t>характер.</w:t>
      </w:r>
      <w:r w:rsidRPr="00172E81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172E81">
        <w:rPr>
          <w:rFonts w:ascii="Times New Roman" w:hAnsi="Times New Roman" w:cs="Times New Roman"/>
          <w:sz w:val="28"/>
          <w:szCs w:val="28"/>
        </w:rPr>
        <w:t xml:space="preserve"> содержание игры ребенок </w:t>
      </w:r>
      <w:r w:rsidR="007E2FD5">
        <w:rPr>
          <w:rFonts w:ascii="Times New Roman" w:hAnsi="Times New Roman" w:cs="Times New Roman"/>
          <w:sz w:val="28"/>
          <w:szCs w:val="28"/>
        </w:rPr>
        <w:t>приобщается к жизни взрослых.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Одной из характерных черт сюжетно-ролевой игры, является самостоятельный характер деятельности детей. Игра – продукт, который создают сами дети. Самостоятельно выбирают тему, время, место, линию ее развития, решают, как станут раскрывать роли и тому подобное. Каждый ребенок свободен в выборе средств воплощения образа. Используя воображение и фантазию, ребенок реализует свой замысел, это позволяет ему самостоятельно включаться в те сферы человеческой 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следует за их выполнением, регулируют взаимоотношения.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Как всякая творческая деятельность, сюжетно-ролевая игра эмоционально насыщена и доставляет каждому ребенку радость и удовольс</w:t>
      </w:r>
      <w:r w:rsidR="007E2FD5">
        <w:rPr>
          <w:rFonts w:ascii="Times New Roman" w:hAnsi="Times New Roman" w:cs="Times New Roman"/>
          <w:sz w:val="28"/>
          <w:szCs w:val="28"/>
        </w:rPr>
        <w:t>твие уже самим своим процессом.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Содержание сюжетно-ролевой игры – это то, что воспроизводится ребенком в качестве главного в человеческих отношениях. В содержании игры выражено более или менее глубокое проникновение ребенка в отношениях и деятельности людей. Оно может отражать лишь внешнюю сторону поведения человека – только то, с чем и как действует человек, или отношения человека к другим людям, или смысл человеческой деятельности. Конкретный характер тех отношений между людьми, которые дети создают в игре, может быть различным и зависит от отношений реальных взрослых, окружающих ребенка. Одна и та же по своему сюжету игра может иметь совершенно разное содержание. Социальные условия, в которых живет ребенок, определяет не только сюжет, но прежде всего содержание детских игр.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Игрушка. «Не изобилие игрушек решает вопрос о возможности развития полноценной содержательной игры, а в первую очередь то, в какой связи с детским опытом, с впечатлениями от окружающей жиз</w:t>
      </w:r>
      <w:r w:rsidR="007E2FD5">
        <w:rPr>
          <w:rFonts w:ascii="Times New Roman" w:hAnsi="Times New Roman" w:cs="Times New Roman"/>
          <w:sz w:val="28"/>
          <w:szCs w:val="28"/>
        </w:rPr>
        <w:t xml:space="preserve">ни игрушка дана </w:t>
      </w:r>
      <w:proofErr w:type="spellStart"/>
      <w:r w:rsidR="007E2FD5"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 w:rsidR="007E2FD5">
        <w:rPr>
          <w:rFonts w:ascii="Times New Roman" w:hAnsi="Times New Roman" w:cs="Times New Roman"/>
          <w:sz w:val="28"/>
          <w:szCs w:val="28"/>
        </w:rPr>
        <w:t>».</w:t>
      </w:r>
      <w:r w:rsidRPr="00172E81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важно рассматривать игрушку как стимул к организации детской самодеятельности. Целесообразно давать ребенку игрушку и как напоминание о ярких детских впечатлениях. Игрушки можно вносить в группу </w:t>
      </w:r>
      <w:proofErr w:type="spellStart"/>
      <w:r w:rsidRPr="00172E8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172E81">
        <w:rPr>
          <w:rFonts w:ascii="Times New Roman" w:hAnsi="Times New Roman" w:cs="Times New Roman"/>
          <w:sz w:val="28"/>
          <w:szCs w:val="28"/>
        </w:rPr>
        <w:t>, в связи с планируемой взрослым игрой. Важно сочетать внесение игрушек с обогащением детей знаниями о предметах;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Прогулки, экскурсии, ответы на детские вопросы. Они углубляют познание ребенком окружающего мира. Творческая игра в таком случае дает естественные основания для воспитания у детей любознательности, желания больше узнавать, применять полученные знания в деятельности;</w:t>
      </w:r>
    </w:p>
    <w:p w:rsidR="00172E81" w:rsidRP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 xml:space="preserve">Для ребенка роль – это его игровая позиция: он отожествляет себя с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каким либо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персонажем сюжета 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Для дошкольников роль – это образец того, как надо действовать. Исходя из этого образца, ребенок оценивает поведение участников игры, а затем и свое собственное.</w:t>
      </w:r>
    </w:p>
    <w:p w:rsidR="00172E81" w:rsidRDefault="00172E8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Психологи выделяют и такие структурные компоненты сюжетно-ролевой игры, как: правило, игровое действие, игровые и реальные отношения, предметы-заместители, воображаемую ситуацию, парт</w:t>
      </w:r>
      <w:r w:rsidR="007E2FD5">
        <w:rPr>
          <w:rFonts w:ascii="Times New Roman" w:hAnsi="Times New Roman" w:cs="Times New Roman"/>
          <w:sz w:val="28"/>
          <w:szCs w:val="28"/>
        </w:rPr>
        <w:t>нера по игре.</w:t>
      </w:r>
    </w:p>
    <w:p w:rsidR="002469C1" w:rsidRPr="002469C1" w:rsidRDefault="002469C1" w:rsidP="00455A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9C1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2469C1" w:rsidRPr="00172E81" w:rsidRDefault="002469C1" w:rsidP="00455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E81">
        <w:rPr>
          <w:rFonts w:ascii="Times New Roman" w:hAnsi="Times New Roman" w:cs="Times New Roman"/>
          <w:sz w:val="28"/>
          <w:szCs w:val="28"/>
        </w:rPr>
        <w:t>Воспитательное  значение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игры, её всестороннее влияние на развитие ребёнка трудно переоценить.  Игра может сделать ленивого -  трудолюбивым, незнайку - знающим, неумелого - умельцем. Она помогает сплотить коллектив, включить в активную деятельность замкнутых и застенчивых детей. В </w:t>
      </w:r>
      <w:proofErr w:type="gramStart"/>
      <w:r w:rsidRPr="00172E81">
        <w:rPr>
          <w:rFonts w:ascii="Times New Roman" w:hAnsi="Times New Roman" w:cs="Times New Roman"/>
          <w:sz w:val="28"/>
          <w:szCs w:val="28"/>
        </w:rPr>
        <w:t>играх  воспитывается</w:t>
      </w:r>
      <w:proofErr w:type="gramEnd"/>
      <w:r w:rsidRPr="00172E81">
        <w:rPr>
          <w:rFonts w:ascii="Times New Roman" w:hAnsi="Times New Roman" w:cs="Times New Roman"/>
          <w:sz w:val="28"/>
          <w:szCs w:val="28"/>
        </w:rPr>
        <w:t xml:space="preserve"> сознательная дисциплина,  дети приучаются к соблюдению правил, справедливости,  умению контролировать свои поступки, а также правильно и объективно оценивать поступки других.</w:t>
      </w:r>
    </w:p>
    <w:p w:rsidR="00172E81" w:rsidRPr="002469C1" w:rsidRDefault="002469C1" w:rsidP="00455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72E81" w:rsidRPr="00172E81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="00172E81" w:rsidRPr="002469C1">
        <w:rPr>
          <w:rFonts w:ascii="Times New Roman" w:hAnsi="Times New Roman" w:cs="Times New Roman"/>
          <w:b/>
          <w:sz w:val="28"/>
          <w:szCs w:val="28"/>
          <w:u w:val="single"/>
        </w:rPr>
        <w:t>следующие выводы:</w:t>
      </w:r>
    </w:p>
    <w:p w:rsidR="00172E81" w:rsidRPr="002469C1" w:rsidRDefault="002469C1" w:rsidP="00455A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E81" w:rsidRPr="002469C1">
        <w:rPr>
          <w:rFonts w:ascii="Times New Roman" w:hAnsi="Times New Roman" w:cs="Times New Roman"/>
          <w:sz w:val="28"/>
          <w:szCs w:val="28"/>
        </w:rPr>
        <w:t>южетно-ролевая игра обладает большим воспитательным и развивающим потенциалом;</w:t>
      </w:r>
    </w:p>
    <w:p w:rsidR="002469C1" w:rsidRPr="002469C1" w:rsidRDefault="002469C1" w:rsidP="00455A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469C1">
        <w:rPr>
          <w:rFonts w:ascii="Times New Roman" w:hAnsi="Times New Roman" w:cs="Times New Roman"/>
          <w:sz w:val="28"/>
          <w:szCs w:val="28"/>
        </w:rPr>
        <w:t xml:space="preserve">ерез сюжетно-ролевую игру ребёнок </w:t>
      </w:r>
      <w:proofErr w:type="gramStart"/>
      <w:r w:rsidRPr="002469C1">
        <w:rPr>
          <w:rFonts w:ascii="Times New Roman" w:hAnsi="Times New Roman" w:cs="Times New Roman"/>
          <w:sz w:val="28"/>
          <w:szCs w:val="28"/>
        </w:rPr>
        <w:t>овладевает  духовными</w:t>
      </w:r>
      <w:proofErr w:type="gramEnd"/>
      <w:r w:rsidRPr="002469C1">
        <w:rPr>
          <w:rFonts w:ascii="Times New Roman" w:hAnsi="Times New Roman" w:cs="Times New Roman"/>
          <w:sz w:val="28"/>
          <w:szCs w:val="28"/>
        </w:rPr>
        <w:t xml:space="preserve"> ценностями, усваивает предшествующий социальный опыт. В ней ребёнок получает навыки коллективного мышления.</w:t>
      </w:r>
    </w:p>
    <w:p w:rsidR="002469C1" w:rsidRDefault="002469C1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48" w:rsidRDefault="00455A48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48" w:rsidRDefault="00455A48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48" w:rsidRDefault="00455A48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7" w:rsidRDefault="00B356B7" w:rsidP="0045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81" w:rsidRPr="003D6A69" w:rsidRDefault="00172E81" w:rsidP="00455A48">
      <w:pPr>
        <w:ind w:left="708"/>
        <w:rPr>
          <w:rFonts w:ascii="Times New Roman" w:hAnsi="Times New Roman" w:cs="Times New Roman"/>
          <w:sz w:val="24"/>
          <w:szCs w:val="24"/>
        </w:rPr>
      </w:pPr>
      <w:r w:rsidRPr="00172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по руководству сюжетно – ролевой игрой «Моя семья 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 игры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 - побуждать детей творчески воспроизводить в играх быт семьи;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научить самостоятельно создавать для задуманного сюжета игровую обстановку;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формировать нравственные чувства (гуманность, сочувствие, любовь и др.) </w:t>
      </w:r>
      <w:proofErr w:type="gram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3D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доброжелательные</w:t>
      </w:r>
      <w:proofErr w:type="gram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отношения в группе;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речь детей в ходе игрового диалога;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использовать атрибуты по назначению.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Игровой </w:t>
      </w:r>
      <w:proofErr w:type="gramStart"/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материал 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куклы, игрушечная посуда, мебель, игровые атрибуты (передники, косынки и т. д., предметы – заместители.)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Предварительная работа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 беседы о семье, о взаимоотношениях в семье, о труде родителей, как я помогаю взрослым. Чтение рассказа В. Осеевой «Волшебное слово». С. Михалкова «А что у вас? 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Игры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 «Праздник в семье», «День рождения», «Я помогаю маме»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Игровые роли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 мама, папа, брат, сестра, бабушка, дедушка.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игры: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Организационный момент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Ребята, что такое семья? Кто живёт в семье?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Мама, папа, брат, сестра, бабушка, дедушка.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Как живут люди в семье, как относятся друг к другу?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Любят друг друга, живут дружно, уважают, помогают друг другу.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Что делает мама?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Ответы детей.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Что делает папа?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Ответы детей.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Что делает бабушка?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Ответы детей.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Что делает дедушка?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Ответы детей.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Что делают дети в семье?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Ответы детей.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Члены семьи не находятся всё время дома. Куда они могут пойти?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В магазин за продуктами, в парикмахерскую сделать причёску, к врачу, съездить на природу.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Предлагаю вам выбрать себе роли, кто кем сегодня хочет быть. (дети выбирают роли, прикрепляя </w:t>
      </w:r>
      <w:proofErr w:type="spell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бейджики</w:t>
      </w:r>
      <w:proofErr w:type="spell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изображением того или иного члена игры</w:t>
      </w:r>
      <w:proofErr w:type="gram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Все роли распределены, предлагаю поиграть в игру «Семья».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3D6A69" w:rsidRDefault="003D6A69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6A69" w:rsidRDefault="003D6A69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по руководству сюжетно-ролевой игрой «Поликлиника»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I. Задачи руководства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1) Расширить и закрепить представление детей о содержание трудовых действий медицинского персонала. Вызвать у детей интерес к профессии врача.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2) Формировать умение детей творчески реализовывать и развивать сюжет игры. Формировать умение детей делиться на подгруппы в соответствии с сюжетом. Отображать в игре знание об окружающий жизни, показать социальную значимость медицины.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3) Воспитывать чуткое, внимательное отношение к больному, доброту, отзывчивость, культуру общения. Воспитывать уважение к труду медицинских работников, закреплять правила поведения в общественных местах.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II. Подготовка к игре: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1) приемы, направленные на обогащения впечатлений: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Экскурсия в медицинский кабинет детского сада. Наблюдение за работой врача в медицинском кабинете детского сада (прослушивает фонендоскопом, смотрит горло, задает вопросы)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Чтение произведений «Больной» Ю. Яковлева; «С человеком беда» Ю. </w:t>
      </w:r>
      <w:proofErr w:type="spell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Синицина</w:t>
      </w:r>
      <w:proofErr w:type="spell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«Ясочка простудилась» Я. Забила; «Играли в больницу» Э. Успенский; «Человек заболел» И. </w:t>
      </w:r>
      <w:proofErr w:type="spell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Туричина</w:t>
      </w:r>
      <w:proofErr w:type="spell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; сказка «Доктор Айболит» К. И. Чуковского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по содержанию произведений где педагог раскрывает смысл деятельности медицинского персонала, показывает взаимодействие всех служб по оказанию помощи больным людям: поликлиника – аптека – скорая помощь- больница- санаторий.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 фильма о докторах и мультфильма «Доктор Айболит», где изображена деятельность врача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Рассматривание реальных медицинских инструментов (зеркало, фонендоскоп, шприц, молоточек, шпатель, пипетка, тонометр, пинцет) и объяснение педагогом их назначение, </w:t>
      </w:r>
      <w:proofErr w:type="gram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показывая</w:t>
      </w:r>
      <w:proofErr w:type="gramEnd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ими пользуются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с детьми о работе врача, медсестры. Беседы и знакомства детей с различными специальностями врачей: окулист, терапевт, хирург и др.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с детьми, в которой педагог предлагает детям вспомнить все, что они узнали и вспомнили из своих прежних посещений поликлиники. Поводом для этого может быть рассматривание открыток, картинок на которых изображены различные моменты деятельности врачей различных специализаций (лор-врач, хирург, окулист и др.)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Предложить вниманию детей ряд картинок, изображающих соответствующею игру, где роли врача, медсестры, пациентов исполняют дети. После педагог сопоставляет их с картинками, на которых изображены различные действия настоящего врача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2) составление плана – сюжета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3) атрибуты к игре: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призывает детей помочь ему в изготовление атрибутов для игры. Он раздает каждому ребенку по листу картона, на катером изображены медикаменты и некоторые медицинские инструменты. Так, например, могут быть нарисованы кружочки (таблетки, бутылочки (йод, микстура, капли, термометр, стетоскоп, пипетка, шприц и т. д. Каждый ребенок по контурам вырезает нарисованные предметы, для порошков и таблеток склеиваю коробочки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атрибуты для игры будут готовы, воспитатель знакомит детей с игровыми способами употребления изготовленных ими предметов, обыгрывает каждый из них показывает, как ставить картонный термометр, как макать ватку в спирт и протирать ее место укола, как набирать картонным шприцем лекарство из картонного флакона. В процесс изготовления подделок и их обыгрывания дети должны усвоить их названия, умение соотносить медицинский инструменты по линии специализации врача например, лор- врач в своей работе использует зеркало для осмотра ушей, носа, горла.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III. Ход игры: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1) приемы создания интереса к игре.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организации игры «Поликлиника» педагог заранее договаривается о том, прием каких врачей сегодня будет в поликлиники. Предлагает прием у врача терапевта, прием у лор- врача.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вместе с детьми оборудует кабинеты врачей, а регистратуру и приемную, где пациенты будут ожидать своей очереди, дети оборудуют самостоятельно. Напомнить детям, что каждый кабинет к приему врачом должен быть оборудован только теми атрибутами, которые необходимы врачу его специальности (лор-врач, терапевт)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2) сговор на игру: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совместно с детьми намечает план сюжет игры «Поликлиника», которая может включать в себя следующие моменты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приход пациента в поликлинику, регистратуру;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работник регистратуры выписывает талон и выдает карточку </w:t>
      </w:r>
      <w:proofErr w:type="gram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пациенту ;</w:t>
      </w:r>
      <w:proofErr w:type="gramEnd"/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пациент ожидает своей очереди в приемной;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на приеме у врача терапевта;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- на приеме у лор-врача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первой игры роль врача берет на себя воспитатель, он показывает детям не только игровые приемы, но и игровые возможности роли и, что тоже чрезвычайно важно, помогает им наладить контакт в ходе игры. Будучи врачом, воспитатель разговаривает с пациентами, уча тем самым детей везти необходимую по ходу игры беседу, которая определяет собой и направляет многие игровые действия.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последующем проведении игры, педагог предлагает создать воображаемую ситуацию: «Давайте у одного из пациента поднялась высокая температура</w:t>
      </w:r>
      <w:proofErr w:type="gramStart"/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… »</w:t>
      </w:r>
      <w:proofErr w:type="gramEnd"/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3) приемы обучения игровым действиям в старшем возрасте не предусмотрены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4) приемы подержания и развития игры: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поручает роль врача и медсестры детям группы, а на себя берет второстепенную роль – роль первого пациента. Явившись на прием первым, он старается помочь своей беседой войти в роль еще не опытному врачу, помогает ему на первых порах то прямыми, то косвенными вопросами, советами.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последующем проведение игры, она должна быть изменена внесением готовых игрушек или добавлением реальных предметов, (например тонометр, что в свою очередь оживит игру детей, вызовет новые действия, усилит желание играть.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5) приемы формирования взаимоотношения к игре: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должен строго следить за тем, чтобы дети менялись ролями, чтобы наиболее привлекательная для них роль врача не доставалась каждый раз одному и тому же ребенку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оценивает поведение играющих: осуждает проявление резкости, эгоизма, поощряет взаимопомощь, хвалит за интересную выдумку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IV. Окончание игры</w:t>
      </w: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окончанию игры педагог совместно с детьми делится своими впечатлениями об игре, обсуждают интересные моменты и ошибки, допущенные в игре.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V. Оценка игры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оценивает умение выполнять усвоенные нормы и правила (культуры поведения, дружеских коллективных взаимоотношений, средства передачи роли, ролевые отношения.</w:t>
      </w:r>
    </w:p>
    <w:p w:rsidR="00172E81" w:rsidRPr="003D6A69" w:rsidRDefault="00172E81" w:rsidP="00455A48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D6A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Конспект по руководству сюжетно – ролевой </w:t>
      </w:r>
      <w:proofErr w:type="gramStart"/>
      <w:r w:rsidRPr="003D6A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игрой  «</w:t>
      </w:r>
      <w:proofErr w:type="gramEnd"/>
      <w:r w:rsidRPr="003D6A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Театр»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A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Цель:</w:t>
      </w:r>
      <w:r w:rsidRPr="003D6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формировать у детей умение применять в игре полученные ранее 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знания об окружающей жизни, творчески развивать сюжет игры; закреплять представление детей о театре; воспитывать культуру поведения в общественных местах; развивать умение детей разыгрывать спектакль по знакомой сказке «Кот, петух и лиса».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Словарная работа: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 афиша, фойе, зрительный зал, гримерная, костюмерная.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Подготовка к игре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: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 беседы, просмотр мультимедийной презентации на тему: «Театр», чтение произведений о театре, посещение кукольного спектакля, совместное изготовление атрибутов для игры, инсценировка фрагментов сказок.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Работа с родителями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: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 изготовление костюмов для показа спектакля «Теремок», атрибутов для игры.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Игровые роли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: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 водитель автобуса, кондуктор, кассир, продавец в цветочном магазине, буфетчик, гример, костюмер, контролер, артисты, зрители, гардеробщица, администратор театра.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>Игровой материал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: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 руль, проездные билеты, сумка для кондуктора, дорожные знаки, «автобусная остановка», «пешеходный переход», касса, театральные билеты, афиша, программка, ширма, большие таблички «Театр», «Кафе», «Магазин цветов», цветы в вазах и корзинах, витрина в кафе, игрушечная посуда, муляжи продуктов, таблички с надписями, «Закрыто», «Костюмерная», «Гримёрная», «Гардероб», «Буфет», сумки, кошельки, деньги, стулья, где отмечен ряд и место, аудиозапись «театральный звонок».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Ход игры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Воспитатель с детьми подходят к театральной афише.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Ребята, что это? (театральная афиша).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А что здесь написано? (спектакль</w:t>
      </w:r>
      <w:r w:rsidR="003D6A6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«Теремок» </w:t>
      </w:r>
      <w:proofErr w:type="gramStart"/>
      <w:r w:rsidR="003D6A69">
        <w:rPr>
          <w:rFonts w:ascii="Times New Roman" w:eastAsia="Times New Roman" w:hAnsi="Times New Roman" w:cs="Times New Roman"/>
          <w:color w:val="303F50"/>
          <w:sz w:val="28"/>
          <w:szCs w:val="28"/>
        </w:rPr>
        <w:t>состоится  февраля</w:t>
      </w:r>
      <w:proofErr w:type="gramEnd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3D6A69">
        <w:rPr>
          <w:rFonts w:ascii="Times New Roman" w:eastAsia="Times New Roman" w:hAnsi="Times New Roman" w:cs="Times New Roman"/>
          <w:color w:val="303F50"/>
          <w:sz w:val="28"/>
          <w:szCs w:val="28"/>
        </w:rPr>
        <w:t>в10 часов).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Вы хотите посмотреть спектакль? Где мы его можем посмотреть? (в театре) Тогда нам необходимо отправиться в театр.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Прежде, чем мы отправимся в театр, давайте распределим роли.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Ребята, а с чего начинается театр? (с вешалки). Место, где снимают верхнюю одежду, называется гардероб, а человека, который работает в гардеробе – гардеробщик. Кто хочет быть гардеробщиком?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Что нам нужно приобрести, чтобы попасть на просмотр спектакля? (театральные билеты). Где мы их купим? (в театральной кассе у билетёра). Кто будет билетёром? Если у нас не будет билета, контролёр нас не пустит на спектакль. Кто будет контролёром?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Кто выступает в театре на сцене? (артисты). Артистами у нас сегодня будут: …... Вот вам пропуск, по нему артисты проходят в театр.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Кто артисту помогает создать внешний образ героя, которого он играет на сцене? (костюмер и гримёр) Что делает костюмер? Костюмером у нас будет</w:t>
      </w:r>
      <w:proofErr w:type="gramStart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….</w:t>
      </w:r>
      <w:proofErr w:type="gramEnd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. Что делает гримёр? Гримёром будет</w:t>
      </w:r>
      <w:proofErr w:type="gramStart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….</w:t>
      </w:r>
      <w:proofErr w:type="gramEnd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., т.к. она прошла курсы гримёров.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Как можно отблагодарить артистов? (аплодисментами, цветами) Где мы возьмём цветы? (в цветочном ларьке) Значит, нам нужен продавец цветов.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А как вы думаете, чем мы можем занять свободное время до начала спектакля? (посидеть в фойе, прочитать программку, пройти в театральный буфет, попить чай, кофе, сок, съесть мороженное, пирожное).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Значит, нам нужен буфетчик. Кто будет занимать эту должность?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Ещё нам нужен администратор, он отвечает за всю работу театра. Так, как у меня нет роли, я буду администратором.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Роли и обязанности распределили, пора отправляться в театр. Возьмите сумочки, деньги.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А на чём мы можем туда добраться? (На автобусе.)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из стульчиков строят автобус.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Прежде, чем мы сядем в автобус, нам надо выбрать водителя автобуса и кондуктора. Кто желает быть водителем автобуса, кондуктором? (выбираем при помощи считалки). Водитель и кондуктор, займите свои места в автобусе.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В автобусе дети расплачиваются с кондуктором, получают от него билеты и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едут до остановки «Театр».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Музыкальная гимнастика в автобусе.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Кондуктор объявляет: </w:t>
      </w: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«Остановка «Театр». Уважаемые пассажиры, выходя из автобуса, не забывайте свои вещи».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Проездные билеты выбрасываем в урну для мусора.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Вот цветочный магазин, покупаем цветы для артистов. Роза стоит 5 рублей, гвоздика 3 рубля.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Переходим дорогу по пешеходному переходу. Посмотрели на право, на лево.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Вот мы и пришли. Вспомним правила поведения в театре.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Заходим в театр. Встаём в очередь, приобретаем билеты. Билет стоит 10 рублей, приготовьте деньги.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Кто приобрел, билеты подходим к контролёру, показываем билеты и проходим в фойе. (Контролёр отрывает у билета «корешок»).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Сдаём вещи в гардероб.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Здравствуйте, я – администратор, рада приветствовать вас в нашем театре.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Пока артисты готовятся к выступлению, вы можете посетить наш буфет, посидеть в фойе на диванах, прочитать программку.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Уважаемые сотрудники театра, займите свои рабочие места.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Артисты готовятся к выступлению, проходят в костюмерную и гримёрную.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Артикуляционная гимнастика с артистами.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(После того, как артисты наденут костюмы, загримируются)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Уважаемые артисты, перед выступлением сделаем гимнастику для язычка.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1. Упражнение </w:t>
      </w: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«Улыбочка»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Широка наша река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И улыбка широка.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2. Упражнение </w:t>
      </w: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«Заборчик»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Зубки все мои видны –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От краев и до десны.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3. </w:t>
      </w:r>
      <w:proofErr w:type="spellStart"/>
      <w:proofErr w:type="gramStart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Упражнение</w:t>
      </w: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«</w:t>
      </w:r>
      <w:proofErr w:type="gram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Оближем</w:t>
      </w:r>
      <w:proofErr w:type="spell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 губки»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Рот открыть. Медленно, не отрывая языка, облизать сначала верхнюю, затем нижнюю губу по кругу.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4. </w:t>
      </w:r>
      <w:proofErr w:type="spellStart"/>
      <w:proofErr w:type="gramStart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Упражнение</w:t>
      </w: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«</w:t>
      </w:r>
      <w:proofErr w:type="gram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Часики</w:t>
      </w:r>
      <w:proofErr w:type="spell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Растянуть губы в улыбку. Рот приоткрыть. Кончиком узкого языка попеременно дотрагиваться до уголков рта.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Влево – вправо кончик ходит,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Будто места не находит.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 </w:t>
      </w:r>
      <w:proofErr w:type="spellStart"/>
      <w:proofErr w:type="gramStart"/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Упражнение</w:t>
      </w:r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«</w:t>
      </w:r>
      <w:proofErr w:type="gram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Болтушка</w:t>
      </w:r>
      <w:proofErr w:type="spellEnd"/>
      <w:r w:rsidRPr="00172E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»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Язычок к выступлению готов, будет говорить чётко, громко, выразительно.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Звучит театральный звонок.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первого звонка зрители начинают занимать места в зрительном зале.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Уважаемые зрители, проходите в зрительный зал и занимайте свои места согласно купленным билетам.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Воспитатель внимательно следит за игрой и, в случае необходимости, советом или своим участием оказывает помощь в той или иной ситуации.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третьего звонка начинается спектакль.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Уважаемые зрители, просьба отключить сотовые телефоны.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– «артисты» показывают спектакль «Теремок».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просмотра спектакля дети хлопают, кричат «Браво!», дарят «артистам» цветы.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Спектакль окончен, артисты переодеваются, им помогают гримёр и костюмер. Далее все идут в гардероб за своими вещами.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Все оделись? Идем на автобусную остановку и отправляемся назад, в детский сад. (В автобусе дети расплачиваются с кондуктором, получают от него билеты и едут до остановки «Детский сад»).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- Вот мы и приехали в детский сад.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303F50"/>
          <w:sz w:val="28"/>
          <w:szCs w:val="28"/>
        </w:rPr>
        <w:t>По окончании игры воспитатель с детьми делятся своими впечатлениями об игре, обсуждают интересные моменты.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по руководству сюжетно – ролевой игрой "Кафе".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у детей представления о труде работников кафе; продолжать знакомить с правилами поведения в общественных места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 Развивать у детей умение самостоятельно развивать сюжет игры «Кафе»; способствовать самостоятельному созданию и реализации игровых замыслов;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Учить выполнять игровые действия в соответствии с общим игровым замыслом;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Закреплять умение самостоятельно подбирать и правильно пользоваться атрибутами игры.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правильные взаимоотношения детей в коллективе. Воспитывать доброжелательность, готовность прийти на помощь.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таблички с надписями:" администратор кафе", "официант" (2 штуки), "кассир"; униформа для официантов (фартучек и кепка) и охранника (темная футболка с надписью "охрана" и кепка); скатерти для столиков; разносы; папки-меню с картинками; модуль "кухня"; касса; муляжи пластмассы и из соленого теста пирожных, булочек, пирожков, фруктов, ягод, мороженого, овощей и пр.; игрушечная столовая и кухонная посуда; салфетки бумажные и текстильные; маленькие вазочки с цветами для декора столиков; игрушечные телефоны; колпак  и фартук для повара; кошельки; сумки; деньги и чеки; ручки и блокноты для записи заказов; веник, совок, швабра, тряпочки  для уборки со столов и для уборки пола; халат для уборщицы; магнитола.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.сегодня день рождение. Где его можно его провести?</w:t>
      </w:r>
    </w:p>
    <w:p w:rsidR="00172E81" w:rsidRPr="00172E81" w:rsidRDefault="00172E81" w:rsidP="0045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  недавно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со своей семьей  была в кафе. Нам там очень понравилось. Сегодня я вам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  поиграть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кафе.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-Где мы  с вами разместим кафе?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мы назовем наше кафе? (Ответы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у нас будут стоять столики.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-Чтобы было в кафе уютно – положим на столы скатерти, салфетки и поставим на них вазочки с цветами.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-Для начала распределим роли кто кем будет работать в кафе.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кафе есть официанты, они подают меню, принимают заказы, обслуживают, желают приятного аппетита. В конце визита официант просит оплатить посетителей заказ. Убирает посуду со стола.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-Кто хочет быть официантом?(одеваем  фартук и </w:t>
      </w:r>
      <w:proofErr w:type="spell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кепочку</w:t>
      </w:r>
      <w:proofErr w:type="spell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прикрепляем табличку-</w:t>
      </w:r>
      <w:proofErr w:type="spell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бейджик</w:t>
      </w:r>
      <w:proofErr w:type="spell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кто же готовит еду в кафе? (Повар) Выбираем повара и одеваем ему фартук и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колпак.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повар готовит? (На кухне) Определяем место где будет расположена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кухня.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кассе работает кассир -он получает деньги от посетителей и выдает чеки. Выбираем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кассира.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посетители уходят уборщица  моет полы, ведь очень важно, чтобы в кафе всегда было чисто. Кто желает взять на себя эту роль? Выдается соответствующий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инвентарь(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халат, ведро, веник, тряпочки пола, швабра)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-За порядком в кафе следит охранник . Кто будет охранником? (Одеваем футболку с надписью "охрана" и </w:t>
      </w:r>
      <w:proofErr w:type="gram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кепку)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кто приходит в кафе? (Посетители). Остальные ребята будут посетителями кафе.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-Я возьму на себя роль администратора  кафе - буду встречать посетителей, провожать за столики и следит за тем, чтоб гостям было комфортно (прикрепляю табличку-</w:t>
      </w:r>
      <w:proofErr w:type="spellStart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бейджик</w:t>
      </w:r>
      <w:proofErr w:type="spellEnd"/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"Администратор кафе"). 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-Вот мы с вами распределили роли, теперь выбирайте нужные вам атрибуты и начнем игру.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кафе можно общаться, рассказать другу интересную историю, послушать музыку , но не забывайте о том как нужно вести себя в общественных местах.</w:t>
      </w:r>
      <w:r w:rsidR="003D6A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 игры проводим анализ.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 что мы с вами играли?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называется наше кафе?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нас встретил?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справились ребята со своими  ролями?</w:t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Вам понравилась эта игра?</w:t>
      </w:r>
    </w:p>
    <w:p w:rsidR="00172E81" w:rsidRPr="00172E81" w:rsidRDefault="00172E81" w:rsidP="0045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E81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0A7A91" w:rsidRPr="00172E81" w:rsidRDefault="000A7A91" w:rsidP="0045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7A91" w:rsidRPr="0017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B14"/>
    <w:multiLevelType w:val="multilevel"/>
    <w:tmpl w:val="4B7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15CB9"/>
    <w:multiLevelType w:val="multilevel"/>
    <w:tmpl w:val="E06A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64004"/>
    <w:multiLevelType w:val="hybridMultilevel"/>
    <w:tmpl w:val="30EE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CF3"/>
    <w:multiLevelType w:val="hybridMultilevel"/>
    <w:tmpl w:val="094AC926"/>
    <w:lvl w:ilvl="0" w:tplc="503E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4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A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2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0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9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8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E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2D08A0"/>
    <w:multiLevelType w:val="hybridMultilevel"/>
    <w:tmpl w:val="3A7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EC5"/>
    <w:multiLevelType w:val="hybridMultilevel"/>
    <w:tmpl w:val="C8F6083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FA154BB"/>
    <w:multiLevelType w:val="hybridMultilevel"/>
    <w:tmpl w:val="816EE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401E2"/>
    <w:multiLevelType w:val="multilevel"/>
    <w:tmpl w:val="B796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43C77"/>
    <w:multiLevelType w:val="hybridMultilevel"/>
    <w:tmpl w:val="ABDC965A"/>
    <w:lvl w:ilvl="0" w:tplc="A042A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3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A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4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B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E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F764BE"/>
    <w:multiLevelType w:val="hybridMultilevel"/>
    <w:tmpl w:val="2300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4E8E"/>
    <w:multiLevelType w:val="multilevel"/>
    <w:tmpl w:val="B71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3"/>
    <w:rsid w:val="000A7A91"/>
    <w:rsid w:val="00172E81"/>
    <w:rsid w:val="00243EC6"/>
    <w:rsid w:val="002469C1"/>
    <w:rsid w:val="002642AC"/>
    <w:rsid w:val="003D6A69"/>
    <w:rsid w:val="00455A48"/>
    <w:rsid w:val="00552B43"/>
    <w:rsid w:val="0064626B"/>
    <w:rsid w:val="007E2FD5"/>
    <w:rsid w:val="00B14AE0"/>
    <w:rsid w:val="00B356B7"/>
    <w:rsid w:val="00BC7F6D"/>
    <w:rsid w:val="00D40777"/>
    <w:rsid w:val="00E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B06E-F16B-4757-A4C5-E3BF0FB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46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Пользователь</cp:lastModifiedBy>
  <cp:revision>9</cp:revision>
  <cp:lastPrinted>2016-11-14T09:58:00Z</cp:lastPrinted>
  <dcterms:created xsi:type="dcterms:W3CDTF">2016-11-12T10:10:00Z</dcterms:created>
  <dcterms:modified xsi:type="dcterms:W3CDTF">2024-01-16T10:34:00Z</dcterms:modified>
</cp:coreProperties>
</file>