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МУНИЦИПАЛЬНОЕ БЮДЖЕТНОЕ УЧРЕЖДЕНИЕ </w:t>
      </w: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ДОПОЛНИТЕЛЬНОГО ОБРАЗОВАНИЯ </w:t>
      </w: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СТАНЦИЯ  ЮНЫХ НАТУРАЛИСТОВ </w:t>
      </w: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Г.ВЯЗЬМЫ СМОЛЕНСКОЙ ОБЛАСТИ</w:t>
      </w: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</w:p>
    <w:p w:rsidR="00DB3406" w:rsidRDefault="00DB3406" w:rsidP="00DB3406">
      <w:pPr>
        <w:rPr>
          <w:rFonts w:ascii="Times New Roman" w:hAnsi="Times New Roman" w:cs="Times New Roman"/>
          <w:sz w:val="28"/>
        </w:rPr>
      </w:pPr>
    </w:p>
    <w:p w:rsidR="00DB3406" w:rsidRDefault="00DB3406" w:rsidP="00DB3406">
      <w:pPr>
        <w:rPr>
          <w:rFonts w:ascii="Times New Roman" w:hAnsi="Times New Roman" w:cs="Times New Roman"/>
          <w:sz w:val="28"/>
        </w:rPr>
      </w:pPr>
    </w:p>
    <w:p w:rsidR="00DB3406" w:rsidRDefault="00DB3406" w:rsidP="00DB3406">
      <w:pPr>
        <w:rPr>
          <w:rFonts w:ascii="Times New Roman" w:hAnsi="Times New Roman" w:cs="Times New Roman"/>
          <w:sz w:val="28"/>
        </w:rPr>
      </w:pPr>
    </w:p>
    <w:p w:rsidR="00DB3406" w:rsidRDefault="00DB3406" w:rsidP="00DB3406">
      <w:pPr>
        <w:rPr>
          <w:rFonts w:ascii="Times New Roman" w:hAnsi="Times New Roman" w:cs="Times New Roman"/>
          <w:sz w:val="28"/>
        </w:rPr>
      </w:pPr>
    </w:p>
    <w:p w:rsidR="00DB3406" w:rsidRDefault="00DB3406" w:rsidP="00DB3406">
      <w:pPr>
        <w:rPr>
          <w:rFonts w:ascii="Times New Roman" w:hAnsi="Times New Roman" w:cs="Times New Roman"/>
          <w:sz w:val="28"/>
        </w:rPr>
      </w:pP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«ЖИВОТНЫЕ, КОТОРЫХ РАСКРАСИЛА САМА НОЧЬ»</w:t>
      </w: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Методическое пособие.</w:t>
      </w: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Автор-составитель: Наврозашвили Елена Владимировна,</w:t>
      </w: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педагог дополнительного образования</w:t>
      </w:r>
    </w:p>
    <w:p w:rsidR="00DB3406" w:rsidRDefault="00DB3406" w:rsidP="00DB3406">
      <w:pPr>
        <w:rPr>
          <w:rFonts w:ascii="Times New Roman" w:hAnsi="Times New Roman" w:cs="Times New Roman"/>
        </w:rPr>
      </w:pPr>
    </w:p>
    <w:p w:rsidR="00DB3406" w:rsidRDefault="00DB3406" w:rsidP="00DB3406">
      <w:pPr>
        <w:jc w:val="center"/>
        <w:rPr>
          <w:rFonts w:ascii="Times New Roman" w:hAnsi="Times New Roman" w:cs="Times New Roman"/>
        </w:rPr>
      </w:pPr>
    </w:p>
    <w:p w:rsidR="00DB3406" w:rsidRDefault="00DB3406" w:rsidP="00DB3406">
      <w:pPr>
        <w:jc w:val="center"/>
        <w:rPr>
          <w:rFonts w:ascii="Times New Roman" w:hAnsi="Times New Roman" w:cs="Times New Roman"/>
        </w:rPr>
      </w:pPr>
    </w:p>
    <w:p w:rsidR="00DB3406" w:rsidRDefault="00DB3406" w:rsidP="00DB3406">
      <w:pPr>
        <w:rPr>
          <w:rFonts w:ascii="Times New Roman" w:hAnsi="Times New Roman" w:cs="Times New Roman"/>
        </w:rPr>
      </w:pPr>
    </w:p>
    <w:p w:rsidR="00DB3406" w:rsidRDefault="00DB3406" w:rsidP="00DB3406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г. Вязьма</w:t>
      </w:r>
    </w:p>
    <w:p w:rsidR="00DB3406" w:rsidRDefault="00DB3406" w:rsidP="00DB340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Смоленская область</w:t>
      </w:r>
    </w:p>
    <w:p w:rsidR="00DB3406" w:rsidRPr="00DB3406" w:rsidRDefault="00DB3406" w:rsidP="00DB3406">
      <w:pPr>
        <w:jc w:val="center"/>
        <w:rPr>
          <w:rFonts w:ascii="Times New Roman" w:hAnsi="Times New Roman" w:cs="Times New Roman"/>
          <w:sz w:val="28"/>
          <w:szCs w:val="20"/>
        </w:rPr>
      </w:pPr>
      <w:r>
        <w:rPr>
          <w:rFonts w:ascii="Times New Roman" w:hAnsi="Times New Roman" w:cs="Times New Roman"/>
          <w:sz w:val="28"/>
        </w:rPr>
        <w:t>201</w:t>
      </w:r>
      <w:r w:rsidRPr="00DB3406">
        <w:rPr>
          <w:rFonts w:ascii="Times New Roman" w:hAnsi="Times New Roman" w:cs="Times New Roman"/>
          <w:sz w:val="28"/>
        </w:rPr>
        <w:t>9</w:t>
      </w:r>
      <w:r>
        <w:rPr>
          <w:rFonts w:ascii="Times New Roman" w:hAnsi="Times New Roman" w:cs="Times New Roman"/>
          <w:sz w:val="28"/>
        </w:rPr>
        <w:t xml:space="preserve"> год</w:t>
      </w:r>
    </w:p>
    <w:p w:rsidR="00496A8F" w:rsidRPr="00FE068A" w:rsidRDefault="00496A8F" w:rsidP="00496A8F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FE068A">
        <w:rPr>
          <w:rFonts w:ascii="Times New Roman" w:hAnsi="Times New Roman" w:cs="Times New Roman"/>
          <w:b/>
          <w:sz w:val="32"/>
          <w:szCs w:val="32"/>
        </w:rPr>
        <w:lastRenderedPageBreak/>
        <w:t>Животные, которых раскрасила сама ночь.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011412" cy="4010025"/>
            <wp:effectExtent l="19050" t="0" r="8388" b="0"/>
            <wp:docPr id="1" name="Рисунок 1" descr="Животные, которых раскрасила сама ночь">
              <a:hlinkClick xmlns:a="http://schemas.openxmlformats.org/drawingml/2006/main" r:id="rId5" tooltip="&quot;Натисніть для попереднього перегляду зображень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Животные, которых раскрасила сама ночь">
                      <a:hlinkClick r:id="rId5" tooltip="&quot;Натисніть для попереднього перегляду зображень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1412" cy="40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t xml:space="preserve">Если что-то и не перестает удивлять нас веками, так это проделки природы. Отличный тому пример — </w:t>
      </w:r>
      <w:proofErr w:type="spellStart"/>
      <w:r w:rsidRPr="00496A8F">
        <w:rPr>
          <w:rFonts w:ascii="Times New Roman" w:hAnsi="Times New Roman" w:cs="Times New Roman"/>
          <w:sz w:val="24"/>
          <w:szCs w:val="24"/>
        </w:rPr>
        <w:t>меланизм</w:t>
      </w:r>
      <w:proofErr w:type="spellEnd"/>
      <w:r w:rsidRPr="00496A8F">
        <w:rPr>
          <w:rFonts w:ascii="Times New Roman" w:hAnsi="Times New Roman" w:cs="Times New Roman"/>
          <w:sz w:val="24"/>
          <w:szCs w:val="24"/>
        </w:rPr>
        <w:t>, явление, при котором животные получают гораздо более темный окрас, нежели у их сородичей. </w:t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 xml:space="preserve">Волки чаще всего имеют серый, серо-белый или светло-бурый окрас, и гораздо реже встречаются вот такие </w:t>
      </w:r>
      <w:proofErr w:type="spellStart"/>
      <w:r w:rsidRPr="00496A8F">
        <w:rPr>
          <w:rFonts w:ascii="Times New Roman" w:hAnsi="Times New Roman" w:cs="Times New Roman"/>
          <w:sz w:val="24"/>
          <w:szCs w:val="24"/>
        </w:rPr>
        <w:t>волки-меланисты</w:t>
      </w:r>
      <w:proofErr w:type="spellEnd"/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6457950"/>
            <wp:effectExtent l="19050" t="0" r="0" b="0"/>
            <wp:docPr id="2" name="Рисунок 2" descr="https://files8.adme.ru/files/news/part_148/1481215/28973315-Wolf_Lower_Post_Indian_Reserve-1489719112-650-922d78429a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iles8.adme.ru/files/news/part_148/1481215/28973315-Wolf_Lower_Post_Indian_Reserve-1489719112-650-922d78429a-14897504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645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>Кажется, что этот петух — плод чьей-то буйной фантазии, но нет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5886450"/>
            <wp:effectExtent l="19050" t="0" r="0" b="0"/>
            <wp:docPr id="3" name="Рисунок 3" descr="https://files1.adme.ru/files/news/part_148/1481215/28973265-ub3wINO-1489714182-650-23ec3733bc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iles1.adme.ru/files/news/part_148/1481215/28973265-ub3wINO-1489714182-650-23ec3733bc-148975040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88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 xml:space="preserve">Сервал — одна из 12 пород кошачьих, которые подвержены </w:t>
      </w:r>
      <w:proofErr w:type="spellStart"/>
      <w:r w:rsidRPr="00496A8F">
        <w:rPr>
          <w:rFonts w:ascii="Times New Roman" w:hAnsi="Times New Roman" w:cs="Times New Roman"/>
          <w:sz w:val="24"/>
          <w:szCs w:val="24"/>
        </w:rPr>
        <w:t>меланизму</w:t>
      </w:r>
      <w:proofErr w:type="spellEnd"/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248650"/>
            <wp:effectExtent l="19050" t="0" r="0" b="0"/>
            <wp:docPr id="4" name="Рисунок 4" descr="https://files2.adme.ru/files/news/part_148/1481215/28973215-KMHZap0-1489714282-650-7a0b572459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files2.adme.ru/files/news/part_148/1481215/28973215-KMHZap0-1489714282-650-7a0b572459-1489750406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248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>Окрас этого ягуара — пример неполной мутации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5638800"/>
            <wp:effectExtent l="19050" t="0" r="0" b="0"/>
            <wp:docPr id="5" name="Рисунок 5" descr="https://files3.adme.ru/files/news/part_148/1481215/28973165-rgLFT-1489716059-650-37165a575c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iles3.adme.ru/files/news/part_148/1481215/28973165-rgLFT-1489716059-650-37165a575c-14897504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63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>Жираф, каким вы его еще не видели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5667375"/>
            <wp:effectExtent l="19050" t="0" r="0" b="0"/>
            <wp:docPr id="6" name="Рисунок 6" descr="https://files4.adme.ru/files/news/part_148/1481215/28973115-TVA0H2n-1489712237-650-6f4e2de42c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files4.adme.ru/files/news/part_148/1481215/28973115-TVA0H2n-1489712237-650-6f4e2de42c-148975040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566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 xml:space="preserve">Чаще всего </w:t>
      </w:r>
      <w:proofErr w:type="spellStart"/>
      <w:r w:rsidRPr="00496A8F">
        <w:rPr>
          <w:rFonts w:ascii="Times New Roman" w:hAnsi="Times New Roman" w:cs="Times New Roman"/>
          <w:sz w:val="24"/>
          <w:szCs w:val="24"/>
        </w:rPr>
        <w:t>меланизм</w:t>
      </w:r>
      <w:proofErr w:type="spellEnd"/>
      <w:r w:rsidRPr="00496A8F">
        <w:rPr>
          <w:rFonts w:ascii="Times New Roman" w:hAnsi="Times New Roman" w:cs="Times New Roman"/>
          <w:sz w:val="24"/>
          <w:szCs w:val="24"/>
        </w:rPr>
        <w:t xml:space="preserve"> связан с процессом адаптации к окружающим условиям, но бывают и исключения, как в случае с этим фламинго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4114800"/>
            <wp:effectExtent l="19050" t="0" r="0" b="0"/>
            <wp:docPr id="7" name="Рисунок 7" descr="https://files5.adme.ru/files/news/part_148/1481215/28973065-blackflamingongsversion1429304401915adapt11901-1489711877-650-275faaff71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files5.adme.ru/files/news/part_148/1481215/28973065-blackflamingongsversion1429304401915adapt11901-1489711877-650-275faaff71-148975040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1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>Молодой королевский пингвин, который выглядит действительно по-королевски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7248525"/>
            <wp:effectExtent l="19050" t="0" r="0" b="0"/>
            <wp:docPr id="8" name="Рисунок 8" descr="https://files6.adme.ru/files/news/part_148/1481215/28973015-43339_orig-1489715539-650-fcb59c0bda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files6.adme.ru/files/news/part_148/1481215/28973015-43339_orig-1489715539-650-fcb59c0bda-1489750406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7248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 xml:space="preserve">А ведь </w:t>
      </w:r>
      <w:proofErr w:type="spellStart"/>
      <w:r w:rsidRPr="00496A8F">
        <w:rPr>
          <w:rFonts w:ascii="Times New Roman" w:hAnsi="Times New Roman" w:cs="Times New Roman"/>
          <w:sz w:val="24"/>
          <w:szCs w:val="24"/>
        </w:rPr>
        <w:t>Бэмби</w:t>
      </w:r>
      <w:proofErr w:type="spellEnd"/>
      <w:r w:rsidRPr="00496A8F">
        <w:rPr>
          <w:rFonts w:ascii="Times New Roman" w:hAnsi="Times New Roman" w:cs="Times New Roman"/>
          <w:sz w:val="24"/>
          <w:szCs w:val="24"/>
        </w:rPr>
        <w:t xml:space="preserve"> мог быть и таким!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8039100"/>
            <wp:effectExtent l="19050" t="0" r="0" b="0"/>
            <wp:docPr id="9" name="Рисунок 9" descr="https://files7.adme.ru/files/news/part_148/1481215/28972965-bambi_2-1489714543-650-9e6f7bd5fb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files7.adme.ru/files/news/part_148/1481215/28972965-bambi_2-1489714543-650-9e6f7bd5fb-14897504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 xml:space="preserve">Примеры ярко </w:t>
      </w:r>
      <w:proofErr w:type="gramStart"/>
      <w:r w:rsidRPr="00496A8F">
        <w:rPr>
          <w:rFonts w:ascii="Times New Roman" w:hAnsi="Times New Roman" w:cs="Times New Roman"/>
          <w:sz w:val="24"/>
          <w:szCs w:val="24"/>
        </w:rPr>
        <w:t>выраженного</w:t>
      </w:r>
      <w:proofErr w:type="gramEnd"/>
      <w:r w:rsidRPr="00496A8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6A8F">
        <w:rPr>
          <w:rFonts w:ascii="Times New Roman" w:hAnsi="Times New Roman" w:cs="Times New Roman"/>
          <w:sz w:val="24"/>
          <w:szCs w:val="24"/>
        </w:rPr>
        <w:t>меланизма</w:t>
      </w:r>
      <w:proofErr w:type="spellEnd"/>
      <w:r w:rsidRPr="00496A8F">
        <w:rPr>
          <w:rFonts w:ascii="Times New Roman" w:hAnsi="Times New Roman" w:cs="Times New Roman"/>
          <w:sz w:val="24"/>
          <w:szCs w:val="24"/>
        </w:rPr>
        <w:t xml:space="preserve"> есть не только в дикой природе, и этот померанский шпиц тому доказательство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4972050"/>
            <wp:effectExtent l="19050" t="0" r="0" b="0"/>
            <wp:docPr id="10" name="Рисунок 10" descr="https://files8.adme.ru/files/news/part_148/1481215/28972515-IMG_3423-1489711512-650-4483da8e72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files8.adme.ru/files/news/part_148/1481215/28972515-IMG_3423-1489711512-650-4483da8e72-1489750406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97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>Это явление не причиняет организму животных никакого вреда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3476625"/>
            <wp:effectExtent l="19050" t="0" r="0" b="0"/>
            <wp:docPr id="11" name="Рисунок 11" descr="https://files1.adme.ru/files/news/part_148/1481215/28972915-tumblr_o6bgeff8vE1r8vrhxo1_1280-1489712402-650-ef608107ce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files1.adme.ru/files/news/part_148/1481215/28972915-tumblr_o6bgeff8vE1r8vrhxo1_1280-1489712402-650-ef608107ce-1489750406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t>Если животные темного окраса более жизнеспособны, чем светлого, изменения могут быть подхвачены естественным отбором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4638675"/>
            <wp:effectExtent l="19050" t="0" r="0" b="0"/>
            <wp:docPr id="12" name="Рисунок 12" descr="https://files2.adme.ru/files/news/part_148/1481215/28972865-eastern_grey_squirrel-black-1489711356-650-45bce1663c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files2.adme.ru/files/news/part_148/1481215/28972865-eastern_grey_squirrel-black-1489711356-650-45bce1663c-1489750406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>И тогда они появятся снова уже в следующем поколении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4638675"/>
            <wp:effectExtent l="19050" t="0" r="0" b="0"/>
            <wp:docPr id="13" name="Рисунок 13" descr="https://files3.adme.ru/files/news/part_148/1481215/28972815-dsc07182-1489715869-650-5e58d56374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files3.adme.ru/files/news/part_148/1481215/28972815-dsc07182-1489715869-650-5e58d56374-1489750406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>Стоит признать, что такая мутация только украшает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4638675"/>
            <wp:effectExtent l="19050" t="0" r="0" b="0"/>
            <wp:docPr id="14" name="Рисунок 14" descr="https://files4.adme.ru/files/news/part_148/1481215/28972765-z1Ox7vM-1489712926-650-4728b4a0b7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files4.adme.ru/files/news/part_148/1481215/28972765-z1Ox7vM-1489712926-650-4728b4a0b7-148975040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t xml:space="preserve">Со временем люди находят все новые случаи возникновения </w:t>
      </w:r>
      <w:proofErr w:type="spellStart"/>
      <w:r w:rsidRPr="00496A8F">
        <w:rPr>
          <w:rFonts w:ascii="Times New Roman" w:hAnsi="Times New Roman" w:cs="Times New Roman"/>
          <w:sz w:val="24"/>
          <w:szCs w:val="24"/>
        </w:rPr>
        <w:t>меланизма</w:t>
      </w:r>
      <w:proofErr w:type="spellEnd"/>
      <w:r w:rsidRPr="00496A8F">
        <w:rPr>
          <w:rFonts w:ascii="Times New Roman" w:hAnsi="Times New Roman" w:cs="Times New Roman"/>
          <w:sz w:val="24"/>
          <w:szCs w:val="24"/>
        </w:rPr>
        <w:t xml:space="preserve"> у тех видов, которым ранее это было не свойственно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4124325"/>
            <wp:effectExtent l="19050" t="0" r="0" b="0"/>
            <wp:docPr id="15" name="Рисунок 15" descr="https://files5.adme.ru/files/news/part_148/1481215/28972715-1a404c262315bfe1457497ee8aa6ba33-1489711228-650-64defa7b25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files5.adme.ru/files/news/part_148/1481215/28972715-1a404c262315bfe1457497ee8aa6ba33-1489711228-650-64defa7b25-1489750406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>Рептилиям черный окрас играет на руку: кожа плохо отражает свет, что помогает лучше сохранять тепло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4638675"/>
            <wp:effectExtent l="19050" t="0" r="0" b="0"/>
            <wp:docPr id="16" name="Рисунок 16" descr="https://files6.adme.ru/files/news/part_148/1481215/28972665-edpbTbW-1489716276-650-76779cdd33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iles6.adme.ru/files/news/part_148/1481215/28972665-edpbTbW-1489716276-650-76779cdd33-1489750406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63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t>Так что у природы определенно на все есть своя причина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91250" cy="4143375"/>
            <wp:effectExtent l="19050" t="0" r="0" b="0"/>
            <wp:docPr id="17" name="Рисунок 17" descr="https://files7.adme.ru/files/news/part_148/1481215/28972615-8K7O61-1489714627-650-ae830d3e48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iles7.adme.ru/files/news/part_148/1481215/28972615-8K7O61-1489714627-650-ae830d3e48-148975040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>И даже на золотую рыбку, которая вдруг стала черной!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8627325"/>
            <wp:effectExtent l="19050" t="0" r="3175" b="0"/>
            <wp:docPr id="20" name="Рисунок 18" descr="https://files8.adme.ru/files/news/part_148/1481215/28972565-tumblr_o0z1dlSJSf1v583yeo1_1280-1489711092-650-585fc149d0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iles8.adme.ru/files/news/part_148/1481215/28972565-tumblr_o0z1dlSJSf1v583yeo1_1280-1489711092-650-585fc149d0-148975040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2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lastRenderedPageBreak/>
        <w:t xml:space="preserve">А вот </w:t>
      </w:r>
      <w:proofErr w:type="spellStart"/>
      <w:r w:rsidRPr="00496A8F">
        <w:rPr>
          <w:rFonts w:ascii="Times New Roman" w:hAnsi="Times New Roman" w:cs="Times New Roman"/>
          <w:sz w:val="24"/>
          <w:szCs w:val="24"/>
        </w:rPr>
        <w:t>львов-меланистов</w:t>
      </w:r>
      <w:proofErr w:type="spellEnd"/>
      <w:r w:rsidRPr="00496A8F">
        <w:rPr>
          <w:rFonts w:ascii="Times New Roman" w:hAnsi="Times New Roman" w:cs="Times New Roman"/>
          <w:sz w:val="24"/>
          <w:szCs w:val="24"/>
        </w:rPr>
        <w:t xml:space="preserve">, к сожалению, не существует. Это </w:t>
      </w:r>
      <w:proofErr w:type="spellStart"/>
      <w:r w:rsidRPr="00496A8F">
        <w:rPr>
          <w:rFonts w:ascii="Times New Roman" w:hAnsi="Times New Roman" w:cs="Times New Roman"/>
          <w:sz w:val="24"/>
          <w:szCs w:val="24"/>
        </w:rPr>
        <w:t>фотоманипуляция</w:t>
      </w:r>
      <w:proofErr w:type="spellEnd"/>
      <w:r w:rsidRPr="00496A8F">
        <w:rPr>
          <w:rFonts w:ascii="Times New Roman" w:hAnsi="Times New Roman" w:cs="Times New Roman"/>
          <w:sz w:val="24"/>
          <w:szCs w:val="24"/>
        </w:rPr>
        <w:t xml:space="preserve">, </w:t>
      </w:r>
      <w:proofErr w:type="gramStart"/>
      <w:r w:rsidRPr="00496A8F">
        <w:rPr>
          <w:rFonts w:ascii="Times New Roman" w:hAnsi="Times New Roman" w:cs="Times New Roman"/>
          <w:sz w:val="24"/>
          <w:szCs w:val="24"/>
        </w:rPr>
        <w:t>получившая</w:t>
      </w:r>
      <w:proofErr w:type="gramEnd"/>
      <w:r w:rsidRPr="00496A8F">
        <w:rPr>
          <w:rFonts w:ascii="Times New Roman" w:hAnsi="Times New Roman" w:cs="Times New Roman"/>
          <w:sz w:val="24"/>
          <w:szCs w:val="24"/>
        </w:rPr>
        <w:t xml:space="preserve"> широкое распространение и до сих пор вводящая многих в заблуждение</w:t>
      </w:r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91250" cy="4124325"/>
            <wp:effectExtent l="19050" t="0" r="0" b="0"/>
            <wp:docPr id="19" name="Рисунок 19" descr="https://files1.adme.ru/files/news/part_148/1481215/28972465-Blacklionandtawnyoriginal-1489738006-650-ca4920e55f-1489750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files1.adme.ru/files/news/part_148/1481215/28972465-Blacklionandtawnyoriginal-1489738006-650-ca4920e55f-1489750406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4124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7385" w:rsidRDefault="005B7385" w:rsidP="00496A8F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496A8F" w:rsidRDefault="00496A8F" w:rsidP="00496A8F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496A8F">
        <w:rPr>
          <w:rFonts w:ascii="Times New Roman" w:hAnsi="Times New Roman" w:cs="Times New Roman"/>
          <w:b/>
          <w:sz w:val="28"/>
          <w:szCs w:val="28"/>
        </w:rPr>
        <w:t>Источники.</w:t>
      </w:r>
    </w:p>
    <w:p w:rsidR="00496A8F" w:rsidRDefault="00A309DD" w:rsidP="00496A8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5" w:history="1">
        <w:r w:rsidR="00496A8F" w:rsidRPr="0097592D">
          <w:rPr>
            <w:rStyle w:val="a3"/>
            <w:rFonts w:ascii="Times New Roman" w:hAnsi="Times New Roman" w:cs="Times New Roman"/>
            <w:sz w:val="24"/>
            <w:szCs w:val="24"/>
          </w:rPr>
          <w:t>https://vgoru.org/index.php/template/foto/item/15212-zhivotnye-kotorykh-raskrasila-sama-noch</w:t>
        </w:r>
      </w:hyperlink>
    </w:p>
    <w:p w:rsidR="00496A8F" w:rsidRDefault="00A309DD" w:rsidP="00496A8F">
      <w:pPr>
        <w:jc w:val="both"/>
        <w:rPr>
          <w:rFonts w:ascii="Times New Roman" w:hAnsi="Times New Roman" w:cs="Times New Roman"/>
          <w:sz w:val="24"/>
          <w:szCs w:val="24"/>
        </w:rPr>
      </w:pPr>
      <w:hyperlink r:id="rId26" w:history="1">
        <w:r w:rsidR="00496A8F" w:rsidRPr="0097592D">
          <w:rPr>
            <w:rStyle w:val="a3"/>
            <w:rFonts w:ascii="Times New Roman" w:hAnsi="Times New Roman" w:cs="Times New Roman"/>
            <w:sz w:val="24"/>
            <w:szCs w:val="24"/>
          </w:rPr>
          <w:t>https://lapyhvost.umoritelno.com/1114501575132842680/17-zhivotnyh-kotoryh-raskrasila-sama-noch/</w:t>
        </w:r>
      </w:hyperlink>
    </w:p>
    <w:p w:rsidR="00496A8F" w:rsidRPr="00496A8F" w:rsidRDefault="00496A8F" w:rsidP="00496A8F">
      <w:pPr>
        <w:jc w:val="both"/>
        <w:rPr>
          <w:rFonts w:ascii="Times New Roman" w:hAnsi="Times New Roman" w:cs="Times New Roman"/>
          <w:sz w:val="24"/>
          <w:szCs w:val="24"/>
        </w:rPr>
      </w:pPr>
      <w:r w:rsidRPr="00496A8F">
        <w:rPr>
          <w:rFonts w:ascii="Times New Roman" w:hAnsi="Times New Roman" w:cs="Times New Roman"/>
          <w:sz w:val="24"/>
          <w:szCs w:val="24"/>
        </w:rPr>
        <w:t>https://www.adme.ru/zhizn-zhivotnye/17-zhivotnyh-kotoryh-raskrasila-sama-noch-1481215/</w:t>
      </w:r>
    </w:p>
    <w:sectPr w:rsidR="00496A8F" w:rsidRPr="00496A8F" w:rsidSect="005B73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72127"/>
    <w:multiLevelType w:val="multilevel"/>
    <w:tmpl w:val="F88A7F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A6699A"/>
    <w:multiLevelType w:val="multilevel"/>
    <w:tmpl w:val="31528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351039"/>
    <w:multiLevelType w:val="multilevel"/>
    <w:tmpl w:val="DE6695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ECD3DE6"/>
    <w:multiLevelType w:val="multilevel"/>
    <w:tmpl w:val="A04293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496A8F"/>
    <w:rsid w:val="00496A8F"/>
    <w:rsid w:val="005B7385"/>
    <w:rsid w:val="00A309DD"/>
    <w:rsid w:val="00DB3406"/>
    <w:rsid w:val="00FE06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73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96A8F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49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dme-img-copyright">
    <w:name w:val="adme-img-copyright"/>
    <w:basedOn w:val="a"/>
    <w:rsid w:val="00496A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itemextrafieldslabel">
    <w:name w:val="itemextrafieldslabel"/>
    <w:basedOn w:val="a0"/>
    <w:rsid w:val="00496A8F"/>
  </w:style>
  <w:style w:type="character" w:customStyle="1" w:styleId="itemextrafieldsvalue">
    <w:name w:val="itemextrafieldsvalue"/>
    <w:basedOn w:val="a0"/>
    <w:rsid w:val="00496A8F"/>
  </w:style>
  <w:style w:type="paragraph" w:styleId="a5">
    <w:name w:val="Balloon Text"/>
    <w:basedOn w:val="a"/>
    <w:link w:val="a6"/>
    <w:uiPriority w:val="99"/>
    <w:semiHidden/>
    <w:unhideWhenUsed/>
    <w:rsid w:val="00496A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96A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37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6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482528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651330">
                  <w:marLeft w:val="0"/>
                  <w:marRight w:val="0"/>
                  <w:marTop w:val="0"/>
                  <w:marBottom w:val="6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706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6205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82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6362319">
                  <w:marLeft w:val="0"/>
                  <w:marRight w:val="0"/>
                  <w:marTop w:val="300"/>
                  <w:marBottom w:val="150"/>
                  <w:divBdr>
                    <w:top w:val="single" w:sz="6" w:space="0" w:color="E5E5E5"/>
                    <w:left w:val="single" w:sz="6" w:space="23" w:color="E5E5E5"/>
                    <w:bottom w:val="single" w:sz="6" w:space="0" w:color="E5E5E5"/>
                    <w:right w:val="single" w:sz="6" w:space="0" w:color="E5E5E5"/>
                  </w:divBdr>
                </w:div>
                <w:div w:id="2081320762">
                  <w:marLeft w:val="0"/>
                  <w:marRight w:val="0"/>
                  <w:marTop w:val="375"/>
                  <w:marBottom w:val="750"/>
                  <w:divBdr>
                    <w:top w:val="single" w:sz="6" w:space="15" w:color="E5E5E5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40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51164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515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2973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2332257">
          <w:marLeft w:val="0"/>
          <w:marRight w:val="0"/>
          <w:marTop w:val="0"/>
          <w:marBottom w:val="0"/>
          <w:divBdr>
            <w:top w:val="single" w:sz="6" w:space="15" w:color="E5E5E5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640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hyperlink" Target="https://lapyhvost.umoritelno.com/1114501575132842680/17-zhivotnyh-kotoryh-raskrasila-sama-noch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hyperlink" Target="https://vgoru.org/index.php/template/foto/item/15212-zhivotnye-kotorykh-raskrasila-sama-noch" TargetMode="Externa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hyperlink" Target="https://vgoru.org/media/k2/items/cache/051c53cb52c9871ec956ecfc526d2818_XL.jpg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19</Pages>
  <Words>410</Words>
  <Characters>2338</Characters>
  <Application>Microsoft Office Word</Application>
  <DocSecurity>0</DocSecurity>
  <Lines>19</Lines>
  <Paragraphs>5</Paragraphs>
  <ScaleCrop>false</ScaleCrop>
  <Company>CtrlSoft</Company>
  <LinksUpToDate>false</LinksUpToDate>
  <CharactersWithSpaces>2743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4</cp:revision>
  <dcterms:created xsi:type="dcterms:W3CDTF">2019-04-14T07:20:00Z</dcterms:created>
  <dcterms:modified xsi:type="dcterms:W3CDTF">2019-04-14T07:38:00Z</dcterms:modified>
</cp:coreProperties>
</file>