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BD" w:rsidRPr="00A57FAE" w:rsidRDefault="00B01FBD" w:rsidP="00B01FBD">
      <w:pPr>
        <w:spacing w:after="0" w:line="240" w:lineRule="auto"/>
        <w:jc w:val="center"/>
        <w:rPr>
          <w:b/>
          <w:i/>
          <w:sz w:val="24"/>
          <w:szCs w:val="24"/>
        </w:rPr>
      </w:pPr>
      <w:r w:rsidRPr="00A57FAE">
        <w:rPr>
          <w:b/>
          <w:i/>
          <w:sz w:val="24"/>
          <w:szCs w:val="24"/>
        </w:rPr>
        <w:t>САБАҚ   ЖОСПАРЫ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395"/>
        <w:gridCol w:w="314"/>
        <w:gridCol w:w="2268"/>
        <w:gridCol w:w="25"/>
        <w:gridCol w:w="1985"/>
        <w:gridCol w:w="541"/>
        <w:gridCol w:w="26"/>
        <w:gridCol w:w="567"/>
        <w:gridCol w:w="1701"/>
      </w:tblGrid>
      <w:tr w:rsidR="00C02C4E" w:rsidRPr="00A57FAE" w:rsidTr="00DB479A">
        <w:tc>
          <w:tcPr>
            <w:tcW w:w="9240" w:type="dxa"/>
            <w:gridSpan w:val="10"/>
            <w:shd w:val="clear" w:color="auto" w:fill="auto"/>
          </w:tcPr>
          <w:p w:rsidR="00C02C4E" w:rsidRPr="00A57FAE" w:rsidRDefault="00C02C4E" w:rsidP="00C02C4E">
            <w:pPr>
              <w:pStyle w:val="AssignmentTemplate"/>
              <w:spacing w:before="120" w:after="120"/>
              <w:outlineLvl w:val="2"/>
              <w:rPr>
                <w:sz w:val="24"/>
                <w:szCs w:val="24"/>
                <w:lang w:val="kk-KZ"/>
              </w:rPr>
            </w:pPr>
            <w:r w:rsidRPr="00AD55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Ұзақ мерзімді жоспар бөлімі: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C02C4E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Жарық құбылыстары</w:t>
            </w:r>
          </w:p>
        </w:tc>
      </w:tr>
      <w:tr w:rsidR="00C02C4E" w:rsidRPr="00A57FAE" w:rsidTr="00423785">
        <w:tc>
          <w:tcPr>
            <w:tcW w:w="1813" w:type="dxa"/>
            <w:gridSpan w:val="2"/>
            <w:shd w:val="clear" w:color="auto" w:fill="auto"/>
          </w:tcPr>
          <w:p w:rsidR="00C02C4E" w:rsidRPr="00A57FAE" w:rsidRDefault="00C02C4E" w:rsidP="00611E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7FAE">
              <w:rPr>
                <w:b/>
                <w:sz w:val="24"/>
                <w:szCs w:val="24"/>
              </w:rPr>
              <w:t>Сабақ тақырыбы</w:t>
            </w:r>
            <w:r w:rsidRPr="00A57FAE">
              <w:rPr>
                <w:sz w:val="24"/>
                <w:szCs w:val="24"/>
              </w:rPr>
              <w:t>:</w:t>
            </w:r>
          </w:p>
        </w:tc>
        <w:tc>
          <w:tcPr>
            <w:tcW w:w="4592" w:type="dxa"/>
            <w:gridSpan w:val="4"/>
            <w:shd w:val="clear" w:color="auto" w:fill="auto"/>
          </w:tcPr>
          <w:p w:rsidR="00C02C4E" w:rsidRDefault="00C02C4E" w:rsidP="00611EB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Жазық айналар. </w:t>
            </w:r>
          </w:p>
          <w:p w:rsidR="00C02C4E" w:rsidRPr="008F6802" w:rsidRDefault="00C02C4E" w:rsidP="00611EB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30,45,60,90 градус бұрыш жасай орналасқан айналар жүйесін зерттеу.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02C4E" w:rsidRPr="00A57FAE" w:rsidRDefault="00C02C4E" w:rsidP="00611EBE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A57FAE">
              <w:rPr>
                <w:b/>
                <w:sz w:val="24"/>
                <w:szCs w:val="24"/>
                <w:lang w:val="kk-KZ"/>
              </w:rPr>
              <w:t>Мектеп:</w:t>
            </w:r>
          </w:p>
        </w:tc>
        <w:tc>
          <w:tcPr>
            <w:tcW w:w="1701" w:type="dxa"/>
            <w:shd w:val="clear" w:color="auto" w:fill="auto"/>
          </w:tcPr>
          <w:p w:rsidR="00C02C4E" w:rsidRPr="00A57FAE" w:rsidRDefault="00C02C4E" w:rsidP="008311F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02C4E" w:rsidRPr="00A57FAE" w:rsidTr="00423785">
        <w:tc>
          <w:tcPr>
            <w:tcW w:w="1813" w:type="dxa"/>
            <w:gridSpan w:val="2"/>
            <w:shd w:val="clear" w:color="auto" w:fill="auto"/>
          </w:tcPr>
          <w:p w:rsidR="00C02C4E" w:rsidRPr="00A57FAE" w:rsidRDefault="00C02C4E" w:rsidP="00423785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A57FAE">
              <w:rPr>
                <w:b/>
                <w:sz w:val="24"/>
                <w:szCs w:val="24"/>
                <w:lang w:val="kk-KZ"/>
              </w:rPr>
              <w:t>Мерзімі: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C02C4E" w:rsidRPr="00A57FAE" w:rsidRDefault="00C02C4E" w:rsidP="0042378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02C4E" w:rsidRPr="00A57FAE" w:rsidRDefault="00C02C4E" w:rsidP="00423785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A57FAE">
              <w:rPr>
                <w:b/>
                <w:sz w:val="24"/>
                <w:szCs w:val="24"/>
                <w:lang w:val="kk-KZ"/>
              </w:rPr>
              <w:t>Мұғалімні</w:t>
            </w:r>
            <w:r>
              <w:rPr>
                <w:b/>
                <w:sz w:val="24"/>
                <w:szCs w:val="24"/>
                <w:lang w:val="kk-KZ"/>
              </w:rPr>
              <w:t>ң</w:t>
            </w:r>
            <w:r w:rsidRPr="00A57FAE">
              <w:rPr>
                <w:b/>
                <w:sz w:val="24"/>
                <w:szCs w:val="24"/>
                <w:lang w:val="kk-KZ"/>
              </w:rPr>
              <w:t xml:space="preserve"> аты: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02C4E" w:rsidRPr="00A57FAE" w:rsidRDefault="00C02C4E" w:rsidP="0042378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C02C4E" w:rsidRPr="00A57FAE" w:rsidTr="00C02C4E">
        <w:tc>
          <w:tcPr>
            <w:tcW w:w="1813" w:type="dxa"/>
            <w:gridSpan w:val="2"/>
            <w:shd w:val="clear" w:color="auto" w:fill="auto"/>
          </w:tcPr>
          <w:p w:rsidR="00C02C4E" w:rsidRPr="00A57FAE" w:rsidRDefault="00C02C4E" w:rsidP="00423785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A57FAE">
              <w:rPr>
                <w:b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C02C4E" w:rsidRPr="00A57FAE" w:rsidRDefault="00C02C4E" w:rsidP="008311F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bookmarkStart w:id="0" w:name="_GoBack"/>
            <w:bookmarkEnd w:id="0"/>
          </w:p>
        </w:tc>
        <w:tc>
          <w:tcPr>
            <w:tcW w:w="2551" w:type="dxa"/>
            <w:gridSpan w:val="3"/>
            <w:shd w:val="clear" w:color="auto" w:fill="auto"/>
          </w:tcPr>
          <w:p w:rsidR="00C02C4E" w:rsidRPr="00A57FAE" w:rsidRDefault="00C02C4E" w:rsidP="00423785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A57FAE">
              <w:rPr>
                <w:b/>
                <w:sz w:val="24"/>
                <w:szCs w:val="24"/>
                <w:lang w:val="kk-KZ"/>
              </w:rPr>
              <w:t>Оқушылар саны</w:t>
            </w:r>
          </w:p>
        </w:tc>
        <w:tc>
          <w:tcPr>
            <w:tcW w:w="2294" w:type="dxa"/>
            <w:gridSpan w:val="3"/>
            <w:shd w:val="clear" w:color="auto" w:fill="auto"/>
          </w:tcPr>
          <w:p w:rsidR="00C02C4E" w:rsidRPr="00A57FAE" w:rsidRDefault="00C02C4E" w:rsidP="0042378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C02C4E" w:rsidRPr="005F39CB" w:rsidTr="00C02C4E">
        <w:tc>
          <w:tcPr>
            <w:tcW w:w="2127" w:type="dxa"/>
            <w:gridSpan w:val="3"/>
            <w:shd w:val="clear" w:color="auto" w:fill="auto"/>
          </w:tcPr>
          <w:p w:rsidR="00C02C4E" w:rsidRPr="00A57FAE" w:rsidRDefault="00C02C4E" w:rsidP="0042378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GB"/>
              </w:rPr>
            </w:pPr>
            <w:r w:rsidRPr="00AD5599">
              <w:rPr>
                <w:b/>
                <w:sz w:val="24"/>
              </w:rPr>
              <w:t>Осы сабақта қол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жеткізілетін</w:t>
            </w:r>
            <w:proofErr w:type="spellEnd"/>
            <w:r w:rsidRPr="00AD5599">
              <w:rPr>
                <w:b/>
                <w:sz w:val="24"/>
              </w:rPr>
              <w:t xml:space="preserve"> оқу мақсаттары</w:t>
            </w:r>
            <w:r w:rsidRPr="00E94452">
              <w:rPr>
                <w:b/>
                <w:sz w:val="24"/>
                <w:lang w:val="kk-KZ"/>
              </w:rPr>
              <w:t>(оқу бағдарламасына сілтеме)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C02C4E" w:rsidRPr="00C41331" w:rsidRDefault="00C02C4E" w:rsidP="00B01FBD">
            <w:pPr>
              <w:pStyle w:val="Default"/>
              <w:jc w:val="both"/>
            </w:pPr>
            <w:r w:rsidRPr="00E27804">
              <w:rPr>
                <w:noProof/>
                <w:lang w:val="kk-KZ"/>
              </w:rPr>
              <w:t xml:space="preserve">8.5.1.4 </w:t>
            </w:r>
            <w:r w:rsidRPr="00E27804">
              <w:rPr>
                <w:bCs/>
                <w:lang w:val="kk-KZ"/>
              </w:rPr>
              <w:t xml:space="preserve">– </w:t>
            </w:r>
            <w:r w:rsidRPr="00E27804">
              <w:rPr>
                <w:lang w:val="kk-KZ"/>
              </w:rPr>
              <w:t>жазық айнада дененің кескінін алу және оны сипаттау</w:t>
            </w:r>
          </w:p>
        </w:tc>
      </w:tr>
      <w:tr w:rsidR="00C02C4E" w:rsidRPr="00C02C4E" w:rsidTr="00423785">
        <w:tc>
          <w:tcPr>
            <w:tcW w:w="1813" w:type="dxa"/>
            <w:gridSpan w:val="2"/>
            <w:shd w:val="clear" w:color="auto" w:fill="auto"/>
          </w:tcPr>
          <w:p w:rsidR="00C02C4E" w:rsidRPr="00A57FAE" w:rsidRDefault="00C02C4E" w:rsidP="0042378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GB"/>
              </w:rPr>
            </w:pPr>
            <w:r w:rsidRPr="00A57FAE">
              <w:rPr>
                <w:b/>
                <w:sz w:val="24"/>
                <w:szCs w:val="24"/>
              </w:rPr>
              <w:t>Сабақты</w:t>
            </w:r>
            <w:r>
              <w:rPr>
                <w:b/>
                <w:sz w:val="24"/>
                <w:szCs w:val="24"/>
              </w:rPr>
              <w:t>ң</w:t>
            </w:r>
            <w:r w:rsidRPr="00A57FAE">
              <w:rPr>
                <w:b/>
                <w:sz w:val="24"/>
                <w:szCs w:val="24"/>
              </w:rPr>
              <w:t xml:space="preserve"> мақсаты</w:t>
            </w:r>
          </w:p>
        </w:tc>
        <w:tc>
          <w:tcPr>
            <w:tcW w:w="7427" w:type="dxa"/>
            <w:gridSpan w:val="8"/>
            <w:shd w:val="clear" w:color="auto" w:fill="auto"/>
          </w:tcPr>
          <w:p w:rsidR="00C02C4E" w:rsidRDefault="00C02C4E" w:rsidP="00423785">
            <w:pPr>
              <w:spacing w:after="0" w:line="240" w:lineRule="auto"/>
              <w:rPr>
                <w:b/>
                <w:i/>
                <w:sz w:val="24"/>
                <w:szCs w:val="24"/>
                <w:lang w:eastAsia="en-GB"/>
              </w:rPr>
            </w:pPr>
            <w:r w:rsidRPr="00A57FAE">
              <w:rPr>
                <w:b/>
                <w:i/>
                <w:sz w:val="24"/>
                <w:szCs w:val="24"/>
                <w:lang w:eastAsia="en-GB"/>
              </w:rPr>
              <w:t xml:space="preserve">Оқушылар білуі тиіс: </w:t>
            </w:r>
          </w:p>
          <w:p w:rsidR="00C02C4E" w:rsidRDefault="00C02C4E" w:rsidP="0042378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жазық айнада кескін алу;</w:t>
            </w:r>
          </w:p>
          <w:p w:rsidR="00C02C4E" w:rsidRDefault="00C02C4E" w:rsidP="0042378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жазық айнада алынған кескінді сипаттау;</w:t>
            </w: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шағылу заңын пайдаланып есептер шығару;</w:t>
            </w:r>
          </w:p>
          <w:p w:rsidR="00C02C4E" w:rsidRPr="00635AAA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-өзара бұрыш жасап орналасқан айналардағы кескіндер санын анықтау.</w:t>
            </w:r>
          </w:p>
        </w:tc>
      </w:tr>
      <w:tr w:rsidR="00C02C4E" w:rsidRPr="00024B7A" w:rsidTr="00423785">
        <w:tc>
          <w:tcPr>
            <w:tcW w:w="1813" w:type="dxa"/>
            <w:gridSpan w:val="2"/>
            <w:shd w:val="clear" w:color="auto" w:fill="auto"/>
          </w:tcPr>
          <w:p w:rsidR="00C02C4E" w:rsidRPr="00A57FAE" w:rsidRDefault="00C02C4E" w:rsidP="00423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7FAE">
              <w:rPr>
                <w:b/>
                <w:sz w:val="24"/>
                <w:szCs w:val="24"/>
              </w:rPr>
              <w:t>Тілдік</w:t>
            </w:r>
            <w:proofErr w:type="spellEnd"/>
          </w:p>
          <w:p w:rsidR="00C02C4E" w:rsidRPr="00A57FAE" w:rsidRDefault="00C02C4E" w:rsidP="00423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7FAE">
              <w:rPr>
                <w:b/>
                <w:sz w:val="24"/>
                <w:szCs w:val="24"/>
              </w:rPr>
              <w:t>мақсаттар</w:t>
            </w:r>
          </w:p>
        </w:tc>
        <w:tc>
          <w:tcPr>
            <w:tcW w:w="7427" w:type="dxa"/>
            <w:gridSpan w:val="8"/>
            <w:shd w:val="clear" w:color="auto" w:fill="auto"/>
          </w:tcPr>
          <w:p w:rsidR="00C02C4E" w:rsidRDefault="00C02C4E" w:rsidP="00423785">
            <w:pPr>
              <w:spacing w:after="0" w:line="240" w:lineRule="auto"/>
              <w:jc w:val="both"/>
              <w:rPr>
                <w:i/>
                <w:sz w:val="24"/>
                <w:szCs w:val="24"/>
                <w:lang w:val="kk-KZ" w:eastAsia="en-GB"/>
              </w:rPr>
            </w:pPr>
            <w:r w:rsidRPr="00A57FAE">
              <w:rPr>
                <w:b/>
                <w:i/>
                <w:sz w:val="24"/>
                <w:szCs w:val="24"/>
                <w:lang w:eastAsia="en-GB"/>
              </w:rPr>
              <w:t>Оқушылар</w:t>
            </w:r>
            <w:r w:rsidRPr="00A57FAE">
              <w:rPr>
                <w:i/>
                <w:sz w:val="24"/>
                <w:szCs w:val="24"/>
                <w:lang w:val="kk-KZ" w:eastAsia="en-GB"/>
              </w:rPr>
              <w:t xml:space="preserve"> </w:t>
            </w:r>
          </w:p>
          <w:p w:rsidR="00C02C4E" w:rsidRDefault="00C02C4E" w:rsidP="00423785">
            <w:pPr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  <w:r w:rsidRPr="00A57FAE">
              <w:rPr>
                <w:sz w:val="24"/>
                <w:szCs w:val="24"/>
                <w:lang w:val="kk-KZ" w:eastAsia="en-GB"/>
              </w:rPr>
              <w:t>физикалық процессті, за</w:t>
            </w:r>
            <w:r>
              <w:rPr>
                <w:sz w:val="24"/>
                <w:szCs w:val="24"/>
                <w:lang w:val="kk-KZ" w:eastAsia="en-GB"/>
              </w:rPr>
              <w:t>ң</w:t>
            </w:r>
            <w:r w:rsidRPr="00A57FAE">
              <w:rPr>
                <w:sz w:val="24"/>
                <w:szCs w:val="24"/>
                <w:lang w:val="kk-KZ" w:eastAsia="en-GB"/>
              </w:rPr>
              <w:t>дарды, теорияны, формуланы, алынған модельдерді, тұжырымдарды, тәжірибені сипаттау</w:t>
            </w:r>
            <w:r>
              <w:rPr>
                <w:sz w:val="24"/>
                <w:szCs w:val="24"/>
                <w:lang w:val="kk-KZ" w:eastAsia="en-GB"/>
              </w:rPr>
              <w:t xml:space="preserve"> үшін пәндік лексиканы пайдаланады</w:t>
            </w:r>
            <w:r w:rsidRPr="00A57FAE">
              <w:rPr>
                <w:sz w:val="24"/>
                <w:szCs w:val="24"/>
                <w:lang w:val="kk-KZ" w:eastAsia="en-GB"/>
              </w:rPr>
              <w:t>.</w:t>
            </w:r>
          </w:p>
          <w:p w:rsidR="00C02C4E" w:rsidRPr="00AD5599" w:rsidRDefault="00C02C4E" w:rsidP="00C02C4E">
            <w:pPr>
              <w:spacing w:before="60" w:after="60" w:line="240" w:lineRule="auto"/>
              <w:rPr>
                <w:rFonts w:eastAsia="Arial"/>
                <w:b/>
                <w:color w:val="000000"/>
                <w:sz w:val="24"/>
                <w:lang w:val="kk-KZ" w:eastAsia="ru-RU"/>
              </w:rPr>
            </w:pPr>
            <w:r>
              <w:rPr>
                <w:rFonts w:eastAsia="Arial"/>
                <w:b/>
                <w:color w:val="000000"/>
                <w:sz w:val="24"/>
                <w:lang w:val="kk-KZ" w:eastAsia="ru-RU"/>
              </w:rPr>
              <w:t xml:space="preserve">Пәнге тән </w:t>
            </w:r>
            <w:r w:rsidRPr="00AD5599">
              <w:rPr>
                <w:rFonts w:eastAsia="Arial"/>
                <w:b/>
                <w:color w:val="000000"/>
                <w:sz w:val="24"/>
                <w:lang w:val="kk-KZ" w:eastAsia="ru-RU"/>
              </w:rPr>
              <w:t>лексика мен терминология:</w:t>
            </w:r>
          </w:p>
          <w:tbl>
            <w:tblPr>
              <w:tblStyle w:val="a4"/>
              <w:tblW w:w="7123" w:type="dxa"/>
              <w:tblLayout w:type="fixed"/>
              <w:tblLook w:val="04A0"/>
            </w:tblPr>
            <w:tblGrid>
              <w:gridCol w:w="2300"/>
              <w:gridCol w:w="2078"/>
              <w:gridCol w:w="2745"/>
            </w:tblGrid>
            <w:tr w:rsidR="00C02C4E" w:rsidRPr="00C02C4E" w:rsidTr="00423785">
              <w:trPr>
                <w:trHeight w:val="301"/>
              </w:trPr>
              <w:tc>
                <w:tcPr>
                  <w:tcW w:w="2300" w:type="dxa"/>
                </w:tcPr>
                <w:p w:rsidR="00C02C4E" w:rsidRPr="00AE390E" w:rsidRDefault="00C02C4E" w:rsidP="00423785">
                  <w:pPr>
                    <w:jc w:val="center"/>
                    <w:rPr>
                      <w:b/>
                      <w:i/>
                      <w:lang w:val="kk-KZ"/>
                    </w:rPr>
                  </w:pPr>
                  <w:r w:rsidRPr="00AE390E">
                    <w:rPr>
                      <w:b/>
                      <w:i/>
                      <w:lang w:val="kk-KZ"/>
                    </w:rPr>
                    <w:t>Қазақша</w:t>
                  </w:r>
                </w:p>
              </w:tc>
              <w:tc>
                <w:tcPr>
                  <w:tcW w:w="2078" w:type="dxa"/>
                </w:tcPr>
                <w:p w:rsidR="00C02C4E" w:rsidRPr="00AE390E" w:rsidRDefault="00C02C4E" w:rsidP="00423785">
                  <w:pPr>
                    <w:jc w:val="center"/>
                    <w:rPr>
                      <w:b/>
                      <w:i/>
                      <w:lang w:val="kk-KZ"/>
                    </w:rPr>
                  </w:pPr>
                  <w:r w:rsidRPr="00AE390E">
                    <w:rPr>
                      <w:b/>
                      <w:i/>
                      <w:lang w:val="kk-KZ"/>
                    </w:rPr>
                    <w:t>Ағылшынша</w:t>
                  </w:r>
                </w:p>
              </w:tc>
              <w:tc>
                <w:tcPr>
                  <w:tcW w:w="2745" w:type="dxa"/>
                </w:tcPr>
                <w:p w:rsidR="00C02C4E" w:rsidRPr="00AE390E" w:rsidRDefault="00C02C4E" w:rsidP="00423785">
                  <w:pPr>
                    <w:jc w:val="center"/>
                    <w:rPr>
                      <w:b/>
                      <w:i/>
                      <w:lang w:val="kk-KZ"/>
                    </w:rPr>
                  </w:pPr>
                  <w:r w:rsidRPr="00AE390E">
                    <w:rPr>
                      <w:b/>
                      <w:i/>
                      <w:lang w:val="kk-KZ"/>
                    </w:rPr>
                    <w:t>Орысша</w:t>
                  </w:r>
                </w:p>
              </w:tc>
            </w:tr>
            <w:tr w:rsidR="00C02C4E" w:rsidRPr="00C02C4E" w:rsidTr="00423785">
              <w:trPr>
                <w:trHeight w:val="278"/>
              </w:trPr>
              <w:tc>
                <w:tcPr>
                  <w:tcW w:w="2300" w:type="dxa"/>
                </w:tcPr>
                <w:p w:rsidR="00C02C4E" w:rsidRPr="00024B7A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Жарық </w:t>
                  </w:r>
                  <w:r w:rsidRPr="00AC0AEC">
                    <w:rPr>
                      <w:lang w:val="kk-KZ"/>
                    </w:rPr>
                    <w:t>cә</w:t>
                  </w:r>
                  <w:r>
                    <w:rPr>
                      <w:lang w:val="kk-KZ"/>
                    </w:rPr>
                    <w:t>улесi</w:t>
                  </w:r>
                </w:p>
              </w:tc>
              <w:tc>
                <w:tcPr>
                  <w:tcW w:w="2078" w:type="dxa"/>
                </w:tcPr>
                <w:p w:rsidR="00C02C4E" w:rsidRPr="00AC0AEC" w:rsidRDefault="00C02C4E" w:rsidP="00423785">
                  <w:pPr>
                    <w:jc w:val="center"/>
                    <w:rPr>
                      <w:lang w:val="kk-KZ"/>
                    </w:rPr>
                  </w:pPr>
                  <w:r w:rsidRPr="00AC0AEC">
                    <w:rPr>
                      <w:lang w:val="kk-KZ"/>
                    </w:rPr>
                    <w:t>Light rays</w:t>
                  </w:r>
                </w:p>
              </w:tc>
              <w:tc>
                <w:tcPr>
                  <w:tcW w:w="2745" w:type="dxa"/>
                </w:tcPr>
                <w:p w:rsidR="00C02C4E" w:rsidRPr="0098567C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Луч света</w:t>
                  </w:r>
                </w:p>
              </w:tc>
            </w:tr>
            <w:tr w:rsidR="00C02C4E" w:rsidRPr="00C02C4E" w:rsidTr="00423785">
              <w:trPr>
                <w:trHeight w:val="200"/>
              </w:trPr>
              <w:tc>
                <w:tcPr>
                  <w:tcW w:w="2300" w:type="dxa"/>
                </w:tcPr>
                <w:p w:rsidR="00C02C4E" w:rsidRPr="00AE390E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Түскен сәуле</w:t>
                  </w:r>
                </w:p>
              </w:tc>
              <w:tc>
                <w:tcPr>
                  <w:tcW w:w="2078" w:type="dxa"/>
                </w:tcPr>
                <w:p w:rsidR="00C02C4E" w:rsidRPr="00AC0AEC" w:rsidRDefault="00C02C4E" w:rsidP="00423785">
                  <w:pPr>
                    <w:jc w:val="center"/>
                    <w:rPr>
                      <w:lang w:val="kk-KZ"/>
                    </w:rPr>
                  </w:pPr>
                  <w:r w:rsidRPr="00AC0AEC">
                    <w:rPr>
                      <w:lang w:val="kk-KZ"/>
                    </w:rPr>
                    <w:t>Incident ray</w:t>
                  </w:r>
                </w:p>
              </w:tc>
              <w:tc>
                <w:tcPr>
                  <w:tcW w:w="2745" w:type="dxa"/>
                </w:tcPr>
                <w:p w:rsidR="00C02C4E" w:rsidRPr="00AC0AEC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Падающий луч</w:t>
                  </w:r>
                </w:p>
              </w:tc>
            </w:tr>
            <w:tr w:rsidR="00C02C4E" w:rsidRPr="00C02C4E" w:rsidTr="00423785">
              <w:trPr>
                <w:trHeight w:val="471"/>
              </w:trPr>
              <w:tc>
                <w:tcPr>
                  <w:tcW w:w="2300" w:type="dxa"/>
                </w:tcPr>
                <w:p w:rsidR="00C02C4E" w:rsidRPr="00AE390E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Шағылған сәуле</w:t>
                  </w:r>
                </w:p>
              </w:tc>
              <w:tc>
                <w:tcPr>
                  <w:tcW w:w="2078" w:type="dxa"/>
                </w:tcPr>
                <w:p w:rsidR="00C02C4E" w:rsidRPr="00AC0AEC" w:rsidRDefault="00C02C4E" w:rsidP="00423785">
                  <w:pPr>
                    <w:jc w:val="center"/>
                    <w:rPr>
                      <w:shd w:val="clear" w:color="auto" w:fill="EBEBEB"/>
                      <w:lang w:val="kk-KZ"/>
                    </w:rPr>
                  </w:pPr>
                  <w:r w:rsidRPr="00AC0AEC">
                    <w:rPr>
                      <w:shd w:val="clear" w:color="auto" w:fill="EBEBEB"/>
                      <w:lang w:val="kk-KZ"/>
                    </w:rPr>
                    <w:t>Reflected ray</w:t>
                  </w:r>
                </w:p>
              </w:tc>
              <w:tc>
                <w:tcPr>
                  <w:tcW w:w="2745" w:type="dxa"/>
                </w:tcPr>
                <w:p w:rsidR="00C02C4E" w:rsidRPr="003F6229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Отраженный луч</w:t>
                  </w:r>
                </w:p>
              </w:tc>
            </w:tr>
            <w:tr w:rsidR="00C02C4E" w:rsidRPr="00C02C4E" w:rsidTr="00423785">
              <w:trPr>
                <w:trHeight w:val="471"/>
              </w:trPr>
              <w:tc>
                <w:tcPr>
                  <w:tcW w:w="2300" w:type="dxa"/>
                </w:tcPr>
                <w:p w:rsidR="00C02C4E" w:rsidRPr="00AE390E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Түсу бұрышы</w:t>
                  </w:r>
                </w:p>
              </w:tc>
              <w:tc>
                <w:tcPr>
                  <w:tcW w:w="2078" w:type="dxa"/>
                </w:tcPr>
                <w:p w:rsidR="00C02C4E" w:rsidRPr="00AC0AEC" w:rsidRDefault="00C02C4E" w:rsidP="00423785">
                  <w:pPr>
                    <w:jc w:val="center"/>
                    <w:rPr>
                      <w:shd w:val="clear" w:color="auto" w:fill="EBEBEB"/>
                      <w:lang w:val="kk-KZ"/>
                    </w:rPr>
                  </w:pPr>
                  <w:r w:rsidRPr="00AC0AEC">
                    <w:rPr>
                      <w:shd w:val="clear" w:color="auto" w:fill="EBEBEB"/>
                      <w:lang w:val="kk-KZ"/>
                    </w:rPr>
                    <w:t>Angle of incidence</w:t>
                  </w:r>
                </w:p>
              </w:tc>
              <w:tc>
                <w:tcPr>
                  <w:tcW w:w="2745" w:type="dxa"/>
                </w:tcPr>
                <w:p w:rsidR="00C02C4E" w:rsidRPr="003F6229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Угол падения</w:t>
                  </w:r>
                </w:p>
              </w:tc>
            </w:tr>
            <w:tr w:rsidR="00C02C4E" w:rsidRPr="00C02C4E" w:rsidTr="00423785">
              <w:trPr>
                <w:trHeight w:val="485"/>
              </w:trPr>
              <w:tc>
                <w:tcPr>
                  <w:tcW w:w="2300" w:type="dxa"/>
                </w:tcPr>
                <w:p w:rsidR="00C02C4E" w:rsidRPr="00AE390E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Шағылу бұрышы</w:t>
                  </w:r>
                </w:p>
              </w:tc>
              <w:tc>
                <w:tcPr>
                  <w:tcW w:w="2078" w:type="dxa"/>
                </w:tcPr>
                <w:p w:rsidR="00C02C4E" w:rsidRPr="00AC0AEC" w:rsidRDefault="00C02C4E" w:rsidP="00423785">
                  <w:pPr>
                    <w:jc w:val="center"/>
                    <w:rPr>
                      <w:shd w:val="clear" w:color="auto" w:fill="EBEBEB"/>
                      <w:lang w:val="kk-KZ"/>
                    </w:rPr>
                  </w:pPr>
                  <w:r w:rsidRPr="00AC0AEC">
                    <w:rPr>
                      <w:shd w:val="clear" w:color="auto" w:fill="EBEBEB"/>
                      <w:lang w:val="kk-KZ"/>
                    </w:rPr>
                    <w:t>Angle of reflection</w:t>
                  </w:r>
                </w:p>
              </w:tc>
              <w:tc>
                <w:tcPr>
                  <w:tcW w:w="2745" w:type="dxa"/>
                </w:tcPr>
                <w:p w:rsidR="00C02C4E" w:rsidRPr="00AE390E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Угол отражения</w:t>
                  </w:r>
                </w:p>
              </w:tc>
            </w:tr>
            <w:tr w:rsidR="00C02C4E" w:rsidRPr="00C02C4E" w:rsidTr="00423785">
              <w:trPr>
                <w:trHeight w:val="587"/>
              </w:trPr>
              <w:tc>
                <w:tcPr>
                  <w:tcW w:w="2300" w:type="dxa"/>
                </w:tcPr>
                <w:p w:rsidR="00C02C4E" w:rsidRPr="003F6229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Бетке жүргiзiлген нормаль</w:t>
                  </w:r>
                </w:p>
              </w:tc>
              <w:tc>
                <w:tcPr>
                  <w:tcW w:w="2078" w:type="dxa"/>
                </w:tcPr>
                <w:p w:rsidR="00C02C4E" w:rsidRPr="00AC0AEC" w:rsidRDefault="00C02C4E" w:rsidP="00423785">
                  <w:pPr>
                    <w:jc w:val="center"/>
                    <w:rPr>
                      <w:shd w:val="clear" w:color="auto" w:fill="EBEBEB"/>
                      <w:lang w:val="kk-KZ"/>
                    </w:rPr>
                  </w:pPr>
                  <w:r w:rsidRPr="00AC0AEC">
                    <w:rPr>
                      <w:shd w:val="clear" w:color="auto" w:fill="EBEBEB"/>
                      <w:lang w:val="kk-KZ"/>
                    </w:rPr>
                    <w:t>Normal to surface</w:t>
                  </w:r>
                </w:p>
              </w:tc>
              <w:tc>
                <w:tcPr>
                  <w:tcW w:w="2745" w:type="dxa"/>
                </w:tcPr>
                <w:p w:rsidR="00C02C4E" w:rsidRPr="0098567C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Нормаль к поверхности</w:t>
                  </w:r>
                </w:p>
              </w:tc>
            </w:tr>
            <w:tr w:rsidR="00C02C4E" w:rsidRPr="00C02C4E" w:rsidTr="0052560A">
              <w:trPr>
                <w:trHeight w:val="281"/>
              </w:trPr>
              <w:tc>
                <w:tcPr>
                  <w:tcW w:w="2300" w:type="dxa"/>
                </w:tcPr>
                <w:p w:rsidR="00C02C4E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Жазық айна</w:t>
                  </w:r>
                </w:p>
              </w:tc>
              <w:tc>
                <w:tcPr>
                  <w:tcW w:w="2078" w:type="dxa"/>
                </w:tcPr>
                <w:p w:rsidR="00C02C4E" w:rsidRPr="0052560A" w:rsidRDefault="00C02C4E" w:rsidP="00423785">
                  <w:pPr>
                    <w:jc w:val="center"/>
                    <w:rPr>
                      <w:shd w:val="clear" w:color="auto" w:fill="EBEBEB"/>
                      <w:lang w:val="kk-KZ"/>
                    </w:rPr>
                  </w:pPr>
                  <w:r w:rsidRPr="0052560A">
                    <w:rPr>
                      <w:shd w:val="clear" w:color="auto" w:fill="EBEBEB"/>
                      <w:lang w:val="kk-KZ"/>
                    </w:rPr>
                    <w:t>Plane mirror</w:t>
                  </w:r>
                </w:p>
              </w:tc>
              <w:tc>
                <w:tcPr>
                  <w:tcW w:w="2745" w:type="dxa"/>
                </w:tcPr>
                <w:p w:rsidR="00C02C4E" w:rsidRPr="0052560A" w:rsidRDefault="00C02C4E" w:rsidP="00423785">
                  <w:pPr>
                    <w:jc w:val="center"/>
                    <w:rPr>
                      <w:lang w:val="kk-KZ"/>
                    </w:rPr>
                  </w:pPr>
                  <w:r w:rsidRPr="0052560A">
                    <w:rPr>
                      <w:lang w:val="kk-KZ"/>
                    </w:rPr>
                    <w:t>Плоское зеркало</w:t>
                  </w:r>
                </w:p>
              </w:tc>
            </w:tr>
            <w:tr w:rsidR="00C02C4E" w:rsidRPr="00C02C4E" w:rsidTr="0052560A">
              <w:trPr>
                <w:trHeight w:val="262"/>
              </w:trPr>
              <w:tc>
                <w:tcPr>
                  <w:tcW w:w="2300" w:type="dxa"/>
                </w:tcPr>
                <w:p w:rsidR="00C02C4E" w:rsidRDefault="00C02C4E" w:rsidP="0042378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Кескін</w:t>
                  </w:r>
                </w:p>
              </w:tc>
              <w:tc>
                <w:tcPr>
                  <w:tcW w:w="2078" w:type="dxa"/>
                </w:tcPr>
                <w:p w:rsidR="00C02C4E" w:rsidRPr="001D3771" w:rsidRDefault="00C02C4E" w:rsidP="00423785">
                  <w:pPr>
                    <w:jc w:val="center"/>
                    <w:rPr>
                      <w:shd w:val="clear" w:color="auto" w:fill="EBEBEB"/>
                      <w:lang w:val="kk-KZ"/>
                    </w:rPr>
                  </w:pPr>
                  <w:r w:rsidRPr="001D3771">
                    <w:rPr>
                      <w:shd w:val="clear" w:color="auto" w:fill="EBEBEB"/>
                      <w:lang w:val="kk-KZ"/>
                    </w:rPr>
                    <w:t>Image</w:t>
                  </w:r>
                </w:p>
              </w:tc>
              <w:tc>
                <w:tcPr>
                  <w:tcW w:w="2745" w:type="dxa"/>
                </w:tcPr>
                <w:p w:rsidR="00C02C4E" w:rsidRPr="001D3771" w:rsidRDefault="00C02C4E" w:rsidP="00423785">
                  <w:pPr>
                    <w:jc w:val="center"/>
                    <w:rPr>
                      <w:lang w:val="kk-KZ"/>
                    </w:rPr>
                  </w:pPr>
                  <w:r w:rsidRPr="001D3771">
                    <w:rPr>
                      <w:lang w:val="kk-KZ"/>
                    </w:rPr>
                    <w:t>Изображение</w:t>
                  </w:r>
                </w:p>
              </w:tc>
            </w:tr>
          </w:tbl>
          <w:p w:rsidR="00C02C4E" w:rsidRPr="00C65AA9" w:rsidRDefault="00C02C4E" w:rsidP="00C02C4E">
            <w:pPr>
              <w:spacing w:before="60" w:after="60" w:line="240" w:lineRule="auto"/>
              <w:rPr>
                <w:b/>
                <w:color w:val="000000" w:themeColor="text1"/>
                <w:sz w:val="24"/>
                <w:lang w:val="kk-KZ"/>
              </w:rPr>
            </w:pPr>
            <w:r w:rsidRPr="00C65AA9">
              <w:rPr>
                <w:b/>
                <w:color w:val="000000" w:themeColor="text1"/>
                <w:sz w:val="24"/>
                <w:lang w:val="kk-KZ"/>
              </w:rPr>
              <w:t xml:space="preserve">Диалог пен жазу үшін пайдалы сөздер мен тіркестер: </w:t>
            </w:r>
          </w:p>
          <w:p w:rsidR="00C02C4E" w:rsidRPr="0007179A" w:rsidRDefault="00C02C4E" w:rsidP="0007179A">
            <w:pPr>
              <w:spacing w:after="0" w:line="240" w:lineRule="auto"/>
              <w:ind w:firstLine="489"/>
              <w:jc w:val="both"/>
              <w:rPr>
                <w:lang w:val="kk-KZ"/>
              </w:rPr>
            </w:pPr>
            <w:r w:rsidRPr="0007179A">
              <w:rPr>
                <w:b/>
                <w:i/>
                <w:lang w:val="kk-KZ"/>
              </w:rPr>
              <w:t xml:space="preserve">Жазық айна - </w:t>
            </w:r>
            <w:r w:rsidRPr="0007179A">
              <w:rPr>
                <w:lang w:val="kk-KZ"/>
              </w:rPr>
              <w:t xml:space="preserve">айналық шағылдыратын, қисықтық радиусы шексіздікке ұмтылатын  жазық бет.Нәрсенің жазық айнада пайда етілген кескіні </w:t>
            </w:r>
            <w:r w:rsidRPr="0007179A">
              <w:rPr>
                <w:i/>
                <w:lang w:val="kk-KZ"/>
              </w:rPr>
              <w:t>жалған, тура және нәрсе өлшемімен бірдей</w:t>
            </w:r>
            <w:r w:rsidRPr="0007179A">
              <w:rPr>
                <w:lang w:val="kk-KZ"/>
              </w:rPr>
              <w:t xml:space="preserve"> болады.</w:t>
            </w:r>
          </w:p>
          <w:p w:rsidR="00C02C4E" w:rsidRPr="0040652D" w:rsidRDefault="00C02C4E" w:rsidP="0052560A">
            <w:pPr>
              <w:spacing w:after="0" w:line="240" w:lineRule="auto"/>
              <w:rPr>
                <w:sz w:val="24"/>
                <w:szCs w:val="24"/>
              </w:rPr>
            </w:pPr>
            <w:r w:rsidRPr="00045760">
              <w:t>Жазық айна формуласы:</w:t>
            </w:r>
            <w:r w:rsidRPr="00DC474D">
              <w:rPr>
                <w:i/>
                <w:lang w:val="en-US"/>
              </w:rPr>
              <w:t>d</w:t>
            </w:r>
            <w:r w:rsidRPr="00DC474D">
              <w:rPr>
                <w:i/>
              </w:rPr>
              <w:t xml:space="preserve"> = - </w:t>
            </w:r>
            <w:r w:rsidRPr="00DC474D">
              <w:rPr>
                <w:i/>
                <w:lang w:val="en-US"/>
              </w:rPr>
              <w:t>f</w:t>
            </w:r>
            <w:r>
              <w:t>.</w:t>
            </w:r>
          </w:p>
        </w:tc>
      </w:tr>
      <w:tr w:rsidR="00C02C4E" w:rsidRPr="00C02C4E" w:rsidTr="00423785">
        <w:tc>
          <w:tcPr>
            <w:tcW w:w="1813" w:type="dxa"/>
            <w:gridSpan w:val="2"/>
            <w:shd w:val="clear" w:color="auto" w:fill="auto"/>
          </w:tcPr>
          <w:p w:rsidR="00C02C4E" w:rsidRPr="00AD5599" w:rsidRDefault="00C02C4E" w:rsidP="00C02C4E">
            <w:pPr>
              <w:spacing w:before="40" w:after="40" w:line="240" w:lineRule="auto"/>
              <w:jc w:val="center"/>
              <w:rPr>
                <w:b/>
                <w:sz w:val="24"/>
              </w:rPr>
            </w:pPr>
            <w:r w:rsidRPr="00AD5599">
              <w:rPr>
                <w:b/>
                <w:sz w:val="24"/>
              </w:rPr>
              <w:t>Құндылықтарды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дарыту</w:t>
            </w:r>
            <w:proofErr w:type="spellEnd"/>
          </w:p>
        </w:tc>
        <w:tc>
          <w:tcPr>
            <w:tcW w:w="7427" w:type="dxa"/>
            <w:gridSpan w:val="8"/>
            <w:shd w:val="clear" w:color="auto" w:fill="auto"/>
          </w:tcPr>
          <w:p w:rsidR="00C02C4E" w:rsidRPr="00AD5599" w:rsidRDefault="00C02C4E" w:rsidP="00C02C4E">
            <w:pPr>
              <w:spacing w:after="160" w:line="240" w:lineRule="auto"/>
              <w:contextualSpacing/>
              <w:rPr>
                <w:b/>
                <w:i/>
                <w:color w:val="2976A4"/>
                <w:sz w:val="24"/>
                <w:lang w:val="kk-KZ"/>
              </w:rPr>
            </w:pPr>
            <w:r>
              <w:rPr>
                <w:color w:val="000000"/>
                <w:sz w:val="24"/>
                <w:lang w:eastAsia="ru-RU"/>
              </w:rPr>
              <w:t xml:space="preserve">Бұл сабақ </w:t>
            </w:r>
            <w:r>
              <w:rPr>
                <w:color w:val="000000"/>
                <w:sz w:val="24"/>
                <w:lang w:val="kk-KZ" w:eastAsia="ru-RU"/>
              </w:rPr>
              <w:t xml:space="preserve">академиялық адалдық, </w:t>
            </w:r>
            <w:r w:rsidRPr="00AD5599">
              <w:rPr>
                <w:color w:val="000000"/>
                <w:sz w:val="24"/>
                <w:lang w:val="kk-KZ" w:eastAsia="ru-RU"/>
              </w:rPr>
              <w:t xml:space="preserve"> </w:t>
            </w:r>
            <w:r>
              <w:rPr>
                <w:color w:val="000000"/>
                <w:sz w:val="24"/>
                <w:lang w:val="kk-KZ" w:eastAsia="ru-RU"/>
              </w:rPr>
              <w:t xml:space="preserve">жауапкершілік, өзара </w:t>
            </w:r>
            <w:r w:rsidRPr="00AD5599">
              <w:rPr>
                <w:color w:val="000000"/>
                <w:sz w:val="24"/>
                <w:lang w:val="kk-KZ" w:eastAsia="ru-RU"/>
              </w:rPr>
              <w:t xml:space="preserve"> ынтымақтастық </w:t>
            </w:r>
            <w:r>
              <w:rPr>
                <w:color w:val="000000"/>
                <w:sz w:val="24"/>
                <w:lang w:val="kk-KZ" w:eastAsia="ru-RU"/>
              </w:rPr>
              <w:t xml:space="preserve">және </w:t>
            </w:r>
            <w:r w:rsidRPr="00AD5599">
              <w:rPr>
                <w:color w:val="000000"/>
                <w:sz w:val="24"/>
                <w:lang w:val="kk-KZ" w:eastAsia="ru-RU"/>
              </w:rPr>
              <w:t xml:space="preserve"> </w:t>
            </w:r>
            <w:r>
              <w:rPr>
                <w:color w:val="000000"/>
                <w:sz w:val="24"/>
                <w:lang w:val="kk-KZ" w:eastAsia="ru-RU"/>
              </w:rPr>
              <w:t>ө</w:t>
            </w:r>
            <w:r w:rsidRPr="00AD5599">
              <w:rPr>
                <w:color w:val="000000"/>
                <w:sz w:val="24"/>
                <w:lang w:val="kk-KZ" w:eastAsia="ru-RU"/>
              </w:rPr>
              <w:t xml:space="preserve">мір бойы білім алу құндылығын </w:t>
            </w:r>
            <w:r>
              <w:rPr>
                <w:color w:val="000000" w:themeColor="text1"/>
                <w:sz w:val="24"/>
                <w:lang w:val="kk-KZ"/>
              </w:rPr>
              <w:t xml:space="preserve"> дамытуға бағытталған.</w:t>
            </w:r>
            <w:r w:rsidRPr="00C65AA9">
              <w:rPr>
                <w:color w:val="000000" w:themeColor="text1"/>
                <w:sz w:val="24"/>
                <w:lang w:val="kk-KZ"/>
              </w:rPr>
              <w:t xml:space="preserve"> </w:t>
            </w:r>
            <w:r>
              <w:rPr>
                <w:sz w:val="24"/>
                <w:lang w:val="kk-KZ" w:eastAsia="ru-RU"/>
              </w:rPr>
              <w:t>Бұл сабақ о</w:t>
            </w:r>
            <w:r w:rsidRPr="003E2908">
              <w:rPr>
                <w:sz w:val="24"/>
                <w:lang w:val="kk-KZ" w:eastAsia="ru-RU"/>
              </w:rPr>
              <w:t>қушылардың белсенділігін арттыру</w:t>
            </w:r>
            <w:r>
              <w:rPr>
                <w:sz w:val="24"/>
                <w:lang w:val="kk-KZ" w:eastAsia="ru-RU"/>
              </w:rPr>
              <w:t>ға, с</w:t>
            </w:r>
            <w:r w:rsidRPr="003E2908">
              <w:rPr>
                <w:sz w:val="24"/>
                <w:lang w:val="kk-KZ" w:eastAsia="ru-RU"/>
              </w:rPr>
              <w:t xml:space="preserve">ыни ойлау қабілетін дамытуға </w:t>
            </w:r>
            <w:r>
              <w:rPr>
                <w:sz w:val="24"/>
                <w:lang w:val="kk-KZ" w:eastAsia="ru-RU"/>
              </w:rPr>
              <w:t>және к</w:t>
            </w:r>
            <w:r w:rsidRPr="003E2908">
              <w:rPr>
                <w:sz w:val="24"/>
                <w:lang w:val="kk-KZ" w:eastAsia="ru-RU"/>
              </w:rPr>
              <w:t>оммуникативтік дағдысын жетілдіру</w:t>
            </w:r>
            <w:r>
              <w:rPr>
                <w:sz w:val="24"/>
                <w:lang w:val="kk-KZ" w:eastAsia="ru-RU"/>
              </w:rPr>
              <w:t>ге бағытталған.</w:t>
            </w:r>
          </w:p>
        </w:tc>
      </w:tr>
      <w:tr w:rsidR="00C02C4E" w:rsidRPr="00154286" w:rsidTr="00423785">
        <w:tc>
          <w:tcPr>
            <w:tcW w:w="1813" w:type="dxa"/>
            <w:gridSpan w:val="2"/>
            <w:shd w:val="clear" w:color="auto" w:fill="auto"/>
          </w:tcPr>
          <w:p w:rsidR="00C02C4E" w:rsidRPr="00AD5599" w:rsidRDefault="00C02C4E" w:rsidP="00C02C4E">
            <w:pPr>
              <w:spacing w:before="40" w:after="40" w:line="240" w:lineRule="auto"/>
              <w:jc w:val="center"/>
              <w:rPr>
                <w:b/>
                <w:sz w:val="24"/>
              </w:rPr>
            </w:pPr>
            <w:r w:rsidRPr="00AD5599">
              <w:rPr>
                <w:b/>
                <w:sz w:val="24"/>
              </w:rPr>
              <w:t>Пәнаралық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байланыстар</w:t>
            </w:r>
            <w:proofErr w:type="spellEnd"/>
          </w:p>
        </w:tc>
        <w:tc>
          <w:tcPr>
            <w:tcW w:w="7427" w:type="dxa"/>
            <w:gridSpan w:val="8"/>
            <w:shd w:val="clear" w:color="auto" w:fill="auto"/>
          </w:tcPr>
          <w:p w:rsidR="00C02C4E" w:rsidRDefault="00C02C4E" w:rsidP="00C02C4E">
            <w:pPr>
              <w:spacing w:after="0" w:line="240" w:lineRule="auto"/>
              <w:rPr>
                <w:sz w:val="24"/>
                <w:szCs w:val="24"/>
                <w:lang w:val="kk-KZ" w:eastAsia="en-GB"/>
              </w:rPr>
            </w:pPr>
            <w:r>
              <w:rPr>
                <w:sz w:val="24"/>
                <w:szCs w:val="24"/>
                <w:lang w:val="kk-KZ" w:eastAsia="en-GB"/>
              </w:rPr>
              <w:t>Кескіндер санын  есептегенде математика пәнімен байланыс.</w:t>
            </w:r>
          </w:p>
        </w:tc>
      </w:tr>
      <w:tr w:rsidR="00C02C4E" w:rsidRPr="00154286" w:rsidTr="00423785">
        <w:tc>
          <w:tcPr>
            <w:tcW w:w="1813" w:type="dxa"/>
            <w:gridSpan w:val="2"/>
            <w:shd w:val="clear" w:color="auto" w:fill="auto"/>
          </w:tcPr>
          <w:p w:rsidR="00C02C4E" w:rsidRPr="00AD5599" w:rsidRDefault="00C02C4E" w:rsidP="00C02C4E">
            <w:pPr>
              <w:spacing w:before="40" w:after="40" w:line="240" w:lineRule="auto"/>
              <w:jc w:val="center"/>
              <w:rPr>
                <w:b/>
                <w:sz w:val="24"/>
              </w:rPr>
            </w:pPr>
            <w:r w:rsidRPr="00AD5599">
              <w:rPr>
                <w:b/>
                <w:sz w:val="24"/>
                <w:lang w:val="kk-KZ"/>
              </w:rPr>
              <w:t>Бастапқы білім</w:t>
            </w:r>
          </w:p>
        </w:tc>
        <w:tc>
          <w:tcPr>
            <w:tcW w:w="7427" w:type="dxa"/>
            <w:gridSpan w:val="8"/>
            <w:shd w:val="clear" w:color="auto" w:fill="auto"/>
          </w:tcPr>
          <w:p w:rsidR="00C02C4E" w:rsidRDefault="00C02C4E" w:rsidP="00C02C4E">
            <w:pPr>
              <w:spacing w:after="0" w:line="240" w:lineRule="auto"/>
              <w:rPr>
                <w:sz w:val="24"/>
                <w:szCs w:val="24"/>
                <w:lang w:val="kk-KZ" w:eastAsia="en-GB"/>
              </w:rPr>
            </w:pPr>
            <w:r w:rsidRPr="00E27804">
              <w:rPr>
                <w:noProof/>
                <w:sz w:val="24"/>
                <w:szCs w:val="24"/>
                <w:lang w:val="kk-KZ"/>
              </w:rPr>
              <w:t>Жарықтың шағылуы, шағылу заңдары</w:t>
            </w:r>
            <w:r>
              <w:rPr>
                <w:noProof/>
                <w:sz w:val="24"/>
                <w:szCs w:val="24"/>
                <w:lang w:val="kk-KZ"/>
              </w:rPr>
              <w:t>н біледі</w:t>
            </w:r>
          </w:p>
        </w:tc>
      </w:tr>
      <w:tr w:rsidR="00C02C4E" w:rsidRPr="00154286" w:rsidTr="00423785">
        <w:tc>
          <w:tcPr>
            <w:tcW w:w="9240" w:type="dxa"/>
            <w:gridSpan w:val="10"/>
            <w:shd w:val="clear" w:color="auto" w:fill="auto"/>
          </w:tcPr>
          <w:p w:rsidR="00C02C4E" w:rsidRPr="00A57FAE" w:rsidRDefault="00C02C4E" w:rsidP="00C02C4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 w:eastAsia="en-GB"/>
              </w:rPr>
              <w:lastRenderedPageBreak/>
              <w:t>Сабақ барысы</w:t>
            </w:r>
          </w:p>
        </w:tc>
      </w:tr>
      <w:tr w:rsidR="00C02C4E" w:rsidRPr="00154286" w:rsidTr="00423785">
        <w:tc>
          <w:tcPr>
            <w:tcW w:w="1418" w:type="dxa"/>
            <w:shd w:val="clear" w:color="auto" w:fill="auto"/>
          </w:tcPr>
          <w:p w:rsidR="00C02C4E" w:rsidRPr="00AD5599" w:rsidRDefault="00C02C4E" w:rsidP="00C02C4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AD5599">
              <w:rPr>
                <w:b/>
                <w:sz w:val="24"/>
              </w:rPr>
              <w:t>Сабақтың</w:t>
            </w:r>
            <w:r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жоспарланған</w:t>
            </w:r>
            <w:r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кезеңдері</w:t>
            </w:r>
          </w:p>
        </w:tc>
        <w:tc>
          <w:tcPr>
            <w:tcW w:w="6121" w:type="dxa"/>
            <w:gridSpan w:val="8"/>
            <w:shd w:val="clear" w:color="auto" w:fill="auto"/>
          </w:tcPr>
          <w:p w:rsidR="00C02C4E" w:rsidRPr="00AD5599" w:rsidRDefault="00C02C4E" w:rsidP="00C02C4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AD5599">
              <w:rPr>
                <w:b/>
                <w:sz w:val="24"/>
              </w:rPr>
              <w:t>Сабақтағы</w:t>
            </w:r>
            <w:r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жоспарланған</w:t>
            </w:r>
            <w:r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іс-әрекет</w:t>
            </w:r>
          </w:p>
          <w:p w:rsidR="00C02C4E" w:rsidRPr="00AD5599" w:rsidRDefault="00C02C4E" w:rsidP="00C02C4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2C4E" w:rsidRPr="00AD5599" w:rsidRDefault="00C02C4E" w:rsidP="00C02C4E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proofErr w:type="spellStart"/>
            <w:r w:rsidRPr="00AD5599">
              <w:rPr>
                <w:b/>
                <w:sz w:val="24"/>
              </w:rPr>
              <w:t>Ресурстар</w:t>
            </w:r>
            <w:proofErr w:type="spellEnd"/>
          </w:p>
        </w:tc>
      </w:tr>
      <w:tr w:rsidR="00C02C4E" w:rsidRPr="00C02C4E" w:rsidTr="00423785">
        <w:trPr>
          <w:trHeight w:val="759"/>
        </w:trPr>
        <w:tc>
          <w:tcPr>
            <w:tcW w:w="1418" w:type="dxa"/>
            <w:shd w:val="clear" w:color="auto" w:fill="auto"/>
          </w:tcPr>
          <w:p w:rsidR="00C02C4E" w:rsidRDefault="00C02C4E" w:rsidP="00C02C4E">
            <w:pPr>
              <w:spacing w:after="0" w:line="240" w:lineRule="auto"/>
              <w:jc w:val="center"/>
              <w:rPr>
                <w:sz w:val="24"/>
                <w:szCs w:val="24"/>
                <w:lang w:val="kk-KZ" w:eastAsia="en-GB"/>
              </w:rPr>
            </w:pPr>
            <w:r>
              <w:rPr>
                <w:sz w:val="24"/>
                <w:szCs w:val="24"/>
                <w:lang w:val="kk-KZ" w:eastAsia="en-GB"/>
              </w:rPr>
              <w:t>Сабақтың б</w:t>
            </w:r>
            <w:r w:rsidRPr="00B12F24">
              <w:rPr>
                <w:sz w:val="24"/>
                <w:szCs w:val="24"/>
                <w:lang w:val="kk-KZ" w:eastAsia="en-GB"/>
              </w:rPr>
              <w:t>асы</w:t>
            </w:r>
          </w:p>
          <w:p w:rsidR="00C02C4E" w:rsidRPr="00B12F24" w:rsidRDefault="003B2B04" w:rsidP="00C02C4E">
            <w:pPr>
              <w:spacing w:after="0" w:line="240" w:lineRule="auto"/>
              <w:jc w:val="center"/>
              <w:rPr>
                <w:sz w:val="24"/>
                <w:szCs w:val="24"/>
                <w:lang w:val="kk-KZ" w:eastAsia="en-GB"/>
              </w:rPr>
            </w:pPr>
            <w:r>
              <w:rPr>
                <w:sz w:val="24"/>
                <w:szCs w:val="24"/>
                <w:lang w:val="kk-KZ" w:eastAsia="en-GB"/>
              </w:rPr>
              <w:t>0-3 мин</w:t>
            </w:r>
          </w:p>
        </w:tc>
        <w:tc>
          <w:tcPr>
            <w:tcW w:w="6121" w:type="dxa"/>
            <w:gridSpan w:val="8"/>
            <w:shd w:val="clear" w:color="auto" w:fill="auto"/>
          </w:tcPr>
          <w:p w:rsidR="00E75A2A" w:rsidRDefault="00E75A2A" w:rsidP="00E75A2A">
            <w:pPr>
              <w:tabs>
                <w:tab w:val="left" w:pos="274"/>
              </w:tabs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  <w:r>
              <w:rPr>
                <w:sz w:val="24"/>
                <w:szCs w:val="24"/>
                <w:lang w:val="kk-KZ" w:eastAsia="en-GB"/>
              </w:rPr>
              <w:t>1.Өткен сабақтағы теориялық материалды еске түсіру мақсатында оқушыларға сұрақтар қойылады.</w:t>
            </w:r>
          </w:p>
          <w:p w:rsidR="00271FA3" w:rsidRPr="00271FA3" w:rsidRDefault="00271FA3" w:rsidP="00271FA3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kk-KZ" w:eastAsia="en-GB"/>
              </w:rPr>
            </w:pPr>
            <w:r w:rsidRPr="00271FA3">
              <w:rPr>
                <w:bCs/>
                <w:sz w:val="24"/>
                <w:szCs w:val="24"/>
                <w:lang w:val="kk-KZ" w:eastAsia="en-GB"/>
              </w:rPr>
              <w:t>Жарықтың түзу сызықпен таралу заңы қалай тұжырымдалады?</w:t>
            </w:r>
          </w:p>
          <w:p w:rsidR="00271FA3" w:rsidRPr="00271FA3" w:rsidRDefault="00271FA3" w:rsidP="00271FA3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kk-KZ" w:eastAsia="en-GB"/>
              </w:rPr>
            </w:pPr>
            <w:r w:rsidRPr="00271FA3">
              <w:rPr>
                <w:bCs/>
                <w:sz w:val="24"/>
                <w:szCs w:val="24"/>
                <w:lang w:val="kk-KZ" w:eastAsia="en-GB"/>
              </w:rPr>
              <w:t xml:space="preserve"> Бұл заңды қандай құбылыстар дәлелдейді?</w:t>
            </w:r>
          </w:p>
          <w:p w:rsidR="00271FA3" w:rsidRPr="00271FA3" w:rsidRDefault="00271FA3" w:rsidP="00271FA3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kk-KZ" w:eastAsia="en-GB"/>
              </w:rPr>
            </w:pPr>
            <w:r w:rsidRPr="00271FA3">
              <w:rPr>
                <w:bCs/>
                <w:sz w:val="24"/>
                <w:szCs w:val="24"/>
                <w:lang w:val="kk-KZ" w:eastAsia="en-GB"/>
              </w:rPr>
              <w:t xml:space="preserve"> Жарық сәулесі , жарық шоғы, нүктелік жарық көзі деген не?</w:t>
            </w:r>
          </w:p>
          <w:p w:rsidR="00271FA3" w:rsidRPr="00271FA3" w:rsidRDefault="00271FA3" w:rsidP="00271FA3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GB"/>
              </w:rPr>
            </w:pPr>
            <w:r w:rsidRPr="00271FA3">
              <w:rPr>
                <w:bCs/>
                <w:sz w:val="24"/>
                <w:szCs w:val="24"/>
                <w:lang w:eastAsia="en-GB"/>
              </w:rPr>
              <w:t xml:space="preserve"> Жарықтың шағылу заңын тұжырымдаңдар.</w:t>
            </w:r>
          </w:p>
          <w:p w:rsidR="00271FA3" w:rsidRPr="00271FA3" w:rsidRDefault="00271FA3" w:rsidP="00271FA3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GB"/>
              </w:rPr>
            </w:pPr>
            <w:r w:rsidRPr="00271FA3">
              <w:rPr>
                <w:bCs/>
                <w:sz w:val="24"/>
                <w:szCs w:val="24"/>
                <w:lang w:eastAsia="en-GB"/>
              </w:rPr>
              <w:t xml:space="preserve"> Айналық, </w:t>
            </w:r>
            <w:proofErr w:type="spellStart"/>
            <w:r w:rsidRPr="00271FA3">
              <w:rPr>
                <w:bCs/>
                <w:sz w:val="24"/>
                <w:szCs w:val="24"/>
                <w:lang w:eastAsia="en-GB"/>
              </w:rPr>
              <w:t>шашыранды</w:t>
            </w:r>
            <w:proofErr w:type="spellEnd"/>
            <w:r w:rsidRPr="00271FA3">
              <w:rPr>
                <w:bCs/>
                <w:sz w:val="24"/>
                <w:szCs w:val="24"/>
                <w:lang w:eastAsia="en-GB"/>
              </w:rPr>
              <w:t xml:space="preserve"> шағылу </w:t>
            </w:r>
            <w:proofErr w:type="spellStart"/>
            <w:r w:rsidRPr="00271FA3">
              <w:rPr>
                <w:bCs/>
                <w:sz w:val="24"/>
                <w:szCs w:val="24"/>
                <w:lang w:eastAsia="en-GB"/>
              </w:rPr>
              <w:t>деген</w:t>
            </w:r>
            <w:proofErr w:type="spellEnd"/>
            <w:r w:rsidRPr="00271FA3">
              <w:rPr>
                <w:bCs/>
                <w:sz w:val="24"/>
                <w:szCs w:val="24"/>
                <w:lang w:eastAsia="en-GB"/>
              </w:rPr>
              <w:t xml:space="preserve"> не?</w:t>
            </w:r>
          </w:p>
          <w:p w:rsidR="00E75A2A" w:rsidRPr="00DD0AE0" w:rsidRDefault="00271FA3" w:rsidP="00271FA3">
            <w:pPr>
              <w:spacing w:after="0" w:line="240" w:lineRule="auto"/>
              <w:jc w:val="both"/>
              <w:rPr>
                <w:sz w:val="24"/>
                <w:szCs w:val="24"/>
                <w:lang w:val="kk-KZ" w:eastAsia="en-GB"/>
              </w:rPr>
            </w:pPr>
            <w:r w:rsidRPr="00271FA3">
              <w:rPr>
                <w:sz w:val="24"/>
                <w:szCs w:val="24"/>
                <w:lang w:val="kk-KZ" w:eastAsia="en-GB"/>
              </w:rPr>
              <w:t xml:space="preserve"> </w:t>
            </w:r>
            <w:r w:rsidR="00E75A2A">
              <w:rPr>
                <w:sz w:val="24"/>
                <w:szCs w:val="24"/>
                <w:lang w:val="kk-KZ" w:eastAsia="en-GB"/>
              </w:rPr>
              <w:t>Оқушылардың жауабына кері байланыс бере отырып, мұғалім бүгінгі сабақтың мақсатымен таныстырады.</w:t>
            </w:r>
          </w:p>
        </w:tc>
        <w:tc>
          <w:tcPr>
            <w:tcW w:w="1701" w:type="dxa"/>
            <w:shd w:val="clear" w:color="auto" w:fill="auto"/>
          </w:tcPr>
          <w:p w:rsidR="00C02C4E" w:rsidRPr="00B12F24" w:rsidRDefault="00C02C4E" w:rsidP="00C02C4E">
            <w:pPr>
              <w:spacing w:after="0" w:line="240" w:lineRule="auto"/>
              <w:rPr>
                <w:sz w:val="24"/>
                <w:szCs w:val="24"/>
                <w:lang w:val="kk-KZ" w:eastAsia="en-GB"/>
              </w:rPr>
            </w:pPr>
          </w:p>
        </w:tc>
      </w:tr>
      <w:tr w:rsidR="00C02C4E" w:rsidRPr="00C02C4E" w:rsidTr="00423785">
        <w:tc>
          <w:tcPr>
            <w:tcW w:w="1418" w:type="dxa"/>
            <w:shd w:val="clear" w:color="auto" w:fill="auto"/>
          </w:tcPr>
          <w:p w:rsidR="00C02C4E" w:rsidRDefault="00E75A2A" w:rsidP="00C02C4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GB"/>
              </w:rPr>
              <w:t>Сабақтың</w:t>
            </w:r>
            <w:r w:rsidRPr="00B12F24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</w:t>
            </w:r>
            <w:r w:rsidR="00C02C4E" w:rsidRPr="00B12F24">
              <w:rPr>
                <w:sz w:val="24"/>
                <w:szCs w:val="24"/>
                <w:lang w:val="kk-KZ"/>
              </w:rPr>
              <w:t>ртасы</w:t>
            </w:r>
          </w:p>
          <w:p w:rsidR="003B2B04" w:rsidRDefault="003B2B04" w:rsidP="00C02C4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  <w:p w:rsidR="003B2B04" w:rsidRDefault="003B2B04" w:rsidP="00C02C4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3-8 мин</w:t>
            </w:r>
          </w:p>
          <w:p w:rsidR="003B2B04" w:rsidRDefault="003B2B04" w:rsidP="00C02C4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  <w:p w:rsidR="003B2B04" w:rsidRDefault="003B2B04" w:rsidP="00C02C4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  <w:p w:rsidR="003B2B04" w:rsidRDefault="003B2B04" w:rsidP="00C02C4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  <w:p w:rsidR="003B2B04" w:rsidRDefault="003B2B04" w:rsidP="00C02C4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ab/>
            </w: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8-14 мин</w:t>
            </w: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14-34 мин</w:t>
            </w: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B2B04" w:rsidRPr="00B12F24" w:rsidRDefault="003B2B04" w:rsidP="003B2B04">
            <w:pPr>
              <w:tabs>
                <w:tab w:val="center" w:pos="601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34-36 мин</w:t>
            </w:r>
          </w:p>
        </w:tc>
        <w:tc>
          <w:tcPr>
            <w:tcW w:w="6121" w:type="dxa"/>
            <w:gridSpan w:val="8"/>
            <w:shd w:val="clear" w:color="auto" w:fill="auto"/>
          </w:tcPr>
          <w:p w:rsidR="00E75A2A" w:rsidRDefault="00E75A2A" w:rsidP="00E75A2A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2.</w:t>
            </w:r>
            <w:r w:rsidRPr="00E75A2A">
              <w:rPr>
                <w:b/>
                <w:sz w:val="24"/>
                <w:szCs w:val="24"/>
                <w:lang w:val="kk-KZ"/>
              </w:rPr>
              <w:t>Түсіндіру.</w:t>
            </w:r>
            <w:r w:rsidR="00C02C4E" w:rsidRPr="005A1253">
              <w:rPr>
                <w:sz w:val="24"/>
                <w:szCs w:val="24"/>
                <w:lang w:val="kk-KZ"/>
              </w:rPr>
              <w:t xml:space="preserve"> </w:t>
            </w:r>
            <w:r w:rsidR="00C02C4E">
              <w:rPr>
                <w:sz w:val="24"/>
                <w:szCs w:val="24"/>
                <w:lang w:val="kk-KZ"/>
              </w:rPr>
              <w:t>Оқушыларға жазық айнадағы нәрсе кескінін демонстрациялаймыз.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E75A2A" w:rsidRDefault="00E75A2A" w:rsidP="00E75A2A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Интерактивті модульден пайдаланамыз: </w:t>
            </w:r>
          </w:p>
          <w:p w:rsidR="00E75A2A" w:rsidRDefault="00E75A2A" w:rsidP="00E75A2A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hyperlink r:id="rId5" w:history="1">
              <w:r w:rsidRPr="008445D6">
                <w:rPr>
                  <w:rStyle w:val="a5"/>
                  <w:sz w:val="24"/>
                  <w:szCs w:val="24"/>
                  <w:lang w:val="kk-KZ"/>
                </w:rPr>
                <w:t>http://files.school-collection.edu.ru/dlrstore/669ba07f-e921-11dc-95ff-0800200c9a66/5_4.swf</w:t>
              </w:r>
            </w:hyperlink>
          </w:p>
          <w:p w:rsidR="00C02C4E" w:rsidRDefault="00C02C4E" w:rsidP="00C02C4E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 w:rsidRPr="00E75A2A">
              <w:rPr>
                <w:b/>
                <w:sz w:val="24"/>
                <w:szCs w:val="24"/>
                <w:lang w:val="kk-KZ"/>
              </w:rPr>
              <w:t>Оқушыларға сұрақ:</w:t>
            </w:r>
            <w:r>
              <w:rPr>
                <w:sz w:val="24"/>
                <w:szCs w:val="24"/>
                <w:lang w:val="kk-KZ"/>
              </w:rPr>
              <w:t xml:space="preserve"> Жазық айнада пайда болатын кескінді сипаттаңыз. </w:t>
            </w:r>
          </w:p>
          <w:p w:rsidR="00C02C4E" w:rsidRPr="005A1253" w:rsidRDefault="003B2B04" w:rsidP="00C02C4E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3. Сабақты бекіту. </w:t>
            </w:r>
            <w:r w:rsidR="00C02C4E" w:rsidRPr="003B2B04">
              <w:rPr>
                <w:sz w:val="24"/>
                <w:szCs w:val="24"/>
                <w:lang w:val="kk-KZ"/>
              </w:rPr>
              <w:t>Бүкіл сыныппен жұмыс.</w:t>
            </w:r>
            <w:r w:rsidR="00C02C4E" w:rsidRPr="005A1253">
              <w:rPr>
                <w:sz w:val="24"/>
                <w:szCs w:val="24"/>
                <w:lang w:val="kk-KZ"/>
              </w:rPr>
              <w:t xml:space="preserve"> Жазық айнада нәрсенің кескінін </w:t>
            </w:r>
            <w:r w:rsidR="00E75A2A">
              <w:rPr>
                <w:sz w:val="24"/>
                <w:szCs w:val="24"/>
                <w:lang w:val="kk-KZ"/>
              </w:rPr>
              <w:t>алыңдар</w:t>
            </w:r>
            <w:r w:rsidR="00C02C4E" w:rsidRPr="005A1253">
              <w:rPr>
                <w:sz w:val="24"/>
                <w:szCs w:val="24"/>
                <w:lang w:val="kk-KZ"/>
              </w:rPr>
              <w:t>.</w:t>
            </w:r>
          </w:p>
          <w:p w:rsidR="00C02C4E" w:rsidRDefault="00C02C4E" w:rsidP="00C02C4E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1) АВСД нәрсенің жазық айнадағы кескінін сызыңыз.</w:t>
            </w:r>
          </w:p>
          <w:p w:rsidR="00C02C4E" w:rsidRDefault="00C02C4E" w:rsidP="00C02C4E">
            <w:pPr>
              <w:spacing w:after="0" w:line="240" w:lineRule="auto"/>
              <w:ind w:firstLine="317"/>
              <w:rPr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0900" cy="1852997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185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2C4E" w:rsidRPr="00A31311" w:rsidRDefault="00C02C4E" w:rsidP="00C02C4E">
            <w:pPr>
              <w:spacing w:after="0" w:line="240" w:lineRule="auto"/>
              <w:ind w:firstLine="317"/>
              <w:jc w:val="both"/>
              <w:rPr>
                <w:noProof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2)  АВ нәрсенің жазық айнадағы кескінін сызыңыз.</w:t>
            </w:r>
          </w:p>
          <w:p w:rsidR="00C02C4E" w:rsidRDefault="00C02C4E" w:rsidP="00C02C4E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333500"/>
                  <wp:effectExtent l="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2C4E" w:rsidRDefault="00C02C4E" w:rsidP="00C02C4E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Оқушылар сызғыш және қарандаштан пайдаланып АВСД нәрсенің кескінін сызады. </w:t>
            </w:r>
          </w:p>
          <w:p w:rsidR="00C02C4E" w:rsidRDefault="00C02C4E" w:rsidP="00C02C4E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Мұғалім оқушылардың жұмысын бақылайды қажет болған жағдайда көмек көрсетеді.</w:t>
            </w:r>
          </w:p>
          <w:p w:rsidR="00C02C4E" w:rsidRDefault="00C02C4E" w:rsidP="00C02C4E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Сынып оқушыларына сұрақ: Жазық айнада АВСД нәрсенің қандай кескіні пайда болды?</w:t>
            </w:r>
          </w:p>
          <w:p w:rsidR="00C02C4E" w:rsidRDefault="00C02C4E" w:rsidP="00C02C4E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Оқушылар кескінді сипаттайды. </w:t>
            </w:r>
          </w:p>
          <w:p w:rsidR="00E75A2A" w:rsidRPr="001D3771" w:rsidRDefault="00E75A2A" w:rsidP="00E75A2A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</w:p>
          <w:p w:rsidR="003B2B04" w:rsidRDefault="003B2B04" w:rsidP="00C02C4E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3) </w:t>
            </w:r>
            <w:r w:rsidR="00C02C4E" w:rsidRPr="001D3771">
              <w:rPr>
                <w:sz w:val="24"/>
                <w:szCs w:val="24"/>
                <w:lang w:val="kk-KZ"/>
              </w:rPr>
              <w:t xml:space="preserve">Оқушылар </w:t>
            </w:r>
            <w:r w:rsidR="00C02C4E">
              <w:rPr>
                <w:sz w:val="24"/>
                <w:szCs w:val="24"/>
                <w:lang w:val="kk-KZ"/>
              </w:rPr>
              <w:t>30,45,60,90 градус бұрыш жасай орналасқан айналар жүйесінде пайда болатын кескінді зерттейді.</w:t>
            </w:r>
          </w:p>
          <w:p w:rsidR="00C02C4E" w:rsidRPr="008311F9" w:rsidRDefault="00C02C4E" w:rsidP="00C02C4E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 w:rsidRPr="001D3771">
              <w:rPr>
                <w:sz w:val="24"/>
                <w:szCs w:val="24"/>
                <w:lang w:val="kk-KZ"/>
              </w:rPr>
              <w:t xml:space="preserve"> </w:t>
            </w:r>
            <w:r w:rsidRPr="008311F9">
              <w:rPr>
                <w:sz w:val="24"/>
                <w:szCs w:val="24"/>
                <w:lang w:val="kk-KZ"/>
              </w:rPr>
              <w:t xml:space="preserve">Сынып 4 топқа бөлініп жұмыс жасайды. </w:t>
            </w:r>
          </w:p>
          <w:p w:rsidR="00C02C4E" w:rsidRPr="008311F9" w:rsidRDefault="00C02C4E" w:rsidP="00C02C4E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 w:rsidRPr="008311F9">
              <w:rPr>
                <w:sz w:val="24"/>
                <w:szCs w:val="24"/>
                <w:lang w:val="kk-KZ"/>
              </w:rPr>
              <w:t xml:space="preserve">Құрал-жабдықтар: Екі жазық айна және оптикалық диск. </w:t>
            </w:r>
          </w:p>
          <w:p w:rsidR="00C02C4E" w:rsidRDefault="00C02C4E" w:rsidP="00C02C4E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kk-KZ"/>
              </w:rPr>
            </w:pPr>
            <w:r w:rsidRPr="008311F9">
              <w:rPr>
                <w:sz w:val="24"/>
                <w:szCs w:val="24"/>
                <w:lang w:val="kk-KZ"/>
              </w:rPr>
              <w:t xml:space="preserve">Оқушылар айналар жүйесін </w:t>
            </w:r>
            <w:r>
              <w:rPr>
                <w:sz w:val="24"/>
                <w:szCs w:val="24"/>
                <w:lang w:val="kk-KZ"/>
              </w:rPr>
              <w:t>30,45,60,90 градус бұрыш жасай орналастырып пайда болатын кескіндер санын санайды.</w:t>
            </w:r>
          </w:p>
          <w:p w:rsidR="00C02C4E" w:rsidRPr="00C87D9D" w:rsidRDefault="00C02C4E" w:rsidP="00C02C4E">
            <w:pPr>
              <w:spacing w:after="0" w:line="240" w:lineRule="auto"/>
              <w:ind w:firstLine="317"/>
              <w:jc w:val="both"/>
              <w:rPr>
                <w:lang w:val="kk-KZ"/>
              </w:rPr>
            </w:pPr>
            <w:r w:rsidRPr="00C87D9D">
              <w:rPr>
                <w:sz w:val="24"/>
                <w:szCs w:val="24"/>
                <w:lang w:val="kk-KZ"/>
              </w:rPr>
              <w:t>Мұғалім эмп</w:t>
            </w:r>
            <w:r>
              <w:rPr>
                <w:sz w:val="24"/>
                <w:szCs w:val="24"/>
                <w:lang w:val="kk-KZ"/>
              </w:rPr>
              <w:t>е</w:t>
            </w:r>
            <w:r w:rsidRPr="00C87D9D">
              <w:rPr>
                <w:sz w:val="24"/>
                <w:szCs w:val="24"/>
                <w:lang w:val="kk-KZ"/>
              </w:rPr>
              <w:t>р</w:t>
            </w:r>
            <w:r>
              <w:rPr>
                <w:sz w:val="24"/>
                <w:szCs w:val="24"/>
                <w:lang w:val="kk-KZ"/>
              </w:rPr>
              <w:t>и</w:t>
            </w:r>
            <w:r w:rsidRPr="00C87D9D">
              <w:rPr>
                <w:sz w:val="24"/>
                <w:szCs w:val="24"/>
                <w:lang w:val="kk-KZ"/>
              </w:rPr>
              <w:t xml:space="preserve">калық жолмен </w:t>
            </w:r>
            <w:r>
              <w:rPr>
                <w:i/>
                <w:sz w:val="24"/>
                <w:szCs w:val="24"/>
                <w:lang w:val="kk-KZ"/>
              </w:rPr>
              <w:t>өзара</w:t>
            </w:r>
            <w:r w:rsidRPr="00C87D9D">
              <w:rPr>
                <w:i/>
                <w:lang w:val="kk-KZ"/>
              </w:rPr>
              <w:t xml:space="preserve"> бұрыш (</w:t>
            </w:r>
            <w:r w:rsidRPr="00C87D9D">
              <w:rPr>
                <w:i/>
              </w:rPr>
              <w:t>α</w:t>
            </w:r>
            <w:r w:rsidRPr="00C87D9D">
              <w:rPr>
                <w:i/>
                <w:lang w:val="kk-KZ"/>
              </w:rPr>
              <w:t>) орналасқан жазық айналар жүйесіндегі  кескін</w:t>
            </w:r>
            <w:r>
              <w:rPr>
                <w:i/>
                <w:lang w:val="kk-KZ"/>
              </w:rPr>
              <w:t>дер</w:t>
            </w:r>
            <w:r w:rsidRPr="00C87D9D">
              <w:rPr>
                <w:i/>
                <w:lang w:val="kk-KZ"/>
              </w:rPr>
              <w:t xml:space="preserve"> саны</w:t>
            </w:r>
            <w:r>
              <w:rPr>
                <w:i/>
                <w:lang w:val="kk-KZ"/>
              </w:rPr>
              <w:t>н</w:t>
            </w:r>
            <w:r w:rsidRPr="00C87D9D">
              <w:rPr>
                <w:i/>
                <w:lang w:val="kk-KZ"/>
              </w:rPr>
              <w:t xml:space="preserve"> (n)</w:t>
            </w:r>
            <w:r w:rsidRPr="00C87D9D">
              <w:rPr>
                <w:lang w:val="kk-KZ"/>
              </w:rPr>
              <w:t>анықтайтын формуланы келтіріп шығарады.</w:t>
            </w:r>
          </w:p>
          <w:p w:rsidR="00C02C4E" w:rsidRPr="00C87D9D" w:rsidRDefault="00C02C4E" w:rsidP="003B2B04">
            <w:pPr>
              <w:spacing w:after="0" w:line="240" w:lineRule="auto"/>
              <w:ind w:firstLine="317"/>
              <w:jc w:val="center"/>
              <w:rPr>
                <w:sz w:val="24"/>
                <w:szCs w:val="24"/>
                <w:lang w:val="kk-KZ"/>
              </w:rPr>
            </w:pPr>
            <w:r w:rsidRPr="00DC474D">
              <w:rPr>
                <w:b/>
                <w:position w:val="-24"/>
              </w:rPr>
              <w:object w:dxaOrig="1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0.55pt" o:ole="">
                  <v:imagedata r:id="rId8" o:title=""/>
                </v:shape>
                <o:OLEObject Type="Embed" ProgID="Equation.3" ShapeID="_x0000_i1025" DrawAspect="Content" ObjectID="_1605453908" r:id="rId9"/>
              </w:objec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hyperlink r:id="rId10" w:history="1">
              <w:r w:rsidRPr="008445D6">
                <w:rPr>
                  <w:rStyle w:val="a5"/>
                  <w:sz w:val="24"/>
                  <w:szCs w:val="24"/>
                  <w:lang w:val="kk-KZ"/>
                </w:rPr>
                <w:t>http://files.school-collection.edu.ru/dlrstore/669ba07f-e921-11dc-95ff-0800200c9a66/5_4.swf</w:t>
              </w:r>
            </w:hyperlink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3B2B04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Таратпа </w:t>
            </w:r>
            <w:r w:rsidR="00C02C4E">
              <w:rPr>
                <w:sz w:val="24"/>
                <w:szCs w:val="24"/>
                <w:lang w:val="kk-KZ"/>
              </w:rPr>
              <w:t>материал</w:t>
            </w: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C02C4E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3B2B04" w:rsidRDefault="003B2B04" w:rsidP="00C02C4E">
            <w:pPr>
              <w:spacing w:after="0" w:line="240" w:lineRule="auto"/>
              <w:ind w:firstLine="8"/>
              <w:jc w:val="both"/>
              <w:rPr>
                <w:sz w:val="24"/>
                <w:szCs w:val="24"/>
                <w:lang w:val="kk-KZ"/>
              </w:rPr>
            </w:pPr>
          </w:p>
          <w:p w:rsidR="00C02C4E" w:rsidRPr="00415D64" w:rsidRDefault="00C02C4E" w:rsidP="00C02C4E">
            <w:pPr>
              <w:spacing w:after="0" w:line="240" w:lineRule="auto"/>
              <w:ind w:firstLine="8"/>
              <w:jc w:val="both"/>
              <w:rPr>
                <w:sz w:val="24"/>
                <w:szCs w:val="24"/>
                <w:lang w:val="kk-KZ"/>
              </w:rPr>
            </w:pPr>
            <w:r w:rsidRPr="00415D64">
              <w:rPr>
                <w:sz w:val="24"/>
                <w:szCs w:val="24"/>
                <w:lang w:val="kk-KZ"/>
              </w:rPr>
              <w:t xml:space="preserve">Құрал-жабдықтар: Екі жазық айна және оптикалық диск. </w:t>
            </w:r>
          </w:p>
          <w:p w:rsidR="00C02C4E" w:rsidRPr="00447CD7" w:rsidRDefault="00C02C4E" w:rsidP="00C02C4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02C4E" w:rsidRPr="00654E4D" w:rsidTr="00423785">
        <w:tc>
          <w:tcPr>
            <w:tcW w:w="1418" w:type="dxa"/>
            <w:shd w:val="clear" w:color="auto" w:fill="auto"/>
          </w:tcPr>
          <w:p w:rsidR="00C02C4E" w:rsidRPr="003B2B04" w:rsidRDefault="003B2B04" w:rsidP="00C02C4E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3B2B04">
              <w:rPr>
                <w:b/>
                <w:sz w:val="24"/>
                <w:szCs w:val="24"/>
                <w:lang w:val="kk-KZ"/>
              </w:rPr>
              <w:lastRenderedPageBreak/>
              <w:t>Сабақтың с</w:t>
            </w:r>
            <w:r w:rsidR="00C02C4E" w:rsidRPr="003B2B04">
              <w:rPr>
                <w:b/>
                <w:sz w:val="24"/>
                <w:szCs w:val="24"/>
                <w:lang w:val="kk-KZ"/>
              </w:rPr>
              <w:t>оңы</w:t>
            </w:r>
          </w:p>
          <w:p w:rsidR="003B2B04" w:rsidRPr="00B12F24" w:rsidRDefault="003B2B04" w:rsidP="00C02C4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36-40 мин</w:t>
            </w:r>
          </w:p>
        </w:tc>
        <w:tc>
          <w:tcPr>
            <w:tcW w:w="6121" w:type="dxa"/>
            <w:gridSpan w:val="8"/>
            <w:shd w:val="clear" w:color="auto" w:fill="auto"/>
          </w:tcPr>
          <w:p w:rsidR="003B2B04" w:rsidRDefault="003B2B04" w:rsidP="003B2B04">
            <w:pPr>
              <w:spacing w:before="60" w:after="60" w:line="240" w:lineRule="auto"/>
              <w:rPr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4</w:t>
            </w:r>
            <w:r w:rsidRPr="00170435">
              <w:rPr>
                <w:b/>
                <w:sz w:val="24"/>
                <w:lang w:val="kk-KZ"/>
              </w:rPr>
              <w:t>. Рефлексия</w:t>
            </w:r>
            <w:r>
              <w:rPr>
                <w:sz w:val="24"/>
                <w:lang w:val="kk-KZ"/>
              </w:rPr>
              <w:t xml:space="preserve"> </w:t>
            </w:r>
          </w:p>
          <w:p w:rsidR="003B2B04" w:rsidRDefault="003B2B04" w:rsidP="003B2B04">
            <w:pPr>
              <w:spacing w:before="60" w:after="6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Мұғалім тапсырманың орындалу деңгейін талқылай отырып, сабақ мақсатына оралады. Келесі сабақты жоспарлау үшін оқушыларға сұрақтар қойылады:</w:t>
            </w:r>
          </w:p>
          <w:p w:rsidR="003B2B04" w:rsidRPr="00C65AA9" w:rsidRDefault="003B2B04" w:rsidP="003B2B04">
            <w:pPr>
              <w:spacing w:before="60" w:after="60" w:line="240" w:lineRule="auto"/>
              <w:rPr>
                <w:sz w:val="24"/>
                <w:lang w:val="kk-KZ"/>
              </w:rPr>
            </w:pPr>
            <w:r w:rsidRPr="00C65AA9">
              <w:rPr>
                <w:sz w:val="24"/>
                <w:lang w:val="kk-KZ"/>
              </w:rPr>
              <w:t>- нені білдім, нені үйрендім</w:t>
            </w:r>
          </w:p>
          <w:p w:rsidR="003B2B04" w:rsidRPr="00C65AA9" w:rsidRDefault="003B2B04" w:rsidP="003B2B04">
            <w:pPr>
              <w:spacing w:before="60" w:after="60" w:line="240" w:lineRule="auto"/>
              <w:rPr>
                <w:sz w:val="24"/>
                <w:lang w:val="kk-KZ"/>
              </w:rPr>
            </w:pPr>
            <w:r w:rsidRPr="00C65AA9">
              <w:rPr>
                <w:sz w:val="24"/>
                <w:lang w:val="kk-KZ"/>
              </w:rPr>
              <w:t>- нені толық түсінбедім</w:t>
            </w:r>
          </w:p>
          <w:p w:rsidR="003B2B04" w:rsidRDefault="003B2B04" w:rsidP="003B2B04">
            <w:pPr>
              <w:spacing w:before="60" w:after="60" w:line="240" w:lineRule="auto"/>
              <w:rPr>
                <w:sz w:val="24"/>
                <w:lang w:val="kk-KZ"/>
              </w:rPr>
            </w:pPr>
            <w:r w:rsidRPr="00C65AA9">
              <w:rPr>
                <w:sz w:val="24"/>
                <w:lang w:val="kk-KZ"/>
              </w:rPr>
              <w:t>- немен жұмысты жалғастыру қажет.</w:t>
            </w:r>
          </w:p>
          <w:p w:rsidR="003B2B04" w:rsidRPr="00C65AA9" w:rsidRDefault="003B2B04" w:rsidP="003B2B04">
            <w:pPr>
              <w:spacing w:before="60" w:after="6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Сұрақтар ауызша немесе жазбаша талқылануы мүмкін.</w:t>
            </w:r>
          </w:p>
          <w:p w:rsidR="00C02C4E" w:rsidRPr="00B12F24" w:rsidRDefault="003B2B04" w:rsidP="003B2B0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5.</w:t>
            </w:r>
            <w:r w:rsidR="00C02C4E" w:rsidRPr="003B2B04">
              <w:rPr>
                <w:b/>
                <w:sz w:val="24"/>
                <w:szCs w:val="24"/>
                <w:lang w:val="kk-KZ"/>
              </w:rPr>
              <w:t>Үй жұмысы</w:t>
            </w:r>
            <w:r w:rsidR="00C02C4E" w:rsidRPr="003B2B04">
              <w:rPr>
                <w:sz w:val="24"/>
                <w:szCs w:val="24"/>
                <w:lang w:val="kk-KZ"/>
              </w:rPr>
              <w:t>:</w:t>
            </w:r>
            <w:r w:rsidR="00C02C4E">
              <w:rPr>
                <w:sz w:val="24"/>
                <w:szCs w:val="24"/>
                <w:lang w:val="kk-KZ"/>
              </w:rPr>
              <w:t xml:space="preserve"> Физика және астрономия 8-сынып. § 65, 28-жаттығу.</w:t>
            </w:r>
          </w:p>
        </w:tc>
        <w:tc>
          <w:tcPr>
            <w:tcW w:w="1701" w:type="dxa"/>
            <w:shd w:val="clear" w:color="auto" w:fill="auto"/>
          </w:tcPr>
          <w:p w:rsidR="00C02C4E" w:rsidRPr="00B12F24" w:rsidRDefault="00C02C4E" w:rsidP="00C02C4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</w:tr>
    </w:tbl>
    <w:p w:rsidR="00B01FBD" w:rsidRDefault="00B01FBD" w:rsidP="003B2B04">
      <w:pPr>
        <w:spacing w:after="0" w:line="240" w:lineRule="auto"/>
        <w:rPr>
          <w:i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horzAnchor="margin" w:tblpX="108" w:tblpY="28"/>
        <w:tblW w:w="4870" w:type="pct"/>
        <w:tblLayout w:type="fixed"/>
        <w:tblLook w:val="0000"/>
      </w:tblPr>
      <w:tblGrid>
        <w:gridCol w:w="2549"/>
        <w:gridCol w:w="940"/>
        <w:gridCol w:w="3033"/>
        <w:gridCol w:w="2800"/>
      </w:tblGrid>
      <w:tr w:rsidR="003B2B04" w:rsidRPr="00AD5599" w:rsidTr="00B13014">
        <w:tc>
          <w:tcPr>
            <w:tcW w:w="1871" w:type="pct"/>
            <w:gridSpan w:val="2"/>
          </w:tcPr>
          <w:p w:rsidR="003B2B04" w:rsidRPr="00AD5599" w:rsidRDefault="003B2B04" w:rsidP="003B2B04">
            <w:pPr>
              <w:spacing w:before="120" w:after="120"/>
              <w:jc w:val="center"/>
              <w:rPr>
                <w:b/>
                <w:sz w:val="24"/>
              </w:rPr>
            </w:pPr>
            <w:r w:rsidRPr="003B2B04">
              <w:rPr>
                <w:b/>
                <w:sz w:val="24"/>
                <w:lang w:val="kk-KZ"/>
              </w:rPr>
              <w:t xml:space="preserve">Саралау –оқушыларға қалай көбірек қолдау көрсетуді жоспарлайсыз? </w:t>
            </w:r>
            <w:r w:rsidRPr="00AD5599">
              <w:rPr>
                <w:b/>
                <w:sz w:val="24"/>
              </w:rPr>
              <w:t>Қабілеті</w:t>
            </w:r>
            <w:r w:rsidRPr="00277095"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жоғары</w:t>
            </w:r>
            <w:r w:rsidRPr="00277095"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оқушыларға</w:t>
            </w:r>
            <w:r w:rsidRPr="00277095"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қандай</w:t>
            </w:r>
            <w:r w:rsidRPr="00277095"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міндет</w:t>
            </w:r>
            <w:proofErr w:type="spellEnd"/>
            <w:r w:rsidRPr="00277095"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қоюды</w:t>
            </w:r>
            <w:r w:rsidRPr="00277095"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жоспарлап</w:t>
            </w:r>
            <w:proofErr w:type="spellEnd"/>
            <w:r w:rsidRPr="00277095"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отырсыз</w:t>
            </w:r>
            <w:proofErr w:type="spellEnd"/>
            <w:r w:rsidRPr="00AD5599">
              <w:rPr>
                <w:b/>
                <w:sz w:val="24"/>
              </w:rPr>
              <w:t>?</w:t>
            </w:r>
          </w:p>
        </w:tc>
        <w:tc>
          <w:tcPr>
            <w:tcW w:w="1627" w:type="pct"/>
          </w:tcPr>
          <w:p w:rsidR="003B2B04" w:rsidRPr="00AD5599" w:rsidRDefault="003B2B04" w:rsidP="003B2B04">
            <w:pPr>
              <w:spacing w:before="120" w:after="120"/>
              <w:jc w:val="center"/>
              <w:rPr>
                <w:b/>
                <w:sz w:val="24"/>
              </w:rPr>
            </w:pPr>
            <w:r w:rsidRPr="00AD5599">
              <w:rPr>
                <w:b/>
                <w:sz w:val="24"/>
              </w:rPr>
              <w:t>Бағалау – оқушылардың</w:t>
            </w:r>
            <w:r w:rsidRPr="00277095"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материалды</w:t>
            </w:r>
            <w:proofErr w:type="spellEnd"/>
            <w:r w:rsidRPr="00277095"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меңгеру</w:t>
            </w:r>
            <w:r w:rsidRPr="00277095"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деңгейін</w:t>
            </w:r>
            <w:r w:rsidRPr="00277095"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қалай</w:t>
            </w:r>
            <w:r w:rsidRPr="00277095"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тексеруді</w:t>
            </w:r>
            <w:proofErr w:type="spellEnd"/>
            <w:r w:rsidRPr="00277095"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жоспарлайсыз</w:t>
            </w:r>
            <w:proofErr w:type="spellEnd"/>
            <w:r w:rsidRPr="00AD5599">
              <w:rPr>
                <w:b/>
                <w:sz w:val="24"/>
              </w:rPr>
              <w:t>?</w:t>
            </w:r>
          </w:p>
        </w:tc>
        <w:tc>
          <w:tcPr>
            <w:tcW w:w="1502" w:type="pct"/>
          </w:tcPr>
          <w:p w:rsidR="003B2B04" w:rsidRPr="00AD5599" w:rsidRDefault="003B2B04" w:rsidP="003B2B04">
            <w:pPr>
              <w:spacing w:before="120" w:after="120"/>
              <w:jc w:val="center"/>
              <w:rPr>
                <w:b/>
                <w:sz w:val="24"/>
              </w:rPr>
            </w:pPr>
            <w:r w:rsidRPr="00AD5599">
              <w:rPr>
                <w:b/>
                <w:sz w:val="24"/>
              </w:rPr>
              <w:t>Денсаулық</w:t>
            </w:r>
            <w:r w:rsidRPr="00277095"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және</w:t>
            </w:r>
            <w:r w:rsidRPr="00277095"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  <w:lang w:val="kk-KZ"/>
              </w:rPr>
              <w:t>қ</w:t>
            </w:r>
            <w:proofErr w:type="spellStart"/>
            <w:r w:rsidRPr="00AD5599">
              <w:rPr>
                <w:b/>
                <w:sz w:val="24"/>
              </w:rPr>
              <w:t>ауіпсіздік</w:t>
            </w:r>
            <w:proofErr w:type="spellEnd"/>
            <w:r w:rsidRPr="00277095"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техникасының</w:t>
            </w:r>
            <w:r w:rsidRPr="00277095"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сақталуы</w:t>
            </w:r>
            <w:r w:rsidRPr="00AD5599">
              <w:rPr>
                <w:b/>
                <w:sz w:val="24"/>
              </w:rPr>
              <w:br/>
            </w:r>
            <w:r w:rsidRPr="00AD5599">
              <w:rPr>
                <w:b/>
                <w:sz w:val="24"/>
              </w:rPr>
              <w:br/>
            </w:r>
          </w:p>
        </w:tc>
      </w:tr>
      <w:tr w:rsidR="003B2B04" w:rsidRPr="00E05372" w:rsidTr="00B13014">
        <w:trPr>
          <w:trHeight w:val="896"/>
        </w:trPr>
        <w:tc>
          <w:tcPr>
            <w:tcW w:w="1871" w:type="pct"/>
            <w:gridSpan w:val="2"/>
          </w:tcPr>
          <w:p w:rsidR="003B2B04" w:rsidRPr="006453D9" w:rsidRDefault="003B2B04" w:rsidP="00B13014">
            <w:pPr>
              <w:spacing w:before="60" w:after="60"/>
              <w:rPr>
                <w:bCs/>
                <w:sz w:val="24"/>
                <w:lang w:val="kk-KZ"/>
              </w:rPr>
            </w:pPr>
            <w:proofErr w:type="spellStart"/>
            <w:r w:rsidRPr="006453D9">
              <w:rPr>
                <w:sz w:val="24"/>
              </w:rPr>
              <w:t>Орташа</w:t>
            </w:r>
            <w:proofErr w:type="spellEnd"/>
            <w:r w:rsidRPr="006453D9">
              <w:rPr>
                <w:sz w:val="24"/>
              </w:rPr>
              <w:t xml:space="preserve"> қабілетті оқушыларға өздік жұмыс </w:t>
            </w:r>
            <w:proofErr w:type="spellStart"/>
            <w:r w:rsidRPr="006453D9">
              <w:rPr>
                <w:sz w:val="24"/>
              </w:rPr>
              <w:t>барысында</w:t>
            </w:r>
            <w:proofErr w:type="spellEnd"/>
            <w:r w:rsidRPr="006453D9">
              <w:rPr>
                <w:sz w:val="24"/>
              </w:rPr>
              <w:t xml:space="preserve"> бағыттаушы сұрақтар қойып, көме</w:t>
            </w:r>
            <w:r>
              <w:rPr>
                <w:sz w:val="24"/>
              </w:rPr>
              <w:t>к</w:t>
            </w:r>
            <w:r w:rsidRPr="006453D9">
              <w:rPr>
                <w:sz w:val="24"/>
              </w:rPr>
              <w:t xml:space="preserve"> көрсету</w:t>
            </w:r>
          </w:p>
        </w:tc>
        <w:tc>
          <w:tcPr>
            <w:tcW w:w="1627" w:type="pct"/>
          </w:tcPr>
          <w:p w:rsidR="003B2B04" w:rsidRPr="00B13014" w:rsidRDefault="00B13014" w:rsidP="003B2B04">
            <w:pPr>
              <w:spacing w:before="60" w:after="60"/>
              <w:jc w:val="center"/>
              <w:rPr>
                <w:bCs/>
                <w:color w:val="000000" w:themeColor="text1"/>
                <w:sz w:val="24"/>
                <w:lang w:val="kk-KZ"/>
              </w:rPr>
            </w:pPr>
            <w:r w:rsidRPr="00B13014">
              <w:rPr>
                <w:bCs/>
                <w:color w:val="000000" w:themeColor="text1"/>
                <w:sz w:val="24"/>
                <w:lang w:val="kk-KZ"/>
              </w:rPr>
              <w:t>Өздік жұмытың орындалуын тексеру</w:t>
            </w:r>
          </w:p>
        </w:tc>
        <w:tc>
          <w:tcPr>
            <w:tcW w:w="1502" w:type="pct"/>
          </w:tcPr>
          <w:p w:rsidR="003B2B04" w:rsidRPr="00E05372" w:rsidRDefault="003B2B04" w:rsidP="003B2B04">
            <w:pPr>
              <w:spacing w:before="60" w:after="60"/>
              <w:jc w:val="center"/>
              <w:rPr>
                <w:bCs/>
                <w:i/>
                <w:color w:val="2976A4"/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Тәжірибе жасау барысында</w:t>
            </w:r>
            <w:r w:rsidRPr="00C90FA1">
              <w:rPr>
                <w:sz w:val="24"/>
                <w:lang w:val="kk-KZ"/>
              </w:rPr>
              <w:t xml:space="preserve"> техника қауіпсіздік ережесін сақтау</w:t>
            </w:r>
            <w:r w:rsidRPr="00C90FA1">
              <w:rPr>
                <w:sz w:val="24"/>
                <w:lang w:val="kk-KZ"/>
              </w:rPr>
              <w:br/>
            </w:r>
          </w:p>
        </w:tc>
      </w:tr>
      <w:tr w:rsidR="003B2B04" w:rsidRPr="00DF6AC3" w:rsidTr="00B13014">
        <w:trPr>
          <w:trHeight w:val="989"/>
        </w:trPr>
        <w:tc>
          <w:tcPr>
            <w:tcW w:w="1367" w:type="pct"/>
            <w:vMerge w:val="restart"/>
          </w:tcPr>
          <w:p w:rsidR="003B2B04" w:rsidRPr="003B2B04" w:rsidRDefault="003B2B04" w:rsidP="003B2B04">
            <w:pPr>
              <w:jc w:val="center"/>
              <w:rPr>
                <w:b/>
                <w:i/>
                <w:color w:val="000000" w:themeColor="text1"/>
                <w:sz w:val="24"/>
                <w:lang w:val="kk-KZ"/>
              </w:rPr>
            </w:pPr>
            <w:r w:rsidRPr="003B2B04">
              <w:rPr>
                <w:b/>
                <w:i/>
                <w:color w:val="000000" w:themeColor="text1"/>
                <w:sz w:val="24"/>
                <w:lang w:val="kk-KZ"/>
              </w:rPr>
              <w:t>Сабақ бойынша рефлексия</w:t>
            </w:r>
          </w:p>
          <w:p w:rsidR="003B2B04" w:rsidRPr="003B2B04" w:rsidRDefault="003B2B04" w:rsidP="003B2B04">
            <w:pPr>
              <w:jc w:val="center"/>
              <w:rPr>
                <w:i/>
                <w:color w:val="000000" w:themeColor="text1"/>
                <w:sz w:val="24"/>
                <w:lang w:val="kk-KZ"/>
              </w:rPr>
            </w:pPr>
          </w:p>
          <w:p w:rsidR="003B2B04" w:rsidRPr="00B13014" w:rsidRDefault="003B2B04" w:rsidP="00B13014">
            <w:pPr>
              <w:rPr>
                <w:color w:val="000000" w:themeColor="text1"/>
                <w:sz w:val="24"/>
                <w:lang w:val="kk-KZ"/>
              </w:rPr>
            </w:pPr>
            <w:r w:rsidRPr="00B13014">
              <w:rPr>
                <w:color w:val="000000" w:themeColor="text1"/>
                <w:sz w:val="24"/>
                <w:lang w:val="kk-KZ"/>
              </w:rPr>
              <w:lastRenderedPageBreak/>
              <w:t>Сабақ мақсаттары/оқу мақсаттары дұрыс қойылғанба? Оқушылардың барлығы ОМ қол жеткіздіме?</w:t>
            </w:r>
          </w:p>
          <w:p w:rsidR="003B2B04" w:rsidRPr="00B13014" w:rsidRDefault="003B2B04" w:rsidP="00B13014">
            <w:pPr>
              <w:rPr>
                <w:color w:val="000000" w:themeColor="text1"/>
                <w:sz w:val="24"/>
                <w:lang w:val="kk-KZ"/>
              </w:rPr>
            </w:pPr>
            <w:r w:rsidRPr="00B13014">
              <w:rPr>
                <w:color w:val="000000" w:themeColor="text1"/>
                <w:sz w:val="24"/>
                <w:lang w:val="kk-KZ"/>
              </w:rPr>
              <w:t>Жеткізбесе, неліктен?</w:t>
            </w:r>
          </w:p>
          <w:p w:rsidR="003B2B04" w:rsidRPr="00B13014" w:rsidRDefault="003B2B04" w:rsidP="00B13014">
            <w:pPr>
              <w:rPr>
                <w:color w:val="000000" w:themeColor="text1"/>
                <w:sz w:val="24"/>
                <w:lang w:val="kk-KZ"/>
              </w:rPr>
            </w:pPr>
            <w:r w:rsidRPr="00B13014">
              <w:rPr>
                <w:color w:val="000000" w:themeColor="text1"/>
                <w:sz w:val="24"/>
                <w:lang w:val="kk-KZ"/>
              </w:rPr>
              <w:t>Сабақта саралау дұрыс жүргізілді ме?</w:t>
            </w:r>
          </w:p>
          <w:p w:rsidR="003B2B04" w:rsidRPr="00B13014" w:rsidRDefault="003B2B04" w:rsidP="00B13014">
            <w:pPr>
              <w:rPr>
                <w:color w:val="000000" w:themeColor="text1"/>
                <w:sz w:val="24"/>
                <w:lang w:val="kk-KZ"/>
              </w:rPr>
            </w:pPr>
            <w:r w:rsidRPr="00B13014">
              <w:rPr>
                <w:color w:val="000000" w:themeColor="text1"/>
                <w:sz w:val="24"/>
                <w:lang w:val="kk-KZ"/>
              </w:rPr>
              <w:t>Сабақтың уақыттық кезеңдері сақталды ма?</w:t>
            </w:r>
          </w:p>
          <w:p w:rsidR="003B2B04" w:rsidRPr="003B2B04" w:rsidRDefault="003B2B04" w:rsidP="00B13014">
            <w:pPr>
              <w:rPr>
                <w:i/>
                <w:color w:val="000000" w:themeColor="text1"/>
                <w:sz w:val="24"/>
                <w:lang w:val="kk-KZ"/>
              </w:rPr>
            </w:pPr>
            <w:r w:rsidRPr="00B13014">
              <w:rPr>
                <w:color w:val="000000" w:themeColor="text1"/>
                <w:sz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3633" w:type="pct"/>
            <w:gridSpan w:val="3"/>
          </w:tcPr>
          <w:p w:rsidR="003B2B04" w:rsidRPr="003B2B04" w:rsidRDefault="003B2B04" w:rsidP="003B2B04">
            <w:pPr>
              <w:jc w:val="center"/>
              <w:rPr>
                <w:i/>
                <w:color w:val="000000" w:themeColor="text1"/>
                <w:sz w:val="24"/>
                <w:lang w:val="kk-KZ"/>
              </w:rPr>
            </w:pPr>
            <w:r w:rsidRPr="003B2B04">
              <w:rPr>
                <w:i/>
                <w:color w:val="000000" w:themeColor="text1"/>
                <w:sz w:val="24"/>
                <w:lang w:val="kk-KZ"/>
              </w:rPr>
              <w:lastRenderedPageBreak/>
              <w:t>Бұл бөлімді сабақ туралы өз пікіріңізді білдіру үшін пайдаланыңыз. Өз сабағыңыз туралы сол жақ бағанда берілген сұрақтарға жауап беріңіз.</w:t>
            </w:r>
          </w:p>
        </w:tc>
      </w:tr>
      <w:tr w:rsidR="003B2B04" w:rsidRPr="00DF6AC3" w:rsidTr="00B13014">
        <w:trPr>
          <w:trHeight w:val="2265"/>
        </w:trPr>
        <w:tc>
          <w:tcPr>
            <w:tcW w:w="1367" w:type="pct"/>
            <w:vMerge/>
          </w:tcPr>
          <w:p w:rsidR="003B2B04" w:rsidRPr="003B2B04" w:rsidRDefault="003B2B04" w:rsidP="003B2B04">
            <w:pPr>
              <w:jc w:val="center"/>
              <w:rPr>
                <w:i/>
                <w:color w:val="000000" w:themeColor="text1"/>
                <w:sz w:val="24"/>
                <w:lang w:val="kk-KZ"/>
              </w:rPr>
            </w:pPr>
          </w:p>
        </w:tc>
        <w:tc>
          <w:tcPr>
            <w:tcW w:w="3633" w:type="pct"/>
            <w:gridSpan w:val="3"/>
          </w:tcPr>
          <w:p w:rsidR="003B2B04" w:rsidRPr="003B2B04" w:rsidRDefault="003B2B04" w:rsidP="003B2B04">
            <w:pPr>
              <w:jc w:val="center"/>
              <w:rPr>
                <w:i/>
                <w:color w:val="000000" w:themeColor="text1"/>
                <w:sz w:val="24"/>
                <w:lang w:val="kk-KZ"/>
              </w:rPr>
            </w:pPr>
          </w:p>
        </w:tc>
      </w:tr>
      <w:tr w:rsidR="003B2B04" w:rsidRPr="00AD5599" w:rsidTr="00B13014">
        <w:trPr>
          <w:trHeight w:val="4230"/>
        </w:trPr>
        <w:tc>
          <w:tcPr>
            <w:tcW w:w="5000" w:type="pct"/>
            <w:gridSpan w:val="4"/>
          </w:tcPr>
          <w:p w:rsidR="003B2B04" w:rsidRPr="00DF6AC3" w:rsidRDefault="003B2B04" w:rsidP="003B2B04">
            <w:pPr>
              <w:jc w:val="center"/>
              <w:rPr>
                <w:b/>
                <w:sz w:val="24"/>
                <w:lang w:val="kk-KZ"/>
              </w:rPr>
            </w:pPr>
            <w:r w:rsidRPr="00DF6AC3">
              <w:rPr>
                <w:b/>
                <w:sz w:val="24"/>
                <w:lang w:val="kk-KZ"/>
              </w:rPr>
              <w:lastRenderedPageBreak/>
              <w:t>Жалпы баға</w:t>
            </w:r>
          </w:p>
          <w:p w:rsidR="003B2B04" w:rsidRPr="00DF6AC3" w:rsidRDefault="003B2B04" w:rsidP="003B2B04">
            <w:pPr>
              <w:jc w:val="center"/>
              <w:rPr>
                <w:b/>
                <w:sz w:val="24"/>
                <w:lang w:val="kk-KZ"/>
              </w:rPr>
            </w:pPr>
          </w:p>
          <w:p w:rsidR="003B2B04" w:rsidRPr="00DF6AC3" w:rsidRDefault="003B2B04" w:rsidP="003B2B04">
            <w:pPr>
              <w:jc w:val="center"/>
              <w:rPr>
                <w:b/>
                <w:sz w:val="24"/>
                <w:lang w:val="kk-KZ"/>
              </w:rPr>
            </w:pPr>
          </w:p>
          <w:p w:rsidR="003B2B04" w:rsidRPr="00DF6AC3" w:rsidRDefault="003B2B04" w:rsidP="003B2B04">
            <w:pPr>
              <w:spacing w:after="60"/>
              <w:rPr>
                <w:b/>
                <w:sz w:val="24"/>
                <w:lang w:val="kk-KZ"/>
              </w:rPr>
            </w:pPr>
            <w:r w:rsidRPr="00DF6AC3">
              <w:rPr>
                <w:b/>
                <w:sz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3B2B04" w:rsidRPr="003D3751" w:rsidRDefault="003B2B04" w:rsidP="003B2B04">
            <w:pPr>
              <w:rPr>
                <w:b/>
                <w:sz w:val="24"/>
              </w:rPr>
            </w:pPr>
            <w:r w:rsidRPr="003D3751">
              <w:rPr>
                <w:b/>
                <w:sz w:val="24"/>
              </w:rPr>
              <w:t>1:</w:t>
            </w:r>
          </w:p>
          <w:p w:rsidR="003B2B04" w:rsidRPr="003D3751" w:rsidRDefault="003B2B04" w:rsidP="003B2B04">
            <w:pPr>
              <w:rPr>
                <w:b/>
                <w:sz w:val="24"/>
              </w:rPr>
            </w:pPr>
          </w:p>
          <w:p w:rsidR="003B2B04" w:rsidRPr="003D3751" w:rsidRDefault="003B2B04" w:rsidP="003B2B04">
            <w:pPr>
              <w:rPr>
                <w:b/>
                <w:sz w:val="24"/>
              </w:rPr>
            </w:pPr>
            <w:r w:rsidRPr="003D3751">
              <w:rPr>
                <w:b/>
                <w:sz w:val="24"/>
              </w:rPr>
              <w:t>2:</w:t>
            </w:r>
          </w:p>
          <w:p w:rsidR="003B2B04" w:rsidRPr="003D3751" w:rsidRDefault="003B2B04" w:rsidP="003B2B04">
            <w:pPr>
              <w:rPr>
                <w:b/>
                <w:sz w:val="24"/>
              </w:rPr>
            </w:pPr>
          </w:p>
          <w:p w:rsidR="003B2B04" w:rsidRPr="00AD5599" w:rsidRDefault="003B2B04" w:rsidP="003B2B04">
            <w:pPr>
              <w:spacing w:after="60"/>
              <w:rPr>
                <w:b/>
                <w:sz w:val="24"/>
              </w:rPr>
            </w:pPr>
            <w:r w:rsidRPr="00AD5599">
              <w:rPr>
                <w:b/>
                <w:sz w:val="24"/>
              </w:rPr>
              <w:t>Сабақты</w:t>
            </w:r>
            <w:r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жақсартуға не ықпал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ете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алады</w:t>
            </w:r>
            <w:proofErr w:type="spellEnd"/>
            <w:r w:rsidRPr="00AD5599">
              <w:rPr>
                <w:b/>
                <w:sz w:val="24"/>
              </w:rPr>
              <w:t xml:space="preserve"> (оқыту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туралы</w:t>
            </w:r>
            <w:proofErr w:type="spellEnd"/>
            <w:r w:rsidRPr="00AD5599">
              <w:rPr>
                <w:b/>
                <w:sz w:val="24"/>
              </w:rPr>
              <w:t xml:space="preserve"> да, оқу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туралы</w:t>
            </w:r>
            <w:proofErr w:type="spellEnd"/>
            <w:r w:rsidRPr="00AD5599">
              <w:rPr>
                <w:b/>
                <w:sz w:val="24"/>
              </w:rPr>
              <w:t xml:space="preserve"> да ойланыңыз)?</w:t>
            </w:r>
          </w:p>
          <w:p w:rsidR="003B2B04" w:rsidRPr="00AD5599" w:rsidRDefault="003B2B04" w:rsidP="003B2B04">
            <w:pPr>
              <w:rPr>
                <w:b/>
                <w:sz w:val="24"/>
              </w:rPr>
            </w:pPr>
            <w:r w:rsidRPr="00AD5599">
              <w:rPr>
                <w:b/>
                <w:sz w:val="24"/>
              </w:rPr>
              <w:t>1:</w:t>
            </w:r>
          </w:p>
          <w:p w:rsidR="003B2B04" w:rsidRPr="00AD5599" w:rsidRDefault="003B2B04" w:rsidP="003B2B04">
            <w:pPr>
              <w:rPr>
                <w:b/>
                <w:sz w:val="24"/>
              </w:rPr>
            </w:pPr>
          </w:p>
          <w:p w:rsidR="003B2B04" w:rsidRPr="00AD5599" w:rsidRDefault="003B2B04" w:rsidP="003B2B04">
            <w:pPr>
              <w:rPr>
                <w:b/>
                <w:sz w:val="24"/>
              </w:rPr>
            </w:pPr>
            <w:r w:rsidRPr="00AD5599">
              <w:rPr>
                <w:b/>
                <w:sz w:val="24"/>
              </w:rPr>
              <w:t>2:</w:t>
            </w:r>
          </w:p>
          <w:p w:rsidR="003B2B04" w:rsidRPr="00AD5599" w:rsidRDefault="003B2B04" w:rsidP="003B2B04">
            <w:pPr>
              <w:rPr>
                <w:b/>
                <w:sz w:val="24"/>
              </w:rPr>
            </w:pPr>
          </w:p>
          <w:p w:rsidR="003B2B04" w:rsidRPr="00AD5599" w:rsidRDefault="003B2B04" w:rsidP="003B2B04">
            <w:pPr>
              <w:rPr>
                <w:b/>
                <w:sz w:val="24"/>
              </w:rPr>
            </w:pPr>
            <w:r w:rsidRPr="00AD5599">
              <w:rPr>
                <w:b/>
                <w:sz w:val="24"/>
              </w:rPr>
              <w:t>Сабақ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барысында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сынып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туралы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немесе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жекелеген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оқушылардың</w:t>
            </w:r>
            <w:r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жетістік/қиындықтары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туралы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нені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AD5599">
              <w:rPr>
                <w:b/>
                <w:sz w:val="24"/>
              </w:rPr>
              <w:t>білдім</w:t>
            </w:r>
            <w:proofErr w:type="spellEnd"/>
            <w:r w:rsidRPr="00AD5599">
              <w:rPr>
                <w:b/>
                <w:sz w:val="24"/>
              </w:rPr>
              <w:t xml:space="preserve">, </w:t>
            </w:r>
            <w:proofErr w:type="spellStart"/>
            <w:r w:rsidRPr="00AD5599">
              <w:rPr>
                <w:b/>
                <w:sz w:val="24"/>
              </w:rPr>
              <w:t>келесі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сабақтарда неге көңіл</w:t>
            </w:r>
            <w:r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бөлу</w:t>
            </w:r>
            <w:r>
              <w:rPr>
                <w:b/>
                <w:sz w:val="24"/>
              </w:rPr>
              <w:t xml:space="preserve"> </w:t>
            </w:r>
            <w:r w:rsidRPr="00AD5599">
              <w:rPr>
                <w:b/>
                <w:sz w:val="24"/>
              </w:rPr>
              <w:t>қажет?</w:t>
            </w:r>
          </w:p>
          <w:p w:rsidR="003B2B04" w:rsidRPr="00AD5599" w:rsidRDefault="003B2B04" w:rsidP="003B2B04">
            <w:pPr>
              <w:ind w:right="-108"/>
              <w:jc w:val="center"/>
              <w:rPr>
                <w:b/>
                <w:bCs/>
                <w:sz w:val="24"/>
              </w:rPr>
            </w:pPr>
          </w:p>
        </w:tc>
      </w:tr>
    </w:tbl>
    <w:p w:rsidR="003B2B04" w:rsidRPr="003B2B04" w:rsidRDefault="003B2B04" w:rsidP="00B13014">
      <w:pPr>
        <w:spacing w:after="0" w:line="240" w:lineRule="auto"/>
        <w:rPr>
          <w:i/>
          <w:sz w:val="24"/>
          <w:szCs w:val="24"/>
        </w:rPr>
      </w:pPr>
    </w:p>
    <w:sectPr w:rsidR="003B2B04" w:rsidRPr="003B2B04" w:rsidSect="00FC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746"/>
    <w:multiLevelType w:val="hybridMultilevel"/>
    <w:tmpl w:val="F5F65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5D34"/>
    <w:multiLevelType w:val="hybridMultilevel"/>
    <w:tmpl w:val="A40E448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F585225"/>
    <w:multiLevelType w:val="hybridMultilevel"/>
    <w:tmpl w:val="36DE63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5FA6"/>
    <w:multiLevelType w:val="hybridMultilevel"/>
    <w:tmpl w:val="42ECA4FC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7AB8254A"/>
    <w:multiLevelType w:val="hybridMultilevel"/>
    <w:tmpl w:val="7B96CB00"/>
    <w:lvl w:ilvl="0" w:tplc="6ED0A5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7F9E"/>
    <w:multiLevelType w:val="hybridMultilevel"/>
    <w:tmpl w:val="3EAE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FBD"/>
    <w:rsid w:val="0007179A"/>
    <w:rsid w:val="001D3771"/>
    <w:rsid w:val="001D5BBF"/>
    <w:rsid w:val="00271FA3"/>
    <w:rsid w:val="002A0369"/>
    <w:rsid w:val="003B2B04"/>
    <w:rsid w:val="0040652D"/>
    <w:rsid w:val="00415D64"/>
    <w:rsid w:val="004C0F90"/>
    <w:rsid w:val="004F2E5B"/>
    <w:rsid w:val="0052560A"/>
    <w:rsid w:val="00547457"/>
    <w:rsid w:val="0057033E"/>
    <w:rsid w:val="0059335B"/>
    <w:rsid w:val="005A1253"/>
    <w:rsid w:val="005D59CD"/>
    <w:rsid w:val="00773452"/>
    <w:rsid w:val="00815909"/>
    <w:rsid w:val="008311F9"/>
    <w:rsid w:val="009009C8"/>
    <w:rsid w:val="00934AA3"/>
    <w:rsid w:val="00961AAB"/>
    <w:rsid w:val="00A31311"/>
    <w:rsid w:val="00AA49F2"/>
    <w:rsid w:val="00B01FBD"/>
    <w:rsid w:val="00B13014"/>
    <w:rsid w:val="00B23C8D"/>
    <w:rsid w:val="00B23E46"/>
    <w:rsid w:val="00C02C4E"/>
    <w:rsid w:val="00C87D9D"/>
    <w:rsid w:val="00DF59F4"/>
    <w:rsid w:val="00E20844"/>
    <w:rsid w:val="00E60A34"/>
    <w:rsid w:val="00E75A2A"/>
    <w:rsid w:val="00F3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BD"/>
    <w:rPr>
      <w:rFonts w:ascii="Times New Roman" w:hAnsi="Times New Roman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C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BD"/>
    <w:pPr>
      <w:ind w:left="720"/>
      <w:contextualSpacing/>
    </w:pPr>
  </w:style>
  <w:style w:type="table" w:styleId="a4">
    <w:name w:val="Table Grid"/>
    <w:basedOn w:val="a1"/>
    <w:rsid w:val="00B01FB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1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01FB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B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next w:val="a"/>
    <w:rsid w:val="0007179A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5A1253"/>
    <w:rPr>
      <w:color w:val="800080" w:themeColor="followedHyperlink"/>
      <w:u w:val="single"/>
    </w:rPr>
  </w:style>
  <w:style w:type="paragraph" w:customStyle="1" w:styleId="AssignmentTemplate">
    <w:name w:val="AssignmentTemplate"/>
    <w:basedOn w:val="9"/>
    <w:next w:val="Default"/>
    <w:rsid w:val="00C02C4E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02C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669ba07f-e921-11dc-95ff-0800200c9a66/5_4.swf" TargetMode="External"/><Relationship Id="rId10" Type="http://schemas.openxmlformats.org/officeDocument/2006/relationships/hyperlink" Target="http://files.school-collection.edu.ru/dlrstore/669ba07f-e921-11dc-95ff-0800200c9a66/5_4.sw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13</cp:revision>
  <cp:lastPrinted>2015-04-02T02:01:00Z</cp:lastPrinted>
  <dcterms:created xsi:type="dcterms:W3CDTF">2015-04-01T14:56:00Z</dcterms:created>
  <dcterms:modified xsi:type="dcterms:W3CDTF">2018-12-04T12:38:00Z</dcterms:modified>
</cp:coreProperties>
</file>