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9C" w:rsidRDefault="00340207" w:rsidP="00100C4D">
      <w:pPr>
        <w:tabs>
          <w:tab w:val="left" w:pos="3015"/>
        </w:tabs>
        <w:jc w:val="center"/>
      </w:pPr>
      <w:proofErr w:type="spellStart"/>
      <w:r>
        <w:t>Акмолинская</w:t>
      </w:r>
      <w:proofErr w:type="spellEnd"/>
      <w:r>
        <w:t xml:space="preserve"> область</w:t>
      </w:r>
    </w:p>
    <w:p w:rsidR="00340207" w:rsidRDefault="00340207" w:rsidP="00340207">
      <w:pPr>
        <w:tabs>
          <w:tab w:val="left" w:pos="3015"/>
        </w:tabs>
        <w:jc w:val="center"/>
      </w:pPr>
      <w:r>
        <w:t xml:space="preserve">Школа – гимназия №8 </w:t>
      </w:r>
    </w:p>
    <w:p w:rsidR="00340207" w:rsidRDefault="00340207" w:rsidP="00340207">
      <w:pPr>
        <w:tabs>
          <w:tab w:val="left" w:pos="3015"/>
        </w:tabs>
        <w:jc w:val="center"/>
      </w:pPr>
    </w:p>
    <w:p w:rsidR="00340207" w:rsidRDefault="00340207" w:rsidP="00340207">
      <w:pPr>
        <w:tabs>
          <w:tab w:val="left" w:pos="3015"/>
        </w:tabs>
        <w:jc w:val="center"/>
      </w:pPr>
    </w:p>
    <w:p w:rsidR="00340207" w:rsidRPr="00340207" w:rsidRDefault="00340207" w:rsidP="00340207">
      <w:pPr>
        <w:tabs>
          <w:tab w:val="left" w:pos="3015"/>
        </w:tabs>
        <w:rPr>
          <w:sz w:val="56"/>
          <w:szCs w:val="56"/>
        </w:rPr>
      </w:pPr>
    </w:p>
    <w:p w:rsidR="00340207" w:rsidRPr="00340207" w:rsidRDefault="00340207" w:rsidP="00340207">
      <w:pPr>
        <w:tabs>
          <w:tab w:val="left" w:pos="3015"/>
        </w:tabs>
        <w:jc w:val="center"/>
        <w:rPr>
          <w:sz w:val="56"/>
          <w:szCs w:val="56"/>
        </w:rPr>
      </w:pPr>
      <w:r w:rsidRPr="00340207">
        <w:rPr>
          <w:sz w:val="56"/>
          <w:szCs w:val="56"/>
        </w:rPr>
        <w:t>Доклад</w:t>
      </w:r>
      <w:proofErr w:type="gramStart"/>
      <w:r w:rsidRPr="00340207">
        <w:rPr>
          <w:sz w:val="56"/>
          <w:szCs w:val="56"/>
        </w:rPr>
        <w:t xml:space="preserve"> :</w:t>
      </w:r>
      <w:proofErr w:type="gramEnd"/>
      <w:r w:rsidRPr="00340207">
        <w:rPr>
          <w:sz w:val="56"/>
          <w:szCs w:val="56"/>
        </w:rPr>
        <w:t xml:space="preserve"> </w:t>
      </w:r>
    </w:p>
    <w:p w:rsidR="00340207" w:rsidRPr="00100C4D" w:rsidRDefault="00100C4D" w:rsidP="00100C4D">
      <w:pPr>
        <w:jc w:val="center"/>
        <w:rPr>
          <w:sz w:val="44"/>
          <w:szCs w:val="44"/>
        </w:rPr>
      </w:pPr>
      <w:r w:rsidRPr="00100C4D">
        <w:rPr>
          <w:rFonts w:ascii="Times New Roman" w:eastAsia="Times New Roman" w:hAnsi="Times New Roman" w:cs="Times New Roman"/>
          <w:b/>
          <w:bCs/>
          <w:sz w:val="44"/>
          <w:szCs w:val="44"/>
          <w:lang w:eastAsia="ru-RU"/>
        </w:rPr>
        <w:t>«</w:t>
      </w:r>
      <w:proofErr w:type="spellStart"/>
      <w:r w:rsidRPr="00100C4D">
        <w:rPr>
          <w:rFonts w:ascii="Times New Roman" w:eastAsia="Times New Roman" w:hAnsi="Times New Roman" w:cs="Times New Roman"/>
          <w:b/>
          <w:bCs/>
          <w:sz w:val="44"/>
          <w:szCs w:val="44"/>
          <w:lang w:eastAsia="ru-RU"/>
        </w:rPr>
        <w:t>Здоровьесберегающие</w:t>
      </w:r>
      <w:proofErr w:type="spellEnd"/>
      <w:r w:rsidRPr="00100C4D">
        <w:rPr>
          <w:rFonts w:ascii="Times New Roman" w:eastAsia="Times New Roman" w:hAnsi="Times New Roman" w:cs="Times New Roman"/>
          <w:b/>
          <w:bCs/>
          <w:sz w:val="44"/>
          <w:szCs w:val="44"/>
          <w:lang w:eastAsia="ru-RU"/>
        </w:rPr>
        <w:t xml:space="preserve"> технологии на уроках физической культуры</w:t>
      </w:r>
      <w:proofErr w:type="gramStart"/>
      <w:r w:rsidRPr="00100C4D">
        <w:rPr>
          <w:rFonts w:ascii="Times New Roman" w:eastAsia="Times New Roman" w:hAnsi="Times New Roman" w:cs="Times New Roman"/>
          <w:b/>
          <w:bCs/>
          <w:sz w:val="44"/>
          <w:szCs w:val="44"/>
          <w:lang w:eastAsia="ru-RU"/>
        </w:rPr>
        <w:t>.»</w:t>
      </w:r>
      <w:proofErr w:type="gramEnd"/>
    </w:p>
    <w:p w:rsidR="00340207" w:rsidRPr="00340207" w:rsidRDefault="00340207" w:rsidP="00340207">
      <w:pPr>
        <w:rPr>
          <w:sz w:val="56"/>
          <w:szCs w:val="56"/>
        </w:rPr>
      </w:pPr>
    </w:p>
    <w:p w:rsidR="00340207" w:rsidRPr="00340207" w:rsidRDefault="00340207" w:rsidP="00340207">
      <w:pPr>
        <w:rPr>
          <w:sz w:val="56"/>
          <w:szCs w:val="56"/>
        </w:rPr>
      </w:pPr>
    </w:p>
    <w:p w:rsidR="00340207" w:rsidRPr="00340207" w:rsidRDefault="00340207" w:rsidP="00340207">
      <w:pPr>
        <w:rPr>
          <w:sz w:val="56"/>
          <w:szCs w:val="56"/>
        </w:rPr>
      </w:pPr>
    </w:p>
    <w:p w:rsidR="00340207" w:rsidRPr="00340207" w:rsidRDefault="00340207" w:rsidP="00340207">
      <w:pPr>
        <w:rPr>
          <w:sz w:val="56"/>
          <w:szCs w:val="56"/>
        </w:rPr>
      </w:pPr>
    </w:p>
    <w:p w:rsidR="00340207" w:rsidRDefault="00340207" w:rsidP="00340207">
      <w:pPr>
        <w:rPr>
          <w:sz w:val="56"/>
          <w:szCs w:val="56"/>
        </w:rPr>
      </w:pPr>
    </w:p>
    <w:p w:rsidR="00100C4D" w:rsidRDefault="00340207" w:rsidP="00340207">
      <w:pPr>
        <w:tabs>
          <w:tab w:val="left" w:pos="7725"/>
        </w:tabs>
        <w:jc w:val="center"/>
        <w:rPr>
          <w:sz w:val="56"/>
          <w:szCs w:val="56"/>
        </w:rPr>
      </w:pPr>
      <w:r>
        <w:rPr>
          <w:sz w:val="56"/>
          <w:szCs w:val="56"/>
        </w:rPr>
        <w:t xml:space="preserve">            </w:t>
      </w:r>
      <w:r w:rsidR="00100C4D">
        <w:rPr>
          <w:sz w:val="56"/>
          <w:szCs w:val="56"/>
        </w:rPr>
        <w:t xml:space="preserve">                              </w:t>
      </w:r>
      <w:r>
        <w:rPr>
          <w:sz w:val="56"/>
          <w:szCs w:val="56"/>
        </w:rPr>
        <w:t xml:space="preserve"> </w:t>
      </w:r>
    </w:p>
    <w:p w:rsidR="00100C4D" w:rsidRDefault="00100C4D" w:rsidP="00340207">
      <w:pPr>
        <w:tabs>
          <w:tab w:val="left" w:pos="7725"/>
        </w:tabs>
        <w:jc w:val="center"/>
        <w:rPr>
          <w:sz w:val="56"/>
          <w:szCs w:val="56"/>
        </w:rPr>
      </w:pPr>
    </w:p>
    <w:p w:rsidR="00100C4D" w:rsidRDefault="00100C4D" w:rsidP="00340207">
      <w:pPr>
        <w:tabs>
          <w:tab w:val="left" w:pos="7725"/>
        </w:tabs>
        <w:jc w:val="center"/>
        <w:rPr>
          <w:sz w:val="56"/>
          <w:szCs w:val="56"/>
        </w:rPr>
      </w:pPr>
    </w:p>
    <w:p w:rsidR="00340207" w:rsidRDefault="00340207" w:rsidP="00340207">
      <w:pPr>
        <w:tabs>
          <w:tab w:val="left" w:pos="7725"/>
        </w:tabs>
        <w:jc w:val="center"/>
        <w:rPr>
          <w:sz w:val="28"/>
          <w:szCs w:val="28"/>
        </w:rPr>
      </w:pPr>
      <w:r>
        <w:rPr>
          <w:sz w:val="56"/>
          <w:szCs w:val="56"/>
        </w:rPr>
        <w:t xml:space="preserve"> </w:t>
      </w:r>
      <w:r>
        <w:rPr>
          <w:sz w:val="28"/>
          <w:szCs w:val="28"/>
        </w:rPr>
        <w:t xml:space="preserve">Выполнила : </w:t>
      </w:r>
      <w:proofErr w:type="spellStart"/>
      <w:r>
        <w:rPr>
          <w:sz w:val="28"/>
          <w:szCs w:val="28"/>
        </w:rPr>
        <w:t>Бурмистрова</w:t>
      </w:r>
      <w:proofErr w:type="spellEnd"/>
      <w:r>
        <w:rPr>
          <w:sz w:val="28"/>
          <w:szCs w:val="28"/>
        </w:rPr>
        <w:t xml:space="preserve"> Н.А.</w:t>
      </w:r>
    </w:p>
    <w:p w:rsidR="00100C4D" w:rsidRDefault="00100C4D" w:rsidP="00340207">
      <w:pPr>
        <w:tabs>
          <w:tab w:val="left" w:pos="7725"/>
        </w:tabs>
        <w:jc w:val="center"/>
        <w:rPr>
          <w:sz w:val="28"/>
          <w:szCs w:val="28"/>
        </w:rPr>
      </w:pPr>
    </w:p>
    <w:p w:rsidR="00100C4D" w:rsidRPr="00100C4D" w:rsidRDefault="00100C4D" w:rsidP="00100C4D">
      <w:pPr>
        <w:spacing w:after="0" w:line="240" w:lineRule="auto"/>
        <w:jc w:val="center"/>
        <w:rPr>
          <w:rFonts w:ascii="Times New Roman" w:eastAsia="Times New Roman" w:hAnsi="Times New Roman" w:cs="Times New Roman"/>
          <w:sz w:val="24"/>
          <w:szCs w:val="24"/>
          <w:lang w:eastAsia="ru-RU"/>
        </w:rPr>
      </w:pPr>
      <w:proofErr w:type="spellStart"/>
      <w:r w:rsidRPr="00100C4D">
        <w:rPr>
          <w:rFonts w:ascii="Times New Roman" w:eastAsia="Times New Roman" w:hAnsi="Times New Roman" w:cs="Times New Roman"/>
          <w:b/>
          <w:bCs/>
          <w:sz w:val="24"/>
          <w:szCs w:val="24"/>
          <w:lang w:eastAsia="ru-RU"/>
        </w:rPr>
        <w:lastRenderedPageBreak/>
        <w:t>Здоровьесберегающие</w:t>
      </w:r>
      <w:proofErr w:type="spellEnd"/>
      <w:r w:rsidRPr="00100C4D">
        <w:rPr>
          <w:rFonts w:ascii="Times New Roman" w:eastAsia="Times New Roman" w:hAnsi="Times New Roman" w:cs="Times New Roman"/>
          <w:b/>
          <w:bCs/>
          <w:sz w:val="24"/>
          <w:szCs w:val="24"/>
          <w:lang w:eastAsia="ru-RU"/>
        </w:rPr>
        <w:t xml:space="preserve"> технологии на уроках физической культуры.</w:t>
      </w:r>
      <w:r w:rsidRPr="00100C4D">
        <w:rPr>
          <w:rFonts w:ascii="Times New Roman" w:eastAsia="Times New Roman" w:hAnsi="Times New Roman" w:cs="Times New Roman"/>
          <w:sz w:val="24"/>
          <w:szCs w:val="24"/>
          <w:lang w:eastAsia="ru-RU"/>
        </w:rPr>
        <w:t xml:space="preserve"> </w:t>
      </w:r>
    </w:p>
    <w:p w:rsidR="00100C4D" w:rsidRDefault="00100C4D" w:rsidP="007D238C">
      <w:pPr>
        <w:spacing w:before="100" w:beforeAutospacing="1" w:after="100" w:afterAutospacing="1" w:line="240" w:lineRule="auto"/>
        <w:rPr>
          <w:sz w:val="28"/>
          <w:szCs w:val="28"/>
        </w:rPr>
      </w:pPr>
      <w:r w:rsidRPr="00100C4D">
        <w:rPr>
          <w:rFonts w:ascii="Times New Roman" w:eastAsia="Times New Roman" w:hAnsi="Times New Roman" w:cs="Times New Roman"/>
          <w:i/>
          <w:iCs/>
          <w:sz w:val="24"/>
          <w:szCs w:val="24"/>
          <w:lang w:eastAsia="ru-RU"/>
        </w:rPr>
        <w:t xml:space="preserve">. </w:t>
      </w:r>
      <w:r w:rsidR="007D238C">
        <w:rPr>
          <w:rFonts w:ascii="Times New Roman" w:eastAsia="Times New Roman" w:hAnsi="Times New Roman" w:cs="Times New Roman"/>
          <w:sz w:val="24"/>
          <w:szCs w:val="24"/>
          <w:lang w:eastAsia="ru-RU"/>
        </w:rPr>
        <w:br/>
        <w:t xml:space="preserve"> Г</w:t>
      </w:r>
      <w:bookmarkStart w:id="0" w:name="_GoBack"/>
      <w:bookmarkEnd w:id="0"/>
      <w:r w:rsidRPr="00100C4D">
        <w:rPr>
          <w:rFonts w:ascii="Times New Roman" w:eastAsia="Times New Roman" w:hAnsi="Times New Roman" w:cs="Times New Roman"/>
          <w:sz w:val="24"/>
          <w:szCs w:val="24"/>
          <w:lang w:eastAsia="ru-RU"/>
        </w:rPr>
        <w:t xml:space="preserve">лавной задачей школы сегодня является не только обучение детей основам наук, но и воспитание здоровой личности, ориентированной на здоровый образ жизни; организация такого образовательного и воспитательного процесса, который не навредит здоровью ребенку. Новое качество образования может быть достигнуто лишь при создании определенных условий, направленных на сохранение и укрепление здоровья обучающихся. Все это требует от педагогов особых подходов в образовании и воспитании, основанных на принципах </w:t>
      </w:r>
      <w:proofErr w:type="spellStart"/>
      <w:r w:rsidRPr="00100C4D">
        <w:rPr>
          <w:rFonts w:ascii="Times New Roman" w:eastAsia="Times New Roman" w:hAnsi="Times New Roman" w:cs="Times New Roman"/>
          <w:sz w:val="24"/>
          <w:szCs w:val="24"/>
          <w:lang w:eastAsia="ru-RU"/>
        </w:rPr>
        <w:t>здоровьесбережения</w:t>
      </w:r>
      <w:proofErr w:type="spellEnd"/>
      <w:r w:rsidRPr="00100C4D">
        <w:rPr>
          <w:rFonts w:ascii="Times New Roman" w:eastAsia="Times New Roman" w:hAnsi="Times New Roman" w:cs="Times New Roman"/>
          <w:sz w:val="24"/>
          <w:szCs w:val="24"/>
          <w:lang w:eastAsia="ru-RU"/>
        </w:rPr>
        <w:t xml:space="preserve">. Знания по сохранению и развитию здоровья являются важной составляющей профессиональной компетентности современного учителя, который должен обладать широким спектром </w:t>
      </w:r>
      <w:proofErr w:type="spellStart"/>
      <w:r w:rsidRPr="00100C4D">
        <w:rPr>
          <w:rFonts w:ascii="Times New Roman" w:eastAsia="Times New Roman" w:hAnsi="Times New Roman" w:cs="Times New Roman"/>
          <w:sz w:val="24"/>
          <w:szCs w:val="24"/>
          <w:lang w:eastAsia="ru-RU"/>
        </w:rPr>
        <w:t>здоровьесберегающих</w:t>
      </w:r>
      <w:proofErr w:type="spellEnd"/>
      <w:r w:rsidRPr="00100C4D">
        <w:rPr>
          <w:rFonts w:ascii="Times New Roman" w:eastAsia="Times New Roman" w:hAnsi="Times New Roman" w:cs="Times New Roman"/>
          <w:sz w:val="24"/>
          <w:szCs w:val="24"/>
          <w:lang w:eastAsia="ru-RU"/>
        </w:rPr>
        <w:t xml:space="preserve"> образовательных технологий, чтобы иметь возможность выбирать те из них, которые обеспечат в данных определенных условиях успех конкретного обучающегося. </w:t>
      </w:r>
      <w:r w:rsidRPr="00100C4D">
        <w:rPr>
          <w:rFonts w:ascii="Times New Roman" w:eastAsia="Times New Roman" w:hAnsi="Times New Roman" w:cs="Times New Roman"/>
          <w:sz w:val="24"/>
          <w:szCs w:val="24"/>
          <w:lang w:eastAsia="ru-RU"/>
        </w:rPr>
        <w:br/>
        <w:t xml:space="preserve">Цель </w:t>
      </w:r>
      <w:proofErr w:type="spellStart"/>
      <w:r w:rsidRPr="00100C4D">
        <w:rPr>
          <w:rFonts w:ascii="Times New Roman" w:eastAsia="Times New Roman" w:hAnsi="Times New Roman" w:cs="Times New Roman"/>
          <w:sz w:val="24"/>
          <w:szCs w:val="24"/>
          <w:lang w:eastAsia="ru-RU"/>
        </w:rPr>
        <w:t>здоровьесберегающей</w:t>
      </w:r>
      <w:proofErr w:type="spellEnd"/>
      <w:r w:rsidRPr="00100C4D">
        <w:rPr>
          <w:rFonts w:ascii="Times New Roman" w:eastAsia="Times New Roman" w:hAnsi="Times New Roman" w:cs="Times New Roman"/>
          <w:sz w:val="24"/>
          <w:szCs w:val="24"/>
          <w:lang w:eastAsia="ru-RU"/>
        </w:rPr>
        <w:t xml:space="preserve"> педагогики – обеспечить выпускнику школы высокий уровень реального здоровья, вооружив его необходимым багажом знаний, умений и навыков, необходимых для ведения здорового образа жизни, и воспитав у него культуру здоровья. </w:t>
      </w:r>
      <w:r w:rsidRPr="00100C4D">
        <w:rPr>
          <w:rFonts w:ascii="Times New Roman" w:eastAsia="Times New Roman" w:hAnsi="Times New Roman" w:cs="Times New Roman"/>
          <w:sz w:val="24"/>
          <w:szCs w:val="24"/>
          <w:lang w:eastAsia="ru-RU"/>
        </w:rPr>
        <w:br/>
        <w:t xml:space="preserve">Забота о здоровье учащихся в нашей школе является одним из приоритетов работы всего педагогического коллектива, в том числе и учителей физической культуры. Как же мы используем </w:t>
      </w:r>
      <w:proofErr w:type="spellStart"/>
      <w:r w:rsidRPr="00100C4D">
        <w:rPr>
          <w:rFonts w:ascii="Times New Roman" w:eastAsia="Times New Roman" w:hAnsi="Times New Roman" w:cs="Times New Roman"/>
          <w:sz w:val="24"/>
          <w:szCs w:val="24"/>
          <w:lang w:eastAsia="ru-RU"/>
        </w:rPr>
        <w:t>здоровьесберегающие</w:t>
      </w:r>
      <w:proofErr w:type="spellEnd"/>
      <w:r w:rsidRPr="00100C4D">
        <w:rPr>
          <w:rFonts w:ascii="Times New Roman" w:eastAsia="Times New Roman" w:hAnsi="Times New Roman" w:cs="Times New Roman"/>
          <w:sz w:val="24"/>
          <w:szCs w:val="24"/>
          <w:lang w:eastAsia="ru-RU"/>
        </w:rPr>
        <w:t xml:space="preserve"> технологии на уроках физической культуры? </w:t>
      </w:r>
      <w:r w:rsidRPr="00100C4D">
        <w:rPr>
          <w:rFonts w:ascii="Times New Roman" w:eastAsia="Times New Roman" w:hAnsi="Times New Roman" w:cs="Times New Roman"/>
          <w:sz w:val="24"/>
          <w:szCs w:val="24"/>
          <w:lang w:eastAsia="ru-RU"/>
        </w:rPr>
        <w:br/>
        <w:t>Прежде всего, чётко определяем для себя понятие «</w:t>
      </w:r>
      <w:proofErr w:type="spellStart"/>
      <w:r w:rsidRPr="00100C4D">
        <w:rPr>
          <w:rFonts w:ascii="Times New Roman" w:eastAsia="Times New Roman" w:hAnsi="Times New Roman" w:cs="Times New Roman"/>
          <w:sz w:val="24"/>
          <w:szCs w:val="24"/>
          <w:lang w:eastAsia="ru-RU"/>
        </w:rPr>
        <w:t>здоровьесберегающие</w:t>
      </w:r>
      <w:proofErr w:type="spellEnd"/>
      <w:r w:rsidRPr="00100C4D">
        <w:rPr>
          <w:rFonts w:ascii="Times New Roman" w:eastAsia="Times New Roman" w:hAnsi="Times New Roman" w:cs="Times New Roman"/>
          <w:sz w:val="24"/>
          <w:szCs w:val="24"/>
          <w:lang w:eastAsia="ru-RU"/>
        </w:rPr>
        <w:t xml:space="preserve"> технологии»: </w:t>
      </w:r>
      <w:r w:rsidRPr="00100C4D">
        <w:rPr>
          <w:rFonts w:ascii="Times New Roman" w:eastAsia="Times New Roman" w:hAnsi="Times New Roman" w:cs="Times New Roman"/>
          <w:sz w:val="24"/>
          <w:szCs w:val="24"/>
          <w:lang w:eastAsia="ru-RU"/>
        </w:rPr>
        <w:br/>
      </w:r>
      <w:proofErr w:type="gramStart"/>
      <w:r w:rsidRPr="00100C4D">
        <w:rPr>
          <w:rFonts w:ascii="Times New Roman" w:eastAsia="Times New Roman" w:hAnsi="Times New Roman" w:cs="Times New Roman"/>
          <w:sz w:val="24"/>
          <w:szCs w:val="24"/>
          <w:lang w:eastAsia="ru-RU"/>
        </w:rPr>
        <w:t xml:space="preserve">К </w:t>
      </w:r>
      <w:proofErr w:type="spellStart"/>
      <w:r w:rsidRPr="00100C4D">
        <w:rPr>
          <w:rFonts w:ascii="Times New Roman" w:eastAsia="Times New Roman" w:hAnsi="Times New Roman" w:cs="Times New Roman"/>
          <w:sz w:val="24"/>
          <w:szCs w:val="24"/>
          <w:lang w:eastAsia="ru-RU"/>
        </w:rPr>
        <w:t>здоровьесберегающим</w:t>
      </w:r>
      <w:proofErr w:type="spellEnd"/>
      <w:r w:rsidRPr="00100C4D">
        <w:rPr>
          <w:rFonts w:ascii="Times New Roman" w:eastAsia="Times New Roman" w:hAnsi="Times New Roman" w:cs="Times New Roman"/>
          <w:sz w:val="24"/>
          <w:szCs w:val="24"/>
          <w:lang w:eastAsia="ru-RU"/>
        </w:rPr>
        <w:t xml:space="preserve"> образовательным технологиям относятся технологии, которые основаны на возрастных особенностях познавательной деятельности детей, обучении на оптимальном уровне трудности (сложности), вариативности методов и форм обучения, оптимальном сочетании двигательных и статических нагрузок, обучении в малых группах, использовании наглядности, сочетании различных форм предоставления информации, создании эмоционально благоприятной атмосферы, формировании положительной мотивации к учебе (“педагогика успеха”), на культивировании у учащихся знаний по вопросам</w:t>
      </w:r>
      <w:proofErr w:type="gramEnd"/>
      <w:r w:rsidRPr="00100C4D">
        <w:rPr>
          <w:rFonts w:ascii="Times New Roman" w:eastAsia="Times New Roman" w:hAnsi="Times New Roman" w:cs="Times New Roman"/>
          <w:sz w:val="24"/>
          <w:szCs w:val="24"/>
          <w:lang w:eastAsia="ru-RU"/>
        </w:rPr>
        <w:t xml:space="preserve"> здоровья. </w:t>
      </w:r>
      <w:r w:rsidRPr="00100C4D">
        <w:rPr>
          <w:rFonts w:ascii="Times New Roman" w:eastAsia="Times New Roman" w:hAnsi="Times New Roman" w:cs="Times New Roman"/>
          <w:sz w:val="24"/>
          <w:szCs w:val="24"/>
          <w:lang w:eastAsia="ru-RU"/>
        </w:rPr>
        <w:br/>
        <w:t xml:space="preserve">Устанавливаем взаимосвязь с медицинским работником школы, знакомимся с результатами медицинских осмотров детей, учитываем в работе показания медработников в листе здоровья школьников. </w:t>
      </w:r>
      <w:r w:rsidRPr="00100C4D">
        <w:rPr>
          <w:rFonts w:ascii="Times New Roman" w:eastAsia="Times New Roman" w:hAnsi="Times New Roman" w:cs="Times New Roman"/>
          <w:sz w:val="24"/>
          <w:szCs w:val="24"/>
          <w:lang w:eastAsia="ru-RU"/>
        </w:rPr>
        <w:br/>
        <w:t xml:space="preserve">Для учителя очень важно правильно организовать урок физической культуры, т.к. он является основной формой педагогического процесса. </w:t>
      </w:r>
      <w:r w:rsidRPr="00100C4D">
        <w:rPr>
          <w:rFonts w:ascii="Times New Roman" w:eastAsia="Times New Roman" w:hAnsi="Times New Roman" w:cs="Times New Roman"/>
          <w:sz w:val="24"/>
          <w:szCs w:val="24"/>
          <w:lang w:eastAsia="ru-RU"/>
        </w:rPr>
        <w:br/>
        <w:t xml:space="preserve">Сущность </w:t>
      </w:r>
      <w:proofErr w:type="spellStart"/>
      <w:r w:rsidRPr="00100C4D">
        <w:rPr>
          <w:rFonts w:ascii="Times New Roman" w:eastAsia="Times New Roman" w:hAnsi="Times New Roman" w:cs="Times New Roman"/>
          <w:sz w:val="24"/>
          <w:szCs w:val="24"/>
          <w:lang w:eastAsia="ru-RU"/>
        </w:rPr>
        <w:t>здоровьесберегающего</w:t>
      </w:r>
      <w:proofErr w:type="spellEnd"/>
      <w:r w:rsidRPr="00100C4D">
        <w:rPr>
          <w:rFonts w:ascii="Times New Roman" w:eastAsia="Times New Roman" w:hAnsi="Times New Roman" w:cs="Times New Roman"/>
          <w:sz w:val="24"/>
          <w:szCs w:val="24"/>
          <w:lang w:eastAsia="ru-RU"/>
        </w:rPr>
        <w:t xml:space="preserve"> урока состоит в том, что этот урок обеспечивает ребёнку и учителю сохранение и увеличение их жизненных сил от начала и до конца урока, а также позволяет использовать полученные умения самостоятельно во внеурочной деятельности и в дальнейшей жизни. </w:t>
      </w:r>
      <w:r w:rsidRPr="00100C4D">
        <w:rPr>
          <w:rFonts w:ascii="Times New Roman" w:eastAsia="Times New Roman" w:hAnsi="Times New Roman" w:cs="Times New Roman"/>
          <w:sz w:val="24"/>
          <w:szCs w:val="24"/>
          <w:lang w:eastAsia="ru-RU"/>
        </w:rPr>
        <w:br/>
        <w:t xml:space="preserve">При планировании и проведении урока опираемся на основные современные требования к уроку физической культуры с комплексом </w:t>
      </w:r>
      <w:proofErr w:type="spellStart"/>
      <w:r w:rsidRPr="00100C4D">
        <w:rPr>
          <w:rFonts w:ascii="Times New Roman" w:eastAsia="Times New Roman" w:hAnsi="Times New Roman" w:cs="Times New Roman"/>
          <w:sz w:val="24"/>
          <w:szCs w:val="24"/>
          <w:lang w:eastAsia="ru-RU"/>
        </w:rPr>
        <w:t>здоровьесберегающих</w:t>
      </w:r>
      <w:proofErr w:type="spellEnd"/>
      <w:r w:rsidRPr="00100C4D">
        <w:rPr>
          <w:rFonts w:ascii="Times New Roman" w:eastAsia="Times New Roman" w:hAnsi="Times New Roman" w:cs="Times New Roman"/>
          <w:sz w:val="24"/>
          <w:szCs w:val="24"/>
          <w:lang w:eastAsia="ru-RU"/>
        </w:rPr>
        <w:t xml:space="preserve"> технологий: </w:t>
      </w:r>
      <w:r w:rsidRPr="00100C4D">
        <w:rPr>
          <w:rFonts w:ascii="Times New Roman" w:eastAsia="Times New Roman" w:hAnsi="Times New Roman" w:cs="Times New Roman"/>
          <w:sz w:val="24"/>
          <w:szCs w:val="24"/>
          <w:lang w:eastAsia="ru-RU"/>
        </w:rPr>
        <w:br/>
        <w:t xml:space="preserve">- рациональная плотность урока; </w:t>
      </w:r>
      <w:proofErr w:type="gramStart"/>
      <w:r w:rsidRPr="00100C4D">
        <w:rPr>
          <w:rFonts w:ascii="Times New Roman" w:eastAsia="Times New Roman" w:hAnsi="Times New Roman" w:cs="Times New Roman"/>
          <w:sz w:val="24"/>
          <w:szCs w:val="24"/>
          <w:lang w:eastAsia="ru-RU"/>
        </w:rPr>
        <w:br/>
        <w:t>-</w:t>
      </w:r>
      <w:proofErr w:type="gramEnd"/>
      <w:r w:rsidRPr="00100C4D">
        <w:rPr>
          <w:rFonts w:ascii="Times New Roman" w:eastAsia="Times New Roman" w:hAnsi="Times New Roman" w:cs="Times New Roman"/>
          <w:sz w:val="24"/>
          <w:szCs w:val="24"/>
          <w:lang w:eastAsia="ru-RU"/>
        </w:rPr>
        <w:t xml:space="preserve">включение в урок вопросов, связанных со здоровьем учащихся, способствующих формированию у школьников ценностей здорового образа жизни и потребностей в нем; </w:t>
      </w:r>
      <w:r w:rsidRPr="00100C4D">
        <w:rPr>
          <w:rFonts w:ascii="Times New Roman" w:eastAsia="Times New Roman" w:hAnsi="Times New Roman" w:cs="Times New Roman"/>
          <w:sz w:val="24"/>
          <w:szCs w:val="24"/>
          <w:lang w:eastAsia="ru-RU"/>
        </w:rPr>
        <w:br/>
        <w:t xml:space="preserve">- оптимальное сочетание различных видов деятельности; </w:t>
      </w:r>
      <w:r w:rsidRPr="00100C4D">
        <w:rPr>
          <w:rFonts w:ascii="Times New Roman" w:eastAsia="Times New Roman" w:hAnsi="Times New Roman" w:cs="Times New Roman"/>
          <w:sz w:val="24"/>
          <w:szCs w:val="24"/>
          <w:lang w:eastAsia="ru-RU"/>
        </w:rPr>
        <w:br/>
        <w:t xml:space="preserve">-выбор методов и приёмов обучения, способствующих активизации инициативы и творческого самовыражения учащихся; </w:t>
      </w:r>
      <w:r w:rsidRPr="00100C4D">
        <w:rPr>
          <w:rFonts w:ascii="Times New Roman" w:eastAsia="Times New Roman" w:hAnsi="Times New Roman" w:cs="Times New Roman"/>
          <w:sz w:val="24"/>
          <w:szCs w:val="24"/>
          <w:lang w:eastAsia="ru-RU"/>
        </w:rPr>
        <w:br/>
        <w:t xml:space="preserve">- формирование внешней и внутренней мотивации деятельности учащихся; </w:t>
      </w:r>
      <w:r w:rsidRPr="00100C4D">
        <w:rPr>
          <w:rFonts w:ascii="Times New Roman" w:eastAsia="Times New Roman" w:hAnsi="Times New Roman" w:cs="Times New Roman"/>
          <w:sz w:val="24"/>
          <w:szCs w:val="24"/>
          <w:lang w:eastAsia="ru-RU"/>
        </w:rPr>
        <w:br/>
        <w:t xml:space="preserve">- осуществление индивидуального подхода к учащимся с учетом личностных возможностей; </w:t>
      </w:r>
      <w:proofErr w:type="gramStart"/>
      <w:r w:rsidRPr="00100C4D">
        <w:rPr>
          <w:rFonts w:ascii="Times New Roman" w:eastAsia="Times New Roman" w:hAnsi="Times New Roman" w:cs="Times New Roman"/>
          <w:sz w:val="24"/>
          <w:szCs w:val="24"/>
          <w:lang w:eastAsia="ru-RU"/>
        </w:rPr>
        <w:br/>
        <w:t>-</w:t>
      </w:r>
      <w:proofErr w:type="gramEnd"/>
      <w:r w:rsidRPr="00100C4D">
        <w:rPr>
          <w:rFonts w:ascii="Times New Roman" w:eastAsia="Times New Roman" w:hAnsi="Times New Roman" w:cs="Times New Roman"/>
          <w:sz w:val="24"/>
          <w:szCs w:val="24"/>
          <w:lang w:eastAsia="ru-RU"/>
        </w:rPr>
        <w:t xml:space="preserve">создание благоприятного психологического климата, ситуации успеха и эмоциональной разрядки; </w:t>
      </w:r>
      <w:r w:rsidRPr="00100C4D">
        <w:rPr>
          <w:rFonts w:ascii="Times New Roman" w:eastAsia="Times New Roman" w:hAnsi="Times New Roman" w:cs="Times New Roman"/>
          <w:sz w:val="24"/>
          <w:szCs w:val="24"/>
          <w:lang w:eastAsia="ru-RU"/>
        </w:rPr>
        <w:br/>
      </w:r>
      <w:r w:rsidRPr="00100C4D">
        <w:rPr>
          <w:rFonts w:ascii="Times New Roman" w:eastAsia="Times New Roman" w:hAnsi="Times New Roman" w:cs="Times New Roman"/>
          <w:sz w:val="24"/>
          <w:szCs w:val="24"/>
          <w:lang w:eastAsia="ru-RU"/>
        </w:rPr>
        <w:lastRenderedPageBreak/>
        <w:t xml:space="preserve">-включение в урок приемов и методов, способствующих самопознанию возможностей своего организма, развитию навыков самооценки уровня своего физического развития; </w:t>
      </w:r>
      <w:r w:rsidRPr="00100C4D">
        <w:rPr>
          <w:rFonts w:ascii="Times New Roman" w:eastAsia="Times New Roman" w:hAnsi="Times New Roman" w:cs="Times New Roman"/>
          <w:sz w:val="24"/>
          <w:szCs w:val="24"/>
          <w:lang w:eastAsia="ru-RU"/>
        </w:rPr>
        <w:br/>
        <w:t xml:space="preserve">- целенаправленная рефлексия своей деятельности в течение всего урока и в итоговой его части. </w:t>
      </w:r>
      <w:r w:rsidRPr="00100C4D">
        <w:rPr>
          <w:rFonts w:ascii="Times New Roman" w:eastAsia="Times New Roman" w:hAnsi="Times New Roman" w:cs="Times New Roman"/>
          <w:sz w:val="24"/>
          <w:szCs w:val="24"/>
          <w:lang w:eastAsia="ru-RU"/>
        </w:rPr>
        <w:br/>
      </w:r>
      <w:proofErr w:type="gramStart"/>
      <w:r w:rsidRPr="00100C4D">
        <w:rPr>
          <w:rFonts w:ascii="Times New Roman" w:eastAsia="Times New Roman" w:hAnsi="Times New Roman" w:cs="Times New Roman"/>
          <w:sz w:val="24"/>
          <w:szCs w:val="24"/>
          <w:lang w:eastAsia="ru-RU"/>
        </w:rPr>
        <w:t xml:space="preserve">Ориентируемся при проведении уроков на принципы </w:t>
      </w:r>
      <w:proofErr w:type="spellStart"/>
      <w:r w:rsidRPr="00100C4D">
        <w:rPr>
          <w:rFonts w:ascii="Times New Roman" w:eastAsia="Times New Roman" w:hAnsi="Times New Roman" w:cs="Times New Roman"/>
          <w:sz w:val="24"/>
          <w:szCs w:val="24"/>
          <w:lang w:eastAsia="ru-RU"/>
        </w:rPr>
        <w:t>здоровьесберегающего</w:t>
      </w:r>
      <w:proofErr w:type="spellEnd"/>
      <w:r w:rsidRPr="00100C4D">
        <w:rPr>
          <w:rFonts w:ascii="Times New Roman" w:eastAsia="Times New Roman" w:hAnsi="Times New Roman" w:cs="Times New Roman"/>
          <w:sz w:val="24"/>
          <w:szCs w:val="24"/>
          <w:lang w:eastAsia="ru-RU"/>
        </w:rPr>
        <w:t xml:space="preserve"> урока, направленные на укрепление физиологического и психологического здоровья: </w:t>
      </w:r>
      <w:r w:rsidRPr="00100C4D">
        <w:rPr>
          <w:rFonts w:ascii="Times New Roman" w:eastAsia="Times New Roman" w:hAnsi="Times New Roman" w:cs="Times New Roman"/>
          <w:sz w:val="24"/>
          <w:szCs w:val="24"/>
          <w:lang w:eastAsia="ru-RU"/>
        </w:rPr>
        <w:br/>
        <w:t xml:space="preserve">• принцип двигательной активности; </w:t>
      </w:r>
      <w:r w:rsidRPr="00100C4D">
        <w:rPr>
          <w:rFonts w:ascii="Times New Roman" w:eastAsia="Times New Roman" w:hAnsi="Times New Roman" w:cs="Times New Roman"/>
          <w:sz w:val="24"/>
          <w:szCs w:val="24"/>
          <w:lang w:eastAsia="ru-RU"/>
        </w:rPr>
        <w:br/>
        <w:t xml:space="preserve">• принцип оздоровительного режима; </w:t>
      </w:r>
      <w:r w:rsidRPr="00100C4D">
        <w:rPr>
          <w:rFonts w:ascii="Times New Roman" w:eastAsia="Times New Roman" w:hAnsi="Times New Roman" w:cs="Times New Roman"/>
          <w:sz w:val="24"/>
          <w:szCs w:val="24"/>
          <w:lang w:eastAsia="ru-RU"/>
        </w:rPr>
        <w:br/>
        <w:t xml:space="preserve">• принцип формирования правильной осанки, навыков рационального дыхания, и т.д.; </w:t>
      </w:r>
      <w:r w:rsidRPr="00100C4D">
        <w:rPr>
          <w:rFonts w:ascii="Times New Roman" w:eastAsia="Times New Roman" w:hAnsi="Times New Roman" w:cs="Times New Roman"/>
          <w:sz w:val="24"/>
          <w:szCs w:val="24"/>
          <w:lang w:eastAsia="ru-RU"/>
        </w:rPr>
        <w:br/>
        <w:t xml:space="preserve">• принцип реализации эффективного закаливания; </w:t>
      </w:r>
      <w:r w:rsidRPr="00100C4D">
        <w:rPr>
          <w:rFonts w:ascii="Times New Roman" w:eastAsia="Times New Roman" w:hAnsi="Times New Roman" w:cs="Times New Roman"/>
          <w:sz w:val="24"/>
          <w:szCs w:val="24"/>
          <w:lang w:eastAsia="ru-RU"/>
        </w:rPr>
        <w:br/>
        <w:t xml:space="preserve">• принцип психологической комфортности; </w:t>
      </w:r>
      <w:r w:rsidRPr="00100C4D">
        <w:rPr>
          <w:rFonts w:ascii="Times New Roman" w:eastAsia="Times New Roman" w:hAnsi="Times New Roman" w:cs="Times New Roman"/>
          <w:sz w:val="24"/>
          <w:szCs w:val="24"/>
          <w:lang w:eastAsia="ru-RU"/>
        </w:rPr>
        <w:br/>
        <w:t>• принцип опоры на индивидуальные особенности и способности ребёнка.</w:t>
      </w:r>
      <w:proofErr w:type="gramEnd"/>
      <w:r w:rsidRPr="00100C4D">
        <w:rPr>
          <w:rFonts w:ascii="Times New Roman" w:eastAsia="Times New Roman" w:hAnsi="Times New Roman" w:cs="Times New Roman"/>
          <w:sz w:val="24"/>
          <w:szCs w:val="24"/>
          <w:lang w:eastAsia="ru-RU"/>
        </w:rPr>
        <w:t xml:space="preserve"> </w:t>
      </w:r>
      <w:r w:rsidRPr="00100C4D">
        <w:rPr>
          <w:rFonts w:ascii="Times New Roman" w:eastAsia="Times New Roman" w:hAnsi="Times New Roman" w:cs="Times New Roman"/>
          <w:sz w:val="24"/>
          <w:szCs w:val="24"/>
          <w:lang w:eastAsia="ru-RU"/>
        </w:rPr>
        <w:br/>
        <w:t xml:space="preserve">Для реализации данных принципов используем следующие педагогические методы и приёмы обучения: </w:t>
      </w:r>
      <w:r w:rsidRPr="00100C4D">
        <w:rPr>
          <w:rFonts w:ascii="Times New Roman" w:eastAsia="Times New Roman" w:hAnsi="Times New Roman" w:cs="Times New Roman"/>
          <w:sz w:val="24"/>
          <w:szCs w:val="24"/>
          <w:lang w:eastAsia="ru-RU"/>
        </w:rPr>
        <w:br/>
        <w:t xml:space="preserve">1. Повышение двигательной активности детей. </w:t>
      </w:r>
      <w:r w:rsidRPr="00100C4D">
        <w:rPr>
          <w:rFonts w:ascii="Times New Roman" w:eastAsia="Times New Roman" w:hAnsi="Times New Roman" w:cs="Times New Roman"/>
          <w:sz w:val="24"/>
          <w:szCs w:val="24"/>
          <w:lang w:eastAsia="ru-RU"/>
        </w:rPr>
        <w:br/>
        <w:t xml:space="preserve">2. Эмоциональный климат урока. "Самые здоровые и красивые люди - это те, которых ничего не раздражает", - говорил Г. Лихтенберг. Комфортное </w:t>
      </w:r>
      <w:proofErr w:type="gramStart"/>
      <w:r w:rsidRPr="00100C4D">
        <w:rPr>
          <w:rFonts w:ascii="Times New Roman" w:eastAsia="Times New Roman" w:hAnsi="Times New Roman" w:cs="Times New Roman"/>
          <w:sz w:val="24"/>
          <w:szCs w:val="24"/>
          <w:lang w:eastAsia="ru-RU"/>
        </w:rPr>
        <w:t>начало</w:t>
      </w:r>
      <w:proofErr w:type="gramEnd"/>
      <w:r w:rsidRPr="00100C4D">
        <w:rPr>
          <w:rFonts w:ascii="Times New Roman" w:eastAsia="Times New Roman" w:hAnsi="Times New Roman" w:cs="Times New Roman"/>
          <w:sz w:val="24"/>
          <w:szCs w:val="24"/>
          <w:lang w:eastAsia="ru-RU"/>
        </w:rPr>
        <w:t xml:space="preserve"> и окончание урока обеспечивает положительный эмоциональный настрой учащихся. Этот метод помогает детям освоить следующие способы </w:t>
      </w:r>
      <w:proofErr w:type="spellStart"/>
      <w:r w:rsidRPr="00100C4D">
        <w:rPr>
          <w:rFonts w:ascii="Times New Roman" w:eastAsia="Times New Roman" w:hAnsi="Times New Roman" w:cs="Times New Roman"/>
          <w:sz w:val="24"/>
          <w:szCs w:val="24"/>
          <w:lang w:eastAsia="ru-RU"/>
        </w:rPr>
        <w:t>самооздоровления</w:t>
      </w:r>
      <w:proofErr w:type="spellEnd"/>
      <w:r w:rsidRPr="00100C4D">
        <w:rPr>
          <w:rFonts w:ascii="Times New Roman" w:eastAsia="Times New Roman" w:hAnsi="Times New Roman" w:cs="Times New Roman"/>
          <w:sz w:val="24"/>
          <w:szCs w:val="24"/>
          <w:lang w:eastAsia="ru-RU"/>
        </w:rPr>
        <w:t xml:space="preserve">: а) использование положительных установок на успех в деятельности "У меня всё получится! Я справлюсь! Мне всё по силам!" б) умение настроить себя на положительную волну "Улыбнись самому себе". Эмоциональный климат урока во многом зависит от доброжелательного тона учителя, от юмористической составляющей педагогического общения. Задача учителя - попытаться помочь ребенку правильно использовать колоссальные ресурсы юмора для обретения радости и здоровья. </w:t>
      </w:r>
      <w:r w:rsidRPr="00100C4D">
        <w:rPr>
          <w:rFonts w:ascii="Times New Roman" w:eastAsia="Times New Roman" w:hAnsi="Times New Roman" w:cs="Times New Roman"/>
          <w:sz w:val="24"/>
          <w:szCs w:val="24"/>
          <w:lang w:eastAsia="ru-RU"/>
        </w:rPr>
        <w:br/>
        <w:t xml:space="preserve">3. Музыкальная терапия. Музыка может использоваться как оформление фона урока физической культуры и как сопровождение отдельных его моментов. Тихая мелодичная музыка, используемая в заключительной части урока, обладает седативным (успокаивающим действием, способствующим развитию процессов торможения) действием и нормализует функции </w:t>
      </w:r>
      <w:proofErr w:type="gramStart"/>
      <w:r w:rsidRPr="00100C4D">
        <w:rPr>
          <w:rFonts w:ascii="Times New Roman" w:eastAsia="Times New Roman" w:hAnsi="Times New Roman" w:cs="Times New Roman"/>
          <w:sz w:val="24"/>
          <w:szCs w:val="24"/>
          <w:lang w:eastAsia="ru-RU"/>
        </w:rPr>
        <w:t>сердечно-сосудистой</w:t>
      </w:r>
      <w:proofErr w:type="gramEnd"/>
      <w:r w:rsidRPr="00100C4D">
        <w:rPr>
          <w:rFonts w:ascii="Times New Roman" w:eastAsia="Times New Roman" w:hAnsi="Times New Roman" w:cs="Times New Roman"/>
          <w:sz w:val="24"/>
          <w:szCs w:val="24"/>
          <w:lang w:eastAsia="ru-RU"/>
        </w:rPr>
        <w:t xml:space="preserve"> системы. Ритмичная музыка, применяемая учителем во вводной части урока, вызывает повышение тонуса скелетной мускулатуры, оказывает благоприятное влияние на деятельность внутренних органов и систем. Мажорные мелодии на уроке физической культуры придадут школьнику бодрость, улучшат самочувствие, психоэмоциональное состояние. </w:t>
      </w:r>
      <w:r w:rsidRPr="00100C4D">
        <w:rPr>
          <w:rFonts w:ascii="Times New Roman" w:eastAsia="Times New Roman" w:hAnsi="Times New Roman" w:cs="Times New Roman"/>
          <w:sz w:val="24"/>
          <w:szCs w:val="24"/>
          <w:lang w:eastAsia="ru-RU"/>
        </w:rPr>
        <w:br/>
        <w:t xml:space="preserve">4. Организация </w:t>
      </w:r>
      <w:proofErr w:type="spellStart"/>
      <w:r w:rsidRPr="00100C4D">
        <w:rPr>
          <w:rFonts w:ascii="Times New Roman" w:eastAsia="Times New Roman" w:hAnsi="Times New Roman" w:cs="Times New Roman"/>
          <w:sz w:val="24"/>
          <w:szCs w:val="24"/>
          <w:lang w:eastAsia="ru-RU"/>
        </w:rPr>
        <w:t>саморефлексии</w:t>
      </w:r>
      <w:proofErr w:type="spellEnd"/>
      <w:r w:rsidRPr="00100C4D">
        <w:rPr>
          <w:rFonts w:ascii="Times New Roman" w:eastAsia="Times New Roman" w:hAnsi="Times New Roman" w:cs="Times New Roman"/>
          <w:sz w:val="24"/>
          <w:szCs w:val="24"/>
          <w:lang w:eastAsia="ru-RU"/>
        </w:rPr>
        <w:t xml:space="preserve">. Ведение дневника здоровья. Каждый урок физической культуры можно начинать и заканчивать фиксацией в специальном дневнике здоровья (Дневнике настроения) состояния детей и изменений, произошедших в самочувствии в процессе урока. Умело проведённая рефлексия даёт возможность понять: насколько дети осознают, что и как они делали на уроке, что им помогало, и что смогут использовать в своей жизни для укрепления здоровья за пределами класса и школы. </w:t>
      </w:r>
      <w:r w:rsidRPr="00100C4D">
        <w:rPr>
          <w:rFonts w:ascii="Times New Roman" w:eastAsia="Times New Roman" w:hAnsi="Times New Roman" w:cs="Times New Roman"/>
          <w:sz w:val="24"/>
          <w:szCs w:val="24"/>
          <w:lang w:eastAsia="ru-RU"/>
        </w:rPr>
        <w:br/>
        <w:t xml:space="preserve">"Дерево здоровья" для наглядной пропаганды здорового образа жизни. На то «дерево» заносятся имена и фамилии ни разу не болевших учеников за четверть. По итогам года самые здоровые ученики получают награду, поощрение. </w:t>
      </w:r>
      <w:r w:rsidRPr="00100C4D">
        <w:rPr>
          <w:rFonts w:ascii="Times New Roman" w:eastAsia="Times New Roman" w:hAnsi="Times New Roman" w:cs="Times New Roman"/>
          <w:sz w:val="24"/>
          <w:szCs w:val="24"/>
          <w:lang w:eastAsia="ru-RU"/>
        </w:rPr>
        <w:br/>
        <w:t xml:space="preserve">Здоровый образ жизни пока не занимает первое место в главных ценностях человека в нашем обществе. Но если мы научим детей ценить, беречь и укреплять свое здоровье, будем личным примером демонстрировать здоровый образ жизни, то можно надеяться, что будущее поколение будет здоровым и развитым, не только духовно, но и физически и справятся с теми большими целями, которые определяет для него государство. </w:t>
      </w:r>
      <w:r w:rsidRPr="00100C4D">
        <w:rPr>
          <w:rFonts w:ascii="Times New Roman" w:eastAsia="Times New Roman" w:hAnsi="Times New Roman" w:cs="Times New Roman"/>
          <w:sz w:val="24"/>
          <w:szCs w:val="24"/>
          <w:lang w:eastAsia="ru-RU"/>
        </w:rPr>
        <w:br/>
        <w:t xml:space="preserve">Список использованной литературы: </w:t>
      </w:r>
      <w:r w:rsidRPr="00100C4D">
        <w:rPr>
          <w:rFonts w:ascii="Times New Roman" w:eastAsia="Times New Roman" w:hAnsi="Times New Roman" w:cs="Times New Roman"/>
          <w:sz w:val="24"/>
          <w:szCs w:val="24"/>
          <w:lang w:eastAsia="ru-RU"/>
        </w:rPr>
        <w:br/>
        <w:t xml:space="preserve">1.Государственная Программа развития образования Республики Казахстан на 2011-2020 годы, Астана, 2010.; </w:t>
      </w:r>
      <w:r w:rsidRPr="00100C4D">
        <w:rPr>
          <w:rFonts w:ascii="Times New Roman" w:eastAsia="Times New Roman" w:hAnsi="Times New Roman" w:cs="Times New Roman"/>
          <w:sz w:val="24"/>
          <w:szCs w:val="24"/>
          <w:lang w:eastAsia="ru-RU"/>
        </w:rPr>
        <w:br/>
      </w:r>
      <w:r w:rsidRPr="00100C4D">
        <w:rPr>
          <w:rFonts w:ascii="Times New Roman" w:eastAsia="Times New Roman" w:hAnsi="Times New Roman" w:cs="Times New Roman"/>
          <w:sz w:val="24"/>
          <w:szCs w:val="24"/>
          <w:lang w:eastAsia="ru-RU"/>
        </w:rPr>
        <w:lastRenderedPageBreak/>
        <w:t xml:space="preserve">2.Смирнов Н.К. </w:t>
      </w:r>
      <w:proofErr w:type="spellStart"/>
      <w:r w:rsidRPr="00100C4D">
        <w:rPr>
          <w:rFonts w:ascii="Times New Roman" w:eastAsia="Times New Roman" w:hAnsi="Times New Roman" w:cs="Times New Roman"/>
          <w:sz w:val="24"/>
          <w:szCs w:val="24"/>
          <w:lang w:eastAsia="ru-RU"/>
        </w:rPr>
        <w:t>Здоровьесберегающие</w:t>
      </w:r>
      <w:proofErr w:type="spellEnd"/>
      <w:r w:rsidRPr="00100C4D">
        <w:rPr>
          <w:rFonts w:ascii="Times New Roman" w:eastAsia="Times New Roman" w:hAnsi="Times New Roman" w:cs="Times New Roman"/>
          <w:sz w:val="24"/>
          <w:szCs w:val="24"/>
          <w:lang w:eastAsia="ru-RU"/>
        </w:rPr>
        <w:t xml:space="preserve"> образовательные технологии в работе учителя и школы. М.: АРКТИ, 2003. – С. 272; </w:t>
      </w:r>
    </w:p>
    <w:p w:rsidR="00100C4D" w:rsidRPr="00340207" w:rsidRDefault="00100C4D" w:rsidP="00100C4D">
      <w:pPr>
        <w:tabs>
          <w:tab w:val="left" w:pos="7725"/>
        </w:tabs>
        <w:rPr>
          <w:sz w:val="28"/>
          <w:szCs w:val="28"/>
        </w:rPr>
      </w:pPr>
    </w:p>
    <w:sectPr w:rsidR="00100C4D" w:rsidRPr="00340207" w:rsidSect="00100C4D">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40207"/>
    <w:rsid w:val="00100C4D"/>
    <w:rsid w:val="00340207"/>
    <w:rsid w:val="007D238C"/>
    <w:rsid w:val="00845C9C"/>
    <w:rsid w:val="00B3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0C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1087</Words>
  <Characters>6202</Characters>
  <Application>Microsoft Office Word</Application>
  <DocSecurity>0</DocSecurity>
  <Lines>51</Lines>
  <Paragraphs>14</Paragraphs>
  <ScaleCrop>false</ScaleCrop>
  <Company>Microsoft</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2012-02-02T15:49:00Z</cp:lastPrinted>
  <dcterms:created xsi:type="dcterms:W3CDTF">2012-02-02T15:16:00Z</dcterms:created>
  <dcterms:modified xsi:type="dcterms:W3CDTF">2017-11-14T13:54:00Z</dcterms:modified>
</cp:coreProperties>
</file>