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6C" w:rsidRPr="001D496C" w:rsidRDefault="001D496C" w:rsidP="001D496C">
      <w:pPr>
        <w:jc w:val="center"/>
        <w:rPr>
          <w:rFonts w:ascii="Times New Roman" w:hAnsi="Times New Roman" w:cs="Times New Roman"/>
          <w:b/>
          <w:sz w:val="28"/>
          <w:szCs w:val="28"/>
        </w:rPr>
      </w:pPr>
      <w:bookmarkStart w:id="0" w:name="_GoBack"/>
      <w:r w:rsidRPr="001D496C">
        <w:rPr>
          <w:rFonts w:ascii="Times New Roman" w:hAnsi="Times New Roman" w:cs="Times New Roman"/>
          <w:b/>
          <w:sz w:val="28"/>
          <w:szCs w:val="28"/>
        </w:rPr>
        <w:t>Интернет</w:t>
      </w:r>
      <w:proofErr w:type="gramStart"/>
      <w:r w:rsidRPr="001D496C">
        <w:rPr>
          <w:rFonts w:ascii="Times New Roman" w:hAnsi="Times New Roman" w:cs="Times New Roman"/>
          <w:b/>
          <w:sz w:val="28"/>
          <w:szCs w:val="28"/>
        </w:rPr>
        <w:t>.</w:t>
      </w:r>
      <w:proofErr w:type="gramEnd"/>
      <w:r w:rsidRPr="001D496C">
        <w:rPr>
          <w:rFonts w:ascii="Times New Roman" w:hAnsi="Times New Roman" w:cs="Times New Roman"/>
          <w:b/>
          <w:sz w:val="28"/>
          <w:szCs w:val="28"/>
        </w:rPr>
        <w:t xml:space="preserve"> Құ</w:t>
      </w:r>
      <w:proofErr w:type="gramStart"/>
      <w:r w:rsidRPr="001D496C">
        <w:rPr>
          <w:rFonts w:ascii="Times New Roman" w:hAnsi="Times New Roman" w:cs="Times New Roman"/>
          <w:b/>
          <w:sz w:val="28"/>
          <w:szCs w:val="28"/>
        </w:rPr>
        <w:t>р</w:t>
      </w:r>
      <w:proofErr w:type="gramEnd"/>
      <w:r w:rsidRPr="001D496C">
        <w:rPr>
          <w:rFonts w:ascii="Times New Roman" w:hAnsi="Times New Roman" w:cs="Times New Roman"/>
          <w:b/>
          <w:sz w:val="28"/>
          <w:szCs w:val="28"/>
        </w:rPr>
        <w:t>ылым және интернеттің жұмысының негізгі ұстанымдары.</w:t>
      </w:r>
    </w:p>
    <w:bookmarkEnd w:id="0"/>
    <w:p w:rsidR="001D496C" w:rsidRPr="001D496C" w:rsidRDefault="001D496C" w:rsidP="001D496C">
      <w:pPr>
        <w:shd w:val="clear" w:color="auto" w:fill="FFFFFF"/>
        <w:spacing w:after="315"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Интерне</w:t>
      </w:r>
      <w:proofErr w:type="gramStart"/>
      <w:r w:rsidRPr="001D496C">
        <w:rPr>
          <w:rFonts w:ascii="Times New Roman" w:eastAsia="Times New Roman" w:hAnsi="Times New Roman" w:cs="Times New Roman"/>
          <w:color w:val="222222"/>
          <w:sz w:val="28"/>
          <w:szCs w:val="28"/>
          <w:lang w:eastAsia="ru-RU"/>
        </w:rPr>
        <w:t>т-</w:t>
      </w:r>
      <w:proofErr w:type="gramEnd"/>
      <w:r w:rsidRPr="001D496C">
        <w:rPr>
          <w:rFonts w:ascii="Times New Roman" w:eastAsia="Times New Roman" w:hAnsi="Times New Roman" w:cs="Times New Roman"/>
          <w:color w:val="222222"/>
          <w:sz w:val="28"/>
          <w:szCs w:val="28"/>
          <w:lang w:eastAsia="ru-RU"/>
        </w:rPr>
        <w:t xml:space="preserve"> бүкіл дүнүелік компьютерлік тор, дүниедегі миллиондаған компьютерді біріктіреді. Интернет глобальді, жергілікті, университетті және кеңселі торлардың сонымен қатар коммерциялық провайдерлердің конгламераты болып табылады. 1-ші кестеде компьютерлік тор Интернеттің пайда болу және даму тарихи берілген.</w:t>
      </w:r>
    </w:p>
    <w:p w:rsidR="001D496C" w:rsidRPr="001D496C" w:rsidRDefault="001D496C" w:rsidP="001D496C">
      <w:pPr>
        <w:shd w:val="clear" w:color="auto" w:fill="FFFFFF"/>
        <w:spacing w:after="315" w:line="240" w:lineRule="auto"/>
        <w:rPr>
          <w:rFonts w:ascii="Times New Roman" w:eastAsia="Times New Roman" w:hAnsi="Times New Roman" w:cs="Times New Roman"/>
          <w:b/>
          <w:color w:val="222222"/>
          <w:sz w:val="28"/>
          <w:szCs w:val="28"/>
          <w:lang w:eastAsia="ru-RU"/>
        </w:rPr>
      </w:pPr>
      <w:r w:rsidRPr="001D496C">
        <w:rPr>
          <w:rFonts w:ascii="Times New Roman" w:eastAsia="Times New Roman" w:hAnsi="Times New Roman" w:cs="Times New Roman"/>
          <w:b/>
          <w:color w:val="222222"/>
          <w:sz w:val="28"/>
          <w:szCs w:val="28"/>
          <w:lang w:eastAsia="ru-RU"/>
        </w:rPr>
        <w:t>Компьютерлі</w:t>
      </w:r>
      <w:proofErr w:type="gramStart"/>
      <w:r w:rsidRPr="001D496C">
        <w:rPr>
          <w:rFonts w:ascii="Times New Roman" w:eastAsia="Times New Roman" w:hAnsi="Times New Roman" w:cs="Times New Roman"/>
          <w:b/>
          <w:color w:val="222222"/>
          <w:sz w:val="28"/>
          <w:szCs w:val="28"/>
          <w:lang w:eastAsia="ru-RU"/>
        </w:rPr>
        <w:t>к</w:t>
      </w:r>
      <w:proofErr w:type="gramEnd"/>
      <w:r w:rsidRPr="001D496C">
        <w:rPr>
          <w:rFonts w:ascii="Times New Roman" w:eastAsia="Times New Roman" w:hAnsi="Times New Roman" w:cs="Times New Roman"/>
          <w:b/>
          <w:color w:val="222222"/>
          <w:sz w:val="28"/>
          <w:szCs w:val="28"/>
          <w:lang w:eastAsia="ru-RU"/>
        </w:rPr>
        <w:t xml:space="preserve"> тор Internet-тің пайда болуы мен даму тарихы</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0"/>
        <w:gridCol w:w="7970"/>
      </w:tblGrid>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Жылы</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Оқиға</w:t>
            </w:r>
          </w:p>
        </w:tc>
      </w:tr>
      <w:tr w:rsidR="001D496C" w:rsidRPr="001D496C" w:rsidTr="001D496C">
        <w:trPr>
          <w:trHeight w:val="855"/>
        </w:trPr>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1962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Джон Ликлайдердің (John Licklider) «Галактикалық желілер»(Galactic Network) концепциясы;</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1962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Торды жасау проектісі. Ол перспективті зерттеулерді Басқармасындағы қорғаныс кеңселері мен АҚ</w:t>
            </w:r>
            <w:proofErr w:type="gramStart"/>
            <w:r w:rsidRPr="001D496C">
              <w:rPr>
                <w:rFonts w:ascii="Times New Roman" w:eastAsia="Times New Roman" w:hAnsi="Times New Roman" w:cs="Times New Roman"/>
                <w:bCs/>
                <w:color w:val="222222"/>
                <w:sz w:val="28"/>
                <w:szCs w:val="28"/>
                <w:lang w:eastAsia="ru-RU"/>
              </w:rPr>
              <w:t>Ш</w:t>
            </w:r>
            <w:proofErr w:type="gramEnd"/>
            <w:r w:rsidRPr="001D496C">
              <w:rPr>
                <w:rFonts w:ascii="Times New Roman" w:eastAsia="Times New Roman" w:hAnsi="Times New Roman" w:cs="Times New Roman"/>
                <w:bCs/>
                <w:color w:val="222222"/>
                <w:sz w:val="28"/>
                <w:szCs w:val="28"/>
                <w:lang w:eastAsia="ru-RU"/>
              </w:rPr>
              <w:t xml:space="preserve"> қорғаныс министрлігі жобаларының компьютерлерін байланыстырған;</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1969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ArpaNet торын жасау;</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1972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Бі</w:t>
            </w:r>
            <w:proofErr w:type="gramStart"/>
            <w:r w:rsidRPr="001D496C">
              <w:rPr>
                <w:rFonts w:ascii="Times New Roman" w:eastAsia="Times New Roman" w:hAnsi="Times New Roman" w:cs="Times New Roman"/>
                <w:bCs/>
                <w:color w:val="222222"/>
                <w:sz w:val="28"/>
                <w:szCs w:val="28"/>
                <w:lang w:eastAsia="ru-RU"/>
              </w:rPr>
              <w:t>р</w:t>
            </w:r>
            <w:proofErr w:type="gramEnd"/>
            <w:r w:rsidRPr="001D496C">
              <w:rPr>
                <w:rFonts w:ascii="Times New Roman" w:eastAsia="Times New Roman" w:hAnsi="Times New Roman" w:cs="Times New Roman"/>
                <w:bCs/>
                <w:color w:val="222222"/>
                <w:sz w:val="28"/>
                <w:szCs w:val="28"/>
                <w:lang w:eastAsia="ru-RU"/>
              </w:rPr>
              <w:t>інші қосымша электронды пошта (E-Mail) пайда болды. Рэй Томлинсон (Ray Tomlinson);</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70-ші жылдар соңы</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TCP/IP торлық қатынастар үшін протоколдар стекі жасалды. ArpaNet толықтай TCP/IP протоколына кө</w:t>
            </w:r>
            <w:proofErr w:type="gramStart"/>
            <w:r w:rsidRPr="001D496C">
              <w:rPr>
                <w:rFonts w:ascii="Times New Roman" w:eastAsia="Times New Roman" w:hAnsi="Times New Roman" w:cs="Times New Roman"/>
                <w:bCs/>
                <w:color w:val="222222"/>
                <w:sz w:val="28"/>
                <w:szCs w:val="28"/>
                <w:lang w:eastAsia="ru-RU"/>
              </w:rPr>
              <w:t>шт</w:t>
            </w:r>
            <w:proofErr w:type="gramEnd"/>
            <w:r w:rsidRPr="001D496C">
              <w:rPr>
                <w:rFonts w:ascii="Times New Roman" w:eastAsia="Times New Roman" w:hAnsi="Times New Roman" w:cs="Times New Roman"/>
                <w:bCs/>
                <w:color w:val="222222"/>
                <w:sz w:val="28"/>
                <w:szCs w:val="28"/>
                <w:lang w:eastAsia="ru-RU"/>
              </w:rPr>
              <w:t>і;</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1983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NFSnet пайда болды, АҚ</w:t>
            </w:r>
            <w:proofErr w:type="gramStart"/>
            <w:r w:rsidRPr="001D496C">
              <w:rPr>
                <w:rFonts w:ascii="Times New Roman" w:eastAsia="Times New Roman" w:hAnsi="Times New Roman" w:cs="Times New Roman"/>
                <w:bCs/>
                <w:color w:val="222222"/>
                <w:sz w:val="28"/>
                <w:szCs w:val="28"/>
                <w:lang w:eastAsia="ru-RU"/>
              </w:rPr>
              <w:t>Ш</w:t>
            </w:r>
            <w:proofErr w:type="gramEnd"/>
            <w:r w:rsidRPr="001D496C">
              <w:rPr>
                <w:rFonts w:ascii="Times New Roman" w:eastAsia="Times New Roman" w:hAnsi="Times New Roman" w:cs="Times New Roman"/>
                <w:bCs/>
                <w:color w:val="222222"/>
                <w:sz w:val="28"/>
                <w:szCs w:val="28"/>
                <w:lang w:eastAsia="ru-RU"/>
              </w:rPr>
              <w:t xml:space="preserve"> ұлттық ғылыми қорының торы (NFS). Тордың негізін бес СуперЭЕМ құрды;</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80-ші жылдар ортасы</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 xml:space="preserve">NFSnet Backbone жасалды (тордың негізгі бөлігі </w:t>
            </w:r>
            <w:proofErr w:type="gramStart"/>
            <w:r w:rsidRPr="001D496C">
              <w:rPr>
                <w:rFonts w:ascii="Times New Roman" w:eastAsia="Times New Roman" w:hAnsi="Times New Roman" w:cs="Times New Roman"/>
                <w:bCs/>
                <w:color w:val="222222"/>
                <w:sz w:val="28"/>
                <w:szCs w:val="28"/>
                <w:lang w:eastAsia="ru-RU"/>
              </w:rPr>
              <w:t>мен</w:t>
            </w:r>
            <w:proofErr w:type="gramEnd"/>
            <w:r w:rsidRPr="001D496C">
              <w:rPr>
                <w:rFonts w:ascii="Times New Roman" w:eastAsia="Times New Roman" w:hAnsi="Times New Roman" w:cs="Times New Roman"/>
                <w:bCs/>
                <w:color w:val="222222"/>
                <w:sz w:val="28"/>
                <w:szCs w:val="28"/>
                <w:lang w:eastAsia="ru-RU"/>
              </w:rPr>
              <w:t xml:space="preserve"> қаңқасы).</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1987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NFSnet-ке Канада, Дания, Финляндия, Франция, Норвегия және Швеция қосылды;</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1988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ArpaNet істен шығарылды;</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1991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val="en-US" w:eastAsia="ru-RU"/>
              </w:rPr>
            </w:pPr>
            <w:r w:rsidRPr="001D496C">
              <w:rPr>
                <w:rFonts w:ascii="Times New Roman" w:eastAsia="Times New Roman" w:hAnsi="Times New Roman" w:cs="Times New Roman"/>
                <w:bCs/>
                <w:color w:val="222222"/>
                <w:sz w:val="28"/>
                <w:szCs w:val="28"/>
                <w:lang w:eastAsia="ru-RU"/>
              </w:rPr>
              <w:t>Европаның</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физикалық</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бө</w:t>
            </w:r>
            <w:proofErr w:type="gramStart"/>
            <w:r w:rsidRPr="001D496C">
              <w:rPr>
                <w:rFonts w:ascii="Times New Roman" w:eastAsia="Times New Roman" w:hAnsi="Times New Roman" w:cs="Times New Roman"/>
                <w:bCs/>
                <w:color w:val="222222"/>
                <w:sz w:val="28"/>
                <w:szCs w:val="28"/>
                <w:lang w:eastAsia="ru-RU"/>
              </w:rPr>
              <w:t>л</w:t>
            </w:r>
            <w:proofErr w:type="gramEnd"/>
            <w:r w:rsidRPr="001D496C">
              <w:rPr>
                <w:rFonts w:ascii="Times New Roman" w:eastAsia="Times New Roman" w:hAnsi="Times New Roman" w:cs="Times New Roman"/>
                <w:bCs/>
                <w:color w:val="222222"/>
                <w:sz w:val="28"/>
                <w:szCs w:val="28"/>
                <w:lang w:eastAsia="ru-RU"/>
              </w:rPr>
              <w:t>іктер</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лабораториясында</w:t>
            </w:r>
          </w:p>
          <w:p w:rsidR="001D496C" w:rsidRPr="001D496C" w:rsidRDefault="001D496C" w:rsidP="001D496C">
            <w:pPr>
              <w:spacing w:after="0" w:line="240" w:lineRule="auto"/>
              <w:rPr>
                <w:rFonts w:ascii="Times New Roman" w:eastAsia="Times New Roman" w:hAnsi="Times New Roman" w:cs="Times New Roman"/>
                <w:color w:val="222222"/>
                <w:sz w:val="28"/>
                <w:szCs w:val="28"/>
                <w:lang w:val="en-US" w:eastAsia="ru-RU"/>
              </w:rPr>
            </w:pPr>
            <w:r w:rsidRPr="001D496C">
              <w:rPr>
                <w:rFonts w:ascii="Times New Roman" w:eastAsia="Times New Roman" w:hAnsi="Times New Roman" w:cs="Times New Roman"/>
                <w:bCs/>
                <w:color w:val="222222"/>
                <w:sz w:val="28"/>
                <w:szCs w:val="28"/>
                <w:lang w:val="en-US" w:eastAsia="ru-RU"/>
              </w:rPr>
              <w:t> (Eyropean Laboratory for Participle Physics, CERN )</w:t>
            </w:r>
          </w:p>
          <w:p w:rsidR="001D496C" w:rsidRPr="001D496C" w:rsidRDefault="001D496C" w:rsidP="001D496C">
            <w:pPr>
              <w:spacing w:after="0" w:line="240" w:lineRule="auto"/>
              <w:rPr>
                <w:rFonts w:ascii="Times New Roman" w:eastAsia="Times New Roman" w:hAnsi="Times New Roman" w:cs="Times New Roman"/>
                <w:color w:val="222222"/>
                <w:sz w:val="28"/>
                <w:szCs w:val="28"/>
                <w:lang w:val="en-US" w:eastAsia="ru-RU"/>
              </w:rPr>
            </w:pPr>
            <w:r w:rsidRPr="001D496C">
              <w:rPr>
                <w:rFonts w:ascii="Times New Roman" w:eastAsia="Times New Roman" w:hAnsi="Times New Roman" w:cs="Times New Roman"/>
                <w:bCs/>
                <w:color w:val="222222"/>
                <w:sz w:val="28"/>
                <w:szCs w:val="28"/>
                <w:lang w:eastAsia="ru-RU"/>
              </w:rPr>
              <w:t>Тимоти</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Бернерс</w:t>
            </w:r>
            <w:r w:rsidRPr="001D496C">
              <w:rPr>
                <w:rFonts w:ascii="Times New Roman" w:eastAsia="Times New Roman" w:hAnsi="Times New Roman" w:cs="Times New Roman"/>
                <w:bCs/>
                <w:color w:val="222222"/>
                <w:sz w:val="28"/>
                <w:szCs w:val="28"/>
                <w:lang w:val="en-US" w:eastAsia="ru-RU"/>
              </w:rPr>
              <w:t>-</w:t>
            </w:r>
            <w:r w:rsidRPr="001D496C">
              <w:rPr>
                <w:rFonts w:ascii="Times New Roman" w:eastAsia="Times New Roman" w:hAnsi="Times New Roman" w:cs="Times New Roman"/>
                <w:bCs/>
                <w:color w:val="222222"/>
                <w:sz w:val="28"/>
                <w:szCs w:val="28"/>
                <w:lang w:eastAsia="ru-RU"/>
              </w:rPr>
              <w:t>Ли</w:t>
            </w:r>
            <w:r w:rsidRPr="001D496C">
              <w:rPr>
                <w:rFonts w:ascii="Times New Roman" w:eastAsia="Times New Roman" w:hAnsi="Times New Roman" w:cs="Times New Roman"/>
                <w:bCs/>
                <w:color w:val="222222"/>
                <w:sz w:val="28"/>
                <w:szCs w:val="28"/>
                <w:lang w:val="en-US" w:eastAsia="ru-RU"/>
              </w:rPr>
              <w:t xml:space="preserve"> (Timothy Berners-Lee) «</w:t>
            </w:r>
            <w:r w:rsidRPr="001D496C">
              <w:rPr>
                <w:rFonts w:ascii="Times New Roman" w:eastAsia="Times New Roman" w:hAnsi="Times New Roman" w:cs="Times New Roman"/>
                <w:bCs/>
                <w:color w:val="222222"/>
                <w:sz w:val="28"/>
                <w:szCs w:val="28"/>
                <w:lang w:eastAsia="ru-RU"/>
              </w:rPr>
              <w:t>Дүниежүзілі</w:t>
            </w:r>
            <w:proofErr w:type="gramStart"/>
            <w:r w:rsidRPr="001D496C">
              <w:rPr>
                <w:rFonts w:ascii="Times New Roman" w:eastAsia="Times New Roman" w:hAnsi="Times New Roman" w:cs="Times New Roman"/>
                <w:bCs/>
                <w:color w:val="222222"/>
                <w:sz w:val="28"/>
                <w:szCs w:val="28"/>
                <w:lang w:eastAsia="ru-RU"/>
              </w:rPr>
              <w:t>к</w:t>
            </w:r>
            <w:proofErr w:type="gramEnd"/>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тор</w:t>
            </w:r>
            <w:r w:rsidRPr="001D496C">
              <w:rPr>
                <w:rFonts w:ascii="Times New Roman" w:eastAsia="Times New Roman" w:hAnsi="Times New Roman" w:cs="Times New Roman"/>
                <w:bCs/>
                <w:color w:val="222222"/>
                <w:sz w:val="28"/>
                <w:szCs w:val="28"/>
                <w:lang w:val="en-US" w:eastAsia="ru-RU"/>
              </w:rPr>
              <w:t xml:space="preserve">» (World Wide Web, WWW) </w:t>
            </w:r>
            <w:r w:rsidRPr="001D496C">
              <w:rPr>
                <w:rFonts w:ascii="Times New Roman" w:eastAsia="Times New Roman" w:hAnsi="Times New Roman" w:cs="Times New Roman"/>
                <w:bCs/>
                <w:color w:val="222222"/>
                <w:sz w:val="28"/>
                <w:szCs w:val="28"/>
                <w:lang w:eastAsia="ru-RU"/>
              </w:rPr>
              <w:t>қызметін</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жасады</w:t>
            </w:r>
            <w:r w:rsidRPr="001D496C">
              <w:rPr>
                <w:rFonts w:ascii="Times New Roman" w:eastAsia="Times New Roman" w:hAnsi="Times New Roman" w:cs="Times New Roman"/>
                <w:bCs/>
                <w:color w:val="222222"/>
                <w:sz w:val="28"/>
                <w:szCs w:val="28"/>
                <w:lang w:val="en-US" w:eastAsia="ru-RU"/>
              </w:rPr>
              <w:t>;</w:t>
            </w:r>
          </w:p>
        </w:tc>
      </w:tr>
      <w:tr w:rsidR="001D496C" w:rsidRPr="001D496C" w:rsidTr="001D496C">
        <w:tc>
          <w:tcPr>
            <w:tcW w:w="15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1994 ж</w:t>
            </w:r>
          </w:p>
        </w:tc>
        <w:tc>
          <w:tcPr>
            <w:tcW w:w="7845"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Internet-ке Қазақстан қосылды.</w:t>
            </w:r>
          </w:p>
        </w:tc>
      </w:tr>
    </w:tbl>
    <w:p w:rsid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Интернетті орталық басқару орны жоқ, сондықтан кез-келген 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 түйіннің істен шығуы басқа түйіннің жұмысына әсер етпейді. Бірақ Интернеттің коммуникациялық жүйе құрылымы белгілі бір иерархиялық</w:t>
      </w:r>
      <w:r>
        <w:rPr>
          <w:rFonts w:ascii="Times New Roman" w:eastAsia="Times New Roman" w:hAnsi="Times New Roman" w:cs="Times New Roman"/>
          <w:color w:val="222222"/>
          <w:sz w:val="28"/>
          <w:szCs w:val="28"/>
          <w:lang w:eastAsia="ru-RU"/>
        </w:rPr>
        <w:t xml:space="preserve"> </w:t>
      </w:r>
      <w:r w:rsidRPr="001D496C">
        <w:rPr>
          <w:rFonts w:ascii="Times New Roman" w:eastAsia="Times New Roman" w:hAnsi="Times New Roman" w:cs="Times New Roman"/>
          <w:color w:val="222222"/>
          <w:sz w:val="28"/>
          <w:szCs w:val="28"/>
          <w:lang w:eastAsia="ru-RU"/>
        </w:rPr>
        <w:t xml:space="preserve">түрде келеді. Бұл иерархиялық құрылым, оның негізгі торы деп аталатын, жоғары өткізу мүмкіндігі бар қымбат магистральды каналдардың шектеулі </w:t>
      </w:r>
      <w:r w:rsidRPr="001D496C">
        <w:rPr>
          <w:rFonts w:ascii="Times New Roman" w:eastAsia="Times New Roman" w:hAnsi="Times New Roman" w:cs="Times New Roman"/>
          <w:color w:val="222222"/>
          <w:sz w:val="28"/>
          <w:szCs w:val="28"/>
          <w:lang w:eastAsia="ru-RU"/>
        </w:rPr>
        <w:lastRenderedPageBreak/>
        <w:t xml:space="preserve">жиынынан тұрады. Ол орташа өткізу мүмкіндігі бар торларды өзара қосады, ал бұл </w:t>
      </w:r>
      <w:proofErr w:type="gramStart"/>
      <w:r w:rsidRPr="001D496C">
        <w:rPr>
          <w:rFonts w:ascii="Times New Roman" w:eastAsia="Times New Roman" w:hAnsi="Times New Roman" w:cs="Times New Roman"/>
          <w:color w:val="222222"/>
          <w:sz w:val="28"/>
          <w:szCs w:val="28"/>
          <w:lang w:eastAsia="ru-RU"/>
        </w:rPr>
        <w:t>торлар</w:t>
      </w:r>
      <w:proofErr w:type="gramEnd"/>
      <w:r w:rsidRPr="001D496C">
        <w:rPr>
          <w:rFonts w:ascii="Times New Roman" w:eastAsia="Times New Roman" w:hAnsi="Times New Roman" w:cs="Times New Roman"/>
          <w:color w:val="222222"/>
          <w:sz w:val="28"/>
          <w:szCs w:val="28"/>
          <w:lang w:eastAsia="ru-RU"/>
        </w:rPr>
        <w:t xml:space="preserve">ға бөлек организациялар қосады. Осылайша ұйымдасқан және мұндай масштабты </w:t>
      </w:r>
      <w:proofErr w:type="gramStart"/>
      <w:r w:rsidRPr="001D496C">
        <w:rPr>
          <w:rFonts w:ascii="Times New Roman" w:eastAsia="Times New Roman" w:hAnsi="Times New Roman" w:cs="Times New Roman"/>
          <w:color w:val="222222"/>
          <w:sz w:val="28"/>
          <w:szCs w:val="28"/>
          <w:lang w:eastAsia="ru-RU"/>
        </w:rPr>
        <w:t>тор</w:t>
      </w:r>
      <w:proofErr w:type="gramEnd"/>
      <w:r w:rsidRPr="001D496C">
        <w:rPr>
          <w:rFonts w:ascii="Times New Roman" w:eastAsia="Times New Roman" w:hAnsi="Times New Roman" w:cs="Times New Roman"/>
          <w:color w:val="222222"/>
          <w:sz w:val="28"/>
          <w:szCs w:val="28"/>
          <w:lang w:eastAsia="ru-RU"/>
        </w:rPr>
        <w:t>ға адрестеу мен маршруттау мәселесі өте маңызды.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Интернетте компьютерлер арасындағы байланыс TCPMP торлық протоколдар комплексі арқылы жүзеге асады. Компьютерлерді идентификациялау (host-түйіндер) және пакеттердің торлар арасында маршруттау үшін әрбі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 компьютерге арнайы төртбайттық адресі (IP- адресі) беріледі. IP- адресі нүктемен бөлінген 4 сегменттен тұрады. Әр сигмент 0 мен 255 диапазонындағы ондық сандардан тұрады және бұл бір байтқа тең. IP- адресіне мысал ретінде 197.25.17.34 болады. 0,127 мен 255 сандары арнайы кажеттерге алынған, олар жай IP- адресте қолданылмайды.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IP- адресінің сегменті 2-ге бө</w:t>
      </w:r>
      <w:proofErr w:type="gramStart"/>
      <w:r w:rsidRPr="001D496C">
        <w:rPr>
          <w:rFonts w:ascii="Times New Roman" w:eastAsia="Times New Roman" w:hAnsi="Times New Roman" w:cs="Times New Roman"/>
          <w:color w:val="222222"/>
          <w:sz w:val="28"/>
          <w:szCs w:val="28"/>
          <w:lang w:eastAsia="ru-RU"/>
        </w:rPr>
        <w:t>л</w:t>
      </w:r>
      <w:proofErr w:type="gramEnd"/>
      <w:r w:rsidRPr="001D496C">
        <w:rPr>
          <w:rFonts w:ascii="Times New Roman" w:eastAsia="Times New Roman" w:hAnsi="Times New Roman" w:cs="Times New Roman"/>
          <w:color w:val="222222"/>
          <w:sz w:val="28"/>
          <w:szCs w:val="28"/>
          <w:lang w:eastAsia="ru-RU"/>
        </w:rPr>
        <w:t xml:space="preserve">інеді. Сол жағы IP- адресінің торлық бөлігі, мұнда тор, оның астындағы торлар иерархиясының соңғы сатысында адресті компьютер орналасады. Оң жағы IP- адрестің машиналық бөлігі, host-компьютердің арнайы номері көрсетіледі. IP- адресінің торлық және машиналық бөліктеріндегі сегменттер саны тордың қай </w:t>
      </w:r>
      <w:proofErr w:type="gramStart"/>
      <w:r w:rsidRPr="001D496C">
        <w:rPr>
          <w:rFonts w:ascii="Times New Roman" w:eastAsia="Times New Roman" w:hAnsi="Times New Roman" w:cs="Times New Roman"/>
          <w:color w:val="222222"/>
          <w:sz w:val="28"/>
          <w:szCs w:val="28"/>
          <w:lang w:eastAsia="ru-RU"/>
        </w:rPr>
        <w:t>клас</w:t>
      </w:r>
      <w:proofErr w:type="gramEnd"/>
      <w:r w:rsidRPr="001D496C">
        <w:rPr>
          <w:rFonts w:ascii="Times New Roman" w:eastAsia="Times New Roman" w:hAnsi="Times New Roman" w:cs="Times New Roman"/>
          <w:color w:val="222222"/>
          <w:sz w:val="28"/>
          <w:szCs w:val="28"/>
          <w:lang w:eastAsia="ru-RU"/>
        </w:rPr>
        <w:t>қа жататынына байланысты.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Тордың номері InterNIC (Network Information Center) әкімшілік  орталығы ғылыми орталықтарға, оқу орындарына</w:t>
      </w:r>
      <w:proofErr w:type="gramStart"/>
      <w:r w:rsidRPr="001D496C">
        <w:rPr>
          <w:rFonts w:ascii="Times New Roman" w:eastAsia="Times New Roman" w:hAnsi="Times New Roman" w:cs="Times New Roman"/>
          <w:color w:val="222222"/>
          <w:sz w:val="28"/>
          <w:szCs w:val="28"/>
          <w:lang w:eastAsia="ru-RU"/>
        </w:rPr>
        <w:t>,к</w:t>
      </w:r>
      <w:proofErr w:type="gramEnd"/>
      <w:r w:rsidRPr="001D496C">
        <w:rPr>
          <w:rFonts w:ascii="Times New Roman" w:eastAsia="Times New Roman" w:hAnsi="Times New Roman" w:cs="Times New Roman"/>
          <w:color w:val="222222"/>
          <w:sz w:val="28"/>
          <w:szCs w:val="28"/>
          <w:lang w:eastAsia="ru-RU"/>
        </w:rPr>
        <w:t>оммерциялық құрылымдарға және т.б.ресми сұраныстары бойынша береді. Номерлер тұрақты немесе статистикалық түрде болады. Ал белгілі 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 қолданушылардың машиналарына номер беру сол ұйымдардың өз ішінде беріледі.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Жеке клиенттерге Интернетке қосылуын қамтамасыз ететін компаниялар, Интернет-провайдерлер (Internet service provider, ISP) алдын ала  NIC-тегі тордың тұрақты номер комплектін алып, олардан</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IP- адрестердің жиынын (пул) жасайды және клиенттің ә</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 қосылғаны сайын солардың біреуін береді. Бұл жағдайда клиенттің IP- адресі уақытша немесе динамикалық болып саналады. Мұндай көптеген тұрақты емес клиенттер жағдайында Интернетте адрестерді қолдану механизмі тордағы статистикалық адрестердің шектеулі кеңі</w:t>
      </w:r>
      <w:proofErr w:type="gramStart"/>
      <w:r w:rsidRPr="001D496C">
        <w:rPr>
          <w:rFonts w:ascii="Times New Roman" w:eastAsia="Times New Roman" w:hAnsi="Times New Roman" w:cs="Times New Roman"/>
          <w:color w:val="222222"/>
          <w:sz w:val="28"/>
          <w:szCs w:val="28"/>
          <w:lang w:eastAsia="ru-RU"/>
        </w:rPr>
        <w:t>ст</w:t>
      </w:r>
      <w:proofErr w:type="gramEnd"/>
      <w:r w:rsidRPr="001D496C">
        <w:rPr>
          <w:rFonts w:ascii="Times New Roman" w:eastAsia="Times New Roman" w:hAnsi="Times New Roman" w:cs="Times New Roman"/>
          <w:color w:val="222222"/>
          <w:sz w:val="28"/>
          <w:szCs w:val="28"/>
          <w:lang w:eastAsia="ru-RU"/>
        </w:rPr>
        <w:t>ігін үнемдеуге көмектеседі. Қазіргі кезде статистикалық адрестер саны екі миллиондай.</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TCPMP протоколдарының екінші деңгейіде пакеттердің торлар арасындағы маршруттауын жүзеге асыратын host-түйіндердің сандық      IP- адрестері қ</w:t>
      </w:r>
      <w:proofErr w:type="gramStart"/>
      <w:r w:rsidRPr="001D496C">
        <w:rPr>
          <w:rFonts w:ascii="Times New Roman" w:eastAsia="Times New Roman" w:hAnsi="Times New Roman" w:cs="Times New Roman"/>
          <w:color w:val="222222"/>
          <w:sz w:val="28"/>
          <w:szCs w:val="28"/>
          <w:lang w:eastAsia="ru-RU"/>
        </w:rPr>
        <w:t>олданушы</w:t>
      </w:r>
      <w:proofErr w:type="gramEnd"/>
      <w:r w:rsidRPr="001D496C">
        <w:rPr>
          <w:rFonts w:ascii="Times New Roman" w:eastAsia="Times New Roman" w:hAnsi="Times New Roman" w:cs="Times New Roman"/>
          <w:color w:val="222222"/>
          <w:sz w:val="28"/>
          <w:szCs w:val="28"/>
          <w:lang w:eastAsia="ru-RU"/>
        </w:rPr>
        <w:t>ға қолайсыз болғандықтан, IP- адрестерге компьютерлердің символды адрестер иерархиялық жүйесі қосылды. Бұ</w:t>
      </w:r>
      <w:proofErr w:type="gramStart"/>
      <w:r w:rsidRPr="001D496C">
        <w:rPr>
          <w:rFonts w:ascii="Times New Roman" w:eastAsia="Times New Roman" w:hAnsi="Times New Roman" w:cs="Times New Roman"/>
          <w:color w:val="222222"/>
          <w:sz w:val="28"/>
          <w:szCs w:val="28"/>
          <w:lang w:eastAsia="ru-RU"/>
        </w:rPr>
        <w:t>л</w:t>
      </w:r>
      <w:proofErr w:type="gramEnd"/>
      <w:r w:rsidRPr="001D496C">
        <w:rPr>
          <w:rFonts w:ascii="Times New Roman" w:eastAsia="Times New Roman" w:hAnsi="Times New Roman" w:cs="Times New Roman"/>
          <w:color w:val="222222"/>
          <w:sz w:val="28"/>
          <w:szCs w:val="28"/>
          <w:lang w:eastAsia="ru-RU"/>
        </w:rPr>
        <w:t xml:space="preserve"> жүйемен жұмысты Интернетте арнайы торлық домендік аттар DNS (Domain Name System) қызметі атқарады.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 xml:space="preserve">Домендік аттар жүйесі – Интернетке қосылған компьютерлер туралы информацияны </w:t>
      </w:r>
      <w:proofErr w:type="gramStart"/>
      <w:r w:rsidRPr="001D496C">
        <w:rPr>
          <w:rFonts w:ascii="Times New Roman" w:eastAsia="Times New Roman" w:hAnsi="Times New Roman" w:cs="Times New Roman"/>
          <w:color w:val="222222"/>
          <w:sz w:val="28"/>
          <w:szCs w:val="28"/>
          <w:lang w:eastAsia="ru-RU"/>
        </w:rPr>
        <w:t xml:space="preserve">( </w:t>
      </w:r>
      <w:proofErr w:type="gramEnd"/>
      <w:r w:rsidRPr="001D496C">
        <w:rPr>
          <w:rFonts w:ascii="Times New Roman" w:eastAsia="Times New Roman" w:hAnsi="Times New Roman" w:cs="Times New Roman"/>
          <w:color w:val="222222"/>
          <w:sz w:val="28"/>
          <w:szCs w:val="28"/>
          <w:lang w:eastAsia="ru-RU"/>
        </w:rPr>
        <w:t>көбінесе сервер-компьютерлер) қамтитын күрделі депектер базасы. Бұ</w:t>
      </w:r>
      <w:proofErr w:type="gramStart"/>
      <w:r w:rsidRPr="001D496C">
        <w:rPr>
          <w:rFonts w:ascii="Times New Roman" w:eastAsia="Times New Roman" w:hAnsi="Times New Roman" w:cs="Times New Roman"/>
          <w:color w:val="222222"/>
          <w:sz w:val="28"/>
          <w:szCs w:val="28"/>
          <w:lang w:eastAsia="ru-RU"/>
        </w:rPr>
        <w:t>л</w:t>
      </w:r>
      <w:proofErr w:type="gramEnd"/>
      <w:r w:rsidRPr="001D496C">
        <w:rPr>
          <w:rFonts w:ascii="Times New Roman" w:eastAsia="Times New Roman" w:hAnsi="Times New Roman" w:cs="Times New Roman"/>
          <w:color w:val="222222"/>
          <w:sz w:val="28"/>
          <w:szCs w:val="28"/>
          <w:lang w:eastAsia="ru-RU"/>
        </w:rPr>
        <w:t xml:space="preserve"> базада компьютерлердің символдық аттары, IP- адрестері, поштаны маршруттау деректері және т.б. туралы информация кіреді. DNS қызметінің негізгі амалы торлық байланыста адрестелетін компьютерлерді іздегенде символды адресті сандық  IP- адрестерке алмастыру және керісінше.</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lastRenderedPageBreak/>
        <w:t>Домендік аттар жүйесінің кеңі</w:t>
      </w:r>
      <w:proofErr w:type="gramStart"/>
      <w:r w:rsidRPr="001D496C">
        <w:rPr>
          <w:rFonts w:ascii="Times New Roman" w:eastAsia="Times New Roman" w:hAnsi="Times New Roman" w:cs="Times New Roman"/>
          <w:color w:val="222222"/>
          <w:sz w:val="28"/>
          <w:szCs w:val="28"/>
          <w:lang w:eastAsia="ru-RU"/>
        </w:rPr>
        <w:t>ст</w:t>
      </w:r>
      <w:proofErr w:type="gramEnd"/>
      <w:r w:rsidRPr="001D496C">
        <w:rPr>
          <w:rFonts w:ascii="Times New Roman" w:eastAsia="Times New Roman" w:hAnsi="Times New Roman" w:cs="Times New Roman"/>
          <w:color w:val="222222"/>
          <w:sz w:val="28"/>
          <w:szCs w:val="28"/>
          <w:lang w:eastAsia="ru-RU"/>
        </w:rPr>
        <w:t>ігі тамырлық каталогы бар ағаш секілді. Негізгі каталогтың астында жоғарғы деңгейлі домені, төменде- екінші деңгейдің домені және с.с. «info.isea.ru» домендік атында ru – жоғарғы деңгейдің домені, isea – екінші деңгейдің домендік аты, info – үшінші деңгейдің доменді</w:t>
      </w:r>
      <w:proofErr w:type="gramStart"/>
      <w:r w:rsidRPr="001D496C">
        <w:rPr>
          <w:rFonts w:ascii="Times New Roman" w:eastAsia="Times New Roman" w:hAnsi="Times New Roman" w:cs="Times New Roman"/>
          <w:color w:val="222222"/>
          <w:sz w:val="28"/>
          <w:szCs w:val="28"/>
          <w:lang w:eastAsia="ru-RU"/>
        </w:rPr>
        <w:t>к аты</w:t>
      </w:r>
      <w:proofErr w:type="gramEnd"/>
      <w:r w:rsidRPr="001D496C">
        <w:rPr>
          <w:rFonts w:ascii="Times New Roman" w:eastAsia="Times New Roman" w:hAnsi="Times New Roman" w:cs="Times New Roman"/>
          <w:color w:val="222222"/>
          <w:sz w:val="28"/>
          <w:szCs w:val="28"/>
          <w:lang w:eastAsia="ru-RU"/>
        </w:rPr>
        <w:t>. Ең төменгі деңгейдің домені компьютердің символдық аты болып табылады.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Жоғарғы деңгейдің DNS доменді</w:t>
      </w:r>
      <w:proofErr w:type="gramStart"/>
      <w:r w:rsidRPr="001D496C">
        <w:rPr>
          <w:rFonts w:ascii="Times New Roman" w:eastAsia="Times New Roman" w:hAnsi="Times New Roman" w:cs="Times New Roman"/>
          <w:color w:val="222222"/>
          <w:sz w:val="28"/>
          <w:szCs w:val="28"/>
          <w:lang w:eastAsia="ru-RU"/>
        </w:rPr>
        <w:t>к аты</w:t>
      </w:r>
      <w:proofErr w:type="gramEnd"/>
      <w:r w:rsidRPr="001D496C">
        <w:rPr>
          <w:rFonts w:ascii="Times New Roman" w:eastAsia="Times New Roman" w:hAnsi="Times New Roman" w:cs="Times New Roman"/>
          <w:color w:val="222222"/>
          <w:sz w:val="28"/>
          <w:szCs w:val="28"/>
          <w:lang w:eastAsia="ru-RU"/>
        </w:rPr>
        <w:t xml:space="preserve"> қатаң түрде екі немесе үш символды белгілі болады. Жоғарғы деңгейдің 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інші домендік типі тарихи түрде АҚШ территориясында орналасқан ұйымға арналған, ол бұл ұйымның саяси-ұйымдастырылу екенін білдіреді.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DNS жоғарғы деңгейлі домендердің үш символдысына жататындар: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COM- коммерциялық ұйымдар;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EDU- оқу орындары;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NET- торлық қызметтерді ұсынатын ұйымдар;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MIL- әскери кеңселер;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GOV- үкі</w:t>
      </w:r>
      <w:proofErr w:type="gramStart"/>
      <w:r w:rsidRPr="001D496C">
        <w:rPr>
          <w:rFonts w:ascii="Times New Roman" w:eastAsia="Times New Roman" w:hAnsi="Times New Roman" w:cs="Times New Roman"/>
          <w:color w:val="222222"/>
          <w:sz w:val="28"/>
          <w:szCs w:val="28"/>
          <w:lang w:eastAsia="ru-RU"/>
        </w:rPr>
        <w:t>мет ке</w:t>
      </w:r>
      <w:proofErr w:type="gramEnd"/>
      <w:r w:rsidRPr="001D496C">
        <w:rPr>
          <w:rFonts w:ascii="Times New Roman" w:eastAsia="Times New Roman" w:hAnsi="Times New Roman" w:cs="Times New Roman"/>
          <w:color w:val="222222"/>
          <w:sz w:val="28"/>
          <w:szCs w:val="28"/>
          <w:lang w:eastAsia="ru-RU"/>
        </w:rPr>
        <w:t>ңселері;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ORG- коммерциялық емес ұйымдар;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INT- халықаралық ұйымдар.</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 xml:space="preserve">DNS жоғарғы деңгейлі домендердің екі символдан тұратындар </w:t>
      </w:r>
      <w:proofErr w:type="gramStart"/>
      <w:r w:rsidRPr="001D496C">
        <w:rPr>
          <w:rFonts w:ascii="Times New Roman" w:eastAsia="Times New Roman" w:hAnsi="Times New Roman" w:cs="Times New Roman"/>
          <w:color w:val="222222"/>
          <w:sz w:val="28"/>
          <w:szCs w:val="28"/>
          <w:lang w:eastAsia="ru-RU"/>
        </w:rPr>
        <w:t>бас</w:t>
      </w:r>
      <w:proofErr w:type="gramEnd"/>
      <w:r w:rsidRPr="001D496C">
        <w:rPr>
          <w:rFonts w:ascii="Times New Roman" w:eastAsia="Times New Roman" w:hAnsi="Times New Roman" w:cs="Times New Roman"/>
          <w:color w:val="222222"/>
          <w:sz w:val="28"/>
          <w:szCs w:val="28"/>
          <w:lang w:eastAsia="ru-RU"/>
        </w:rPr>
        <w:t>қа мемлекеттерге арналған және олардың ISO кодтарына сәйкес. Мысалға KZ– Казахстан, US- АҚ</w:t>
      </w:r>
      <w:proofErr w:type="gramStart"/>
      <w:r w:rsidRPr="001D496C">
        <w:rPr>
          <w:rFonts w:ascii="Times New Roman" w:eastAsia="Times New Roman" w:hAnsi="Times New Roman" w:cs="Times New Roman"/>
          <w:color w:val="222222"/>
          <w:sz w:val="28"/>
          <w:szCs w:val="28"/>
          <w:lang w:eastAsia="ru-RU"/>
        </w:rPr>
        <w:t>Ш</w:t>
      </w:r>
      <w:proofErr w:type="gramEnd"/>
      <w:r w:rsidRPr="001D496C">
        <w:rPr>
          <w:rFonts w:ascii="Times New Roman" w:eastAsia="Times New Roman" w:hAnsi="Times New Roman" w:cs="Times New Roman"/>
          <w:color w:val="222222"/>
          <w:sz w:val="28"/>
          <w:szCs w:val="28"/>
          <w:lang w:eastAsia="ru-RU"/>
        </w:rPr>
        <w:t xml:space="preserve"> ,CA- Канада, DE- Германия, FR- Франция.</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АҚ</w:t>
      </w:r>
      <w:proofErr w:type="gramStart"/>
      <w:r w:rsidRPr="001D496C">
        <w:rPr>
          <w:rFonts w:ascii="Times New Roman" w:eastAsia="Times New Roman" w:hAnsi="Times New Roman" w:cs="Times New Roman"/>
          <w:color w:val="222222"/>
          <w:sz w:val="28"/>
          <w:szCs w:val="28"/>
          <w:lang w:eastAsia="ru-RU"/>
        </w:rPr>
        <w:t>Ш</w:t>
      </w:r>
      <w:proofErr w:type="gramEnd"/>
      <w:r w:rsidRPr="001D496C">
        <w:rPr>
          <w:rFonts w:ascii="Times New Roman" w:eastAsia="Times New Roman" w:hAnsi="Times New Roman" w:cs="Times New Roman"/>
          <w:color w:val="222222"/>
          <w:sz w:val="28"/>
          <w:szCs w:val="28"/>
          <w:lang w:eastAsia="ru-RU"/>
        </w:rPr>
        <w:t xml:space="preserve"> территориясында екінші деңгейдің домендік атын InterNIC Интернет торының әкімшілік орталығымен беріледі. Европада екінші деңгейдің домендік атына сұраныстарды RIPE (Reseaux IP Europeens) ұйымы қабылдайды. Мұндай орталықтан домендік аттарды беру олардың жоғарғы деңгейдегі домендік аттар шектеуінде оңаша болуын жүзеге асырады.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 xml:space="preserve">Интернетке қосылған қолданушылар барлық </w:t>
      </w:r>
      <w:proofErr w:type="gramStart"/>
      <w:r w:rsidRPr="001D496C">
        <w:rPr>
          <w:rFonts w:ascii="Times New Roman" w:eastAsia="Times New Roman" w:hAnsi="Times New Roman" w:cs="Times New Roman"/>
          <w:color w:val="222222"/>
          <w:sz w:val="28"/>
          <w:szCs w:val="28"/>
          <w:lang w:eastAsia="ru-RU"/>
        </w:rPr>
        <w:t>ресурстар</w:t>
      </w:r>
      <w:proofErr w:type="gramEnd"/>
      <w:r w:rsidRPr="001D496C">
        <w:rPr>
          <w:rFonts w:ascii="Times New Roman" w:eastAsia="Times New Roman" w:hAnsi="Times New Roman" w:cs="Times New Roman"/>
          <w:color w:val="222222"/>
          <w:sz w:val="28"/>
          <w:szCs w:val="28"/>
          <w:lang w:eastAsia="ru-RU"/>
        </w:rPr>
        <w:t>ға қол жеткізе алады. Олар telnet, rlogin және т.б. программалық құралдары арқылы тіркелі</w:t>
      </w:r>
      <w:proofErr w:type="gramStart"/>
      <w:r w:rsidRPr="001D496C">
        <w:rPr>
          <w:rFonts w:ascii="Times New Roman" w:eastAsia="Times New Roman" w:hAnsi="Times New Roman" w:cs="Times New Roman"/>
          <w:color w:val="222222"/>
          <w:sz w:val="28"/>
          <w:szCs w:val="28"/>
          <w:lang w:eastAsia="ru-RU"/>
        </w:rPr>
        <w:t>п</w:t>
      </w:r>
      <w:proofErr w:type="gramEnd"/>
      <w:r w:rsidRPr="001D496C">
        <w:rPr>
          <w:rFonts w:ascii="Times New Roman" w:eastAsia="Times New Roman" w:hAnsi="Times New Roman" w:cs="Times New Roman"/>
          <w:color w:val="222222"/>
          <w:sz w:val="28"/>
          <w:szCs w:val="28"/>
          <w:lang w:eastAsia="ru-RU"/>
        </w:rPr>
        <w:t>, өз жұмысын көп қолданылатын компьютерлік торларда жүргізе алады; басқа қолданушылармен бірге өз файлдық жүйелерін NFS (Network File System) торлық файлдық жүйенің шектеулі кеңі</w:t>
      </w:r>
      <w:proofErr w:type="gramStart"/>
      <w:r w:rsidRPr="001D496C">
        <w:rPr>
          <w:rFonts w:ascii="Times New Roman" w:eastAsia="Times New Roman" w:hAnsi="Times New Roman" w:cs="Times New Roman"/>
          <w:color w:val="222222"/>
          <w:sz w:val="28"/>
          <w:szCs w:val="28"/>
          <w:lang w:eastAsia="ru-RU"/>
        </w:rPr>
        <w:t>ст</w:t>
      </w:r>
      <w:proofErr w:type="gramEnd"/>
      <w:r w:rsidRPr="001D496C">
        <w:rPr>
          <w:rFonts w:ascii="Times New Roman" w:eastAsia="Times New Roman" w:hAnsi="Times New Roman" w:cs="Times New Roman"/>
          <w:color w:val="222222"/>
          <w:sz w:val="28"/>
          <w:szCs w:val="28"/>
          <w:lang w:eastAsia="ru-RU"/>
        </w:rPr>
        <w:t>ігінде біріктіре алады немесе E-mail  электрондық поштаны қолдана алады.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Интернетте көптеген FTP–серверлер бар, оларда мыңдаған файлдар шоғырланған. Қолданушы осындай 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 серверге FTP (File Transfer Protocol ) торлық қызметпен қосылып, қажет информацияны тауып өз компьютеріне ала алады. </w:t>
      </w:r>
      <w:proofErr w:type="gramStart"/>
      <w:r w:rsidRPr="001D496C">
        <w:rPr>
          <w:rFonts w:ascii="Times New Roman" w:eastAsia="Times New Roman" w:hAnsi="Times New Roman" w:cs="Times New Roman"/>
          <w:color w:val="222222"/>
          <w:sz w:val="28"/>
          <w:szCs w:val="28"/>
          <w:lang w:eastAsia="ru-RU"/>
        </w:rPr>
        <w:t>Б</w:t>
      </w:r>
      <w:proofErr w:type="gramEnd"/>
      <w:r w:rsidRPr="001D496C">
        <w:rPr>
          <w:rFonts w:ascii="Times New Roman" w:eastAsia="Times New Roman" w:hAnsi="Times New Roman" w:cs="Times New Roman"/>
          <w:color w:val="222222"/>
          <w:sz w:val="28"/>
          <w:szCs w:val="28"/>
          <w:lang w:eastAsia="ru-RU"/>
        </w:rPr>
        <w:t xml:space="preserve">ірақ та, кейде файлдарды көшіру үшін сол серверде қолданушылық бюджет болу қажет. Көптеген FTP–серверлер пароль ретінде электронды поштаның адресі болатын  anonymous қолданушы атымен тіркелуге мүмкіндік береді ( мұндай серверлерді жасырын FTP–серверлер </w:t>
      </w:r>
      <w:proofErr w:type="gramStart"/>
      <w:r w:rsidRPr="001D496C">
        <w:rPr>
          <w:rFonts w:ascii="Times New Roman" w:eastAsia="Times New Roman" w:hAnsi="Times New Roman" w:cs="Times New Roman"/>
          <w:color w:val="222222"/>
          <w:sz w:val="28"/>
          <w:szCs w:val="28"/>
          <w:lang w:eastAsia="ru-RU"/>
        </w:rPr>
        <w:t>деп</w:t>
      </w:r>
      <w:proofErr w:type="gramEnd"/>
      <w:r w:rsidRPr="001D496C">
        <w:rPr>
          <w:rFonts w:ascii="Times New Roman" w:eastAsia="Times New Roman" w:hAnsi="Times New Roman" w:cs="Times New Roman"/>
          <w:color w:val="222222"/>
          <w:sz w:val="28"/>
          <w:szCs w:val="28"/>
          <w:lang w:eastAsia="ru-RU"/>
        </w:rPr>
        <w:t xml:space="preserve"> атайды).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 xml:space="preserve">Интернетте қажет информацияны табуды жеңілдету үшін Archie деген бөлек торлық қызметі бар. Жасырын FTP серверінде жаңартылып тұратын деректер базасы бойынша кілттік сөздерді қолданып қажет файлдарды </w:t>
      </w:r>
      <w:proofErr w:type="gramStart"/>
      <w:r w:rsidRPr="001D496C">
        <w:rPr>
          <w:rFonts w:ascii="Times New Roman" w:eastAsia="Times New Roman" w:hAnsi="Times New Roman" w:cs="Times New Roman"/>
          <w:color w:val="222222"/>
          <w:sz w:val="28"/>
          <w:szCs w:val="28"/>
          <w:lang w:eastAsia="ru-RU"/>
        </w:rPr>
        <w:t>табу</w:t>
      </w:r>
      <w:proofErr w:type="gramEnd"/>
      <w:r w:rsidRPr="001D496C">
        <w:rPr>
          <w:rFonts w:ascii="Times New Roman" w:eastAsia="Times New Roman" w:hAnsi="Times New Roman" w:cs="Times New Roman"/>
          <w:color w:val="222222"/>
          <w:sz w:val="28"/>
          <w:szCs w:val="28"/>
          <w:lang w:eastAsia="ru-RU"/>
        </w:rPr>
        <w:t>ға болады.</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lastRenderedPageBreak/>
        <w:t>WAIS (Wide Area Information Server) қызметі Archie-ге ұқсас, бірақ ол тек аты бойынша ғана емес, файлдың жалпы характеристикасы мен мазмұны бойынша іздеуге мүмкіндік береді.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Gopher  сервистік жүйесі жоғарда айтылғандарды бі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іктіреді.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Интернетте сақталатын информацияны қ</w:t>
      </w:r>
      <w:proofErr w:type="gramStart"/>
      <w:r w:rsidRPr="001D496C">
        <w:rPr>
          <w:rFonts w:ascii="Times New Roman" w:eastAsia="Times New Roman" w:hAnsi="Times New Roman" w:cs="Times New Roman"/>
          <w:color w:val="222222"/>
          <w:sz w:val="28"/>
          <w:szCs w:val="28"/>
          <w:lang w:eastAsia="ru-RU"/>
        </w:rPr>
        <w:t>олданушы</w:t>
      </w:r>
      <w:proofErr w:type="gramEnd"/>
      <w:r w:rsidRPr="001D496C">
        <w:rPr>
          <w:rFonts w:ascii="Times New Roman" w:eastAsia="Times New Roman" w:hAnsi="Times New Roman" w:cs="Times New Roman"/>
          <w:color w:val="222222"/>
          <w:sz w:val="28"/>
          <w:szCs w:val="28"/>
          <w:lang w:eastAsia="ru-RU"/>
        </w:rPr>
        <w:t xml:space="preserve">ға қолайлы түрде көрсетілуі үшін арнайы торлық қызмет WWW (World Wide Web) қолданылады. Ол информацияны гипертексттік технологиясы арқылы әртүрлі типті деректерді көптеген базалық түйіндерге ұйымдастырады. Бұл базада іздеу үшін әртүрлі іздеу серверлері қолданылады, </w:t>
      </w:r>
      <w:proofErr w:type="gramStart"/>
      <w:r w:rsidRPr="001D496C">
        <w:rPr>
          <w:rFonts w:ascii="Times New Roman" w:eastAsia="Times New Roman" w:hAnsi="Times New Roman" w:cs="Times New Roman"/>
          <w:color w:val="222222"/>
          <w:sz w:val="28"/>
          <w:szCs w:val="28"/>
          <w:lang w:eastAsia="ru-RU"/>
        </w:rPr>
        <w:t>мысал</w:t>
      </w:r>
      <w:proofErr w:type="gramEnd"/>
      <w:r w:rsidRPr="001D496C">
        <w:rPr>
          <w:rFonts w:ascii="Times New Roman" w:eastAsia="Times New Roman" w:hAnsi="Times New Roman" w:cs="Times New Roman"/>
          <w:color w:val="222222"/>
          <w:sz w:val="28"/>
          <w:szCs w:val="28"/>
          <w:lang w:eastAsia="ru-RU"/>
        </w:rPr>
        <w:t>ға Yandex, Rambler, Lycos, Yahoo және т.б.</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Айтылған қызметтерден басқа Интернетте тордың өші</w:t>
      </w:r>
      <w:proofErr w:type="gramStart"/>
      <w:r w:rsidRPr="001D496C">
        <w:rPr>
          <w:rFonts w:ascii="Times New Roman" w:eastAsia="Times New Roman" w:hAnsi="Times New Roman" w:cs="Times New Roman"/>
          <w:color w:val="222222"/>
          <w:sz w:val="28"/>
          <w:szCs w:val="28"/>
          <w:lang w:eastAsia="ru-RU"/>
        </w:rPr>
        <w:t>р</w:t>
      </w:r>
      <w:proofErr w:type="gramEnd"/>
      <w:r w:rsidRPr="001D496C">
        <w:rPr>
          <w:rFonts w:ascii="Times New Roman" w:eastAsia="Times New Roman" w:hAnsi="Times New Roman" w:cs="Times New Roman"/>
          <w:color w:val="222222"/>
          <w:sz w:val="28"/>
          <w:szCs w:val="28"/>
          <w:lang w:eastAsia="ru-RU"/>
        </w:rPr>
        <w:t xml:space="preserve">ілген қолданушылардың интерактивті сөйлелесуін қамтамасыз ететін IRC мен ICQ қызметтер бар. IRC (Internet Relay Chat) көмегімен қолданушы «каналдар» </w:t>
      </w:r>
      <w:proofErr w:type="gramStart"/>
      <w:r w:rsidRPr="001D496C">
        <w:rPr>
          <w:rFonts w:ascii="Times New Roman" w:eastAsia="Times New Roman" w:hAnsi="Times New Roman" w:cs="Times New Roman"/>
          <w:color w:val="222222"/>
          <w:sz w:val="28"/>
          <w:szCs w:val="28"/>
          <w:lang w:eastAsia="ru-RU"/>
        </w:rPr>
        <w:t>деп</w:t>
      </w:r>
      <w:proofErr w:type="gramEnd"/>
      <w:r w:rsidRPr="001D496C">
        <w:rPr>
          <w:rFonts w:ascii="Times New Roman" w:eastAsia="Times New Roman" w:hAnsi="Times New Roman" w:cs="Times New Roman"/>
          <w:color w:val="222222"/>
          <w:sz w:val="28"/>
          <w:szCs w:val="28"/>
          <w:lang w:eastAsia="ru-RU"/>
        </w:rPr>
        <w:t xml:space="preserve"> аталатын жерлерде ( «комнаталар», «виртуальды орындар» белгілі бір тақырыпта сөйлесетін орындар ) белгілі бір адамдармен немесе бір адаммен сөйлесе алады. ICQ (I seek You) қызметі соңғы кезде өте танымал Интернет-пейджер. Ол кез-келген уақытта тордағы қажет қолданушы тауып, онымен сөйлесі</w:t>
      </w:r>
      <w:proofErr w:type="gramStart"/>
      <w:r w:rsidRPr="001D496C">
        <w:rPr>
          <w:rFonts w:ascii="Times New Roman" w:eastAsia="Times New Roman" w:hAnsi="Times New Roman" w:cs="Times New Roman"/>
          <w:color w:val="222222"/>
          <w:sz w:val="28"/>
          <w:szCs w:val="28"/>
          <w:lang w:eastAsia="ru-RU"/>
        </w:rPr>
        <w:t>п</w:t>
      </w:r>
      <w:proofErr w:type="gramEnd"/>
      <w:r w:rsidRPr="001D496C">
        <w:rPr>
          <w:rFonts w:ascii="Times New Roman" w:eastAsia="Times New Roman" w:hAnsi="Times New Roman" w:cs="Times New Roman"/>
          <w:color w:val="222222"/>
          <w:sz w:val="28"/>
          <w:szCs w:val="28"/>
          <w:lang w:eastAsia="ru-RU"/>
        </w:rPr>
        <w:t xml:space="preserve"> немесе файлдармен алмаса алатын т.б. мүмкіндіктерді береді.</w:t>
      </w:r>
    </w:p>
    <w:p w:rsidR="001D496C" w:rsidRPr="001D496C" w:rsidRDefault="001D496C" w:rsidP="001D496C">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Жоғарда айтылған қызметтерді қолдану үшін қолданушыда арнайы клиент-программасы болу қажет. Мұндай программалардың кейбіреулері интегральды характерлі, олар қ</w:t>
      </w:r>
      <w:proofErr w:type="gramStart"/>
      <w:r w:rsidRPr="001D496C">
        <w:rPr>
          <w:rFonts w:ascii="Times New Roman" w:eastAsia="Times New Roman" w:hAnsi="Times New Roman" w:cs="Times New Roman"/>
          <w:color w:val="222222"/>
          <w:sz w:val="28"/>
          <w:szCs w:val="28"/>
          <w:lang w:eastAsia="ru-RU"/>
        </w:rPr>
        <w:t>олданушы</w:t>
      </w:r>
      <w:proofErr w:type="gramEnd"/>
      <w:r w:rsidRPr="001D496C">
        <w:rPr>
          <w:rFonts w:ascii="Times New Roman" w:eastAsia="Times New Roman" w:hAnsi="Times New Roman" w:cs="Times New Roman"/>
          <w:color w:val="222222"/>
          <w:sz w:val="28"/>
          <w:szCs w:val="28"/>
          <w:lang w:eastAsia="ru-RU"/>
        </w:rPr>
        <w:t xml:space="preserve">ға бірнеше тордағы қызметтермен жұмыс істей алады. </w:t>
      </w:r>
      <w:proofErr w:type="gramStart"/>
      <w:r w:rsidRPr="001D496C">
        <w:rPr>
          <w:rFonts w:ascii="Times New Roman" w:eastAsia="Times New Roman" w:hAnsi="Times New Roman" w:cs="Times New Roman"/>
          <w:color w:val="222222"/>
          <w:sz w:val="28"/>
          <w:szCs w:val="28"/>
          <w:lang w:eastAsia="ru-RU"/>
        </w:rPr>
        <w:t>Мысал</w:t>
      </w:r>
      <w:proofErr w:type="gramEnd"/>
      <w:r w:rsidRPr="001D496C">
        <w:rPr>
          <w:rFonts w:ascii="Times New Roman" w:eastAsia="Times New Roman" w:hAnsi="Times New Roman" w:cs="Times New Roman"/>
          <w:color w:val="222222"/>
          <w:sz w:val="28"/>
          <w:szCs w:val="28"/>
          <w:lang w:eastAsia="ru-RU"/>
        </w:rPr>
        <w:t>ға Netscape фирмасының Web–браузері тек WWW-мен жұмыс істеумен қатар FTP, GOPHER және басқа қызметтермен бірге жасай алады.</w:t>
      </w:r>
    </w:p>
    <w:p w:rsidR="001D496C" w:rsidRPr="001D496C" w:rsidRDefault="001D496C" w:rsidP="001D496C">
      <w:pPr>
        <w:shd w:val="clear" w:color="auto" w:fill="FFFFFF"/>
        <w:spacing w:after="315"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Қазақстанда Интернеттің дамуына келетін болсақ, ол 2-кестеде көрсетілген.</w:t>
      </w:r>
    </w:p>
    <w:p w:rsidR="001D496C" w:rsidRPr="001D496C" w:rsidRDefault="001D496C" w:rsidP="001D496C">
      <w:pPr>
        <w:shd w:val="clear" w:color="auto" w:fill="FFFFFF"/>
        <w:spacing w:after="315" w:line="240" w:lineRule="auto"/>
        <w:rPr>
          <w:rFonts w:ascii="Times New Roman" w:eastAsia="Times New Roman" w:hAnsi="Times New Roman" w:cs="Times New Roman"/>
          <w:b/>
          <w:color w:val="222222"/>
          <w:sz w:val="28"/>
          <w:szCs w:val="28"/>
          <w:lang w:eastAsia="ru-RU"/>
        </w:rPr>
      </w:pPr>
      <w:r w:rsidRPr="001D496C">
        <w:rPr>
          <w:rFonts w:ascii="Times New Roman" w:eastAsia="Times New Roman" w:hAnsi="Times New Roman" w:cs="Times New Roman"/>
          <w:b/>
          <w:color w:val="222222"/>
          <w:sz w:val="28"/>
          <w:szCs w:val="28"/>
          <w:lang w:eastAsia="ru-RU"/>
        </w:rPr>
        <w:t>Қазақстандағы Internet-тің дамуы</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57"/>
        <w:gridCol w:w="7683"/>
      </w:tblGrid>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Жыл</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Оқиға</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1994 ж, 19 қыркүйек</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 xml:space="preserve">Қазақстандық тордың туған күні. Бұл күні Халықаралық торлық информациялық орталықта KZ ұлттық домені ресми түрде тіркелді. KZ зонасы пайда болуы сайттар </w:t>
            </w:r>
            <w:proofErr w:type="gramStart"/>
            <w:r w:rsidRPr="001D496C">
              <w:rPr>
                <w:rFonts w:ascii="Times New Roman" w:eastAsia="Times New Roman" w:hAnsi="Times New Roman" w:cs="Times New Roman"/>
                <w:bCs/>
                <w:color w:val="222222"/>
                <w:sz w:val="28"/>
                <w:szCs w:val="28"/>
                <w:lang w:eastAsia="ru-RU"/>
              </w:rPr>
              <w:t>жасау</w:t>
            </w:r>
            <w:proofErr w:type="gramEnd"/>
            <w:r w:rsidRPr="001D496C">
              <w:rPr>
                <w:rFonts w:ascii="Times New Roman" w:eastAsia="Times New Roman" w:hAnsi="Times New Roman" w:cs="Times New Roman"/>
                <w:bCs/>
                <w:color w:val="222222"/>
                <w:sz w:val="28"/>
                <w:szCs w:val="28"/>
                <w:lang w:eastAsia="ru-RU"/>
              </w:rPr>
              <w:t>ға үлкен мүмкіндік берді, 1994 жылдың соңында сайттар саны 15-ке жетті;</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1995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Тимур Еңсеповтың қазақстандық сайттарды жүйелейтін бі</w:t>
            </w:r>
            <w:proofErr w:type="gramStart"/>
            <w:r w:rsidRPr="001D496C">
              <w:rPr>
                <w:rFonts w:ascii="Times New Roman" w:eastAsia="Times New Roman" w:hAnsi="Times New Roman" w:cs="Times New Roman"/>
                <w:bCs/>
                <w:color w:val="222222"/>
                <w:sz w:val="28"/>
                <w:szCs w:val="28"/>
                <w:lang w:eastAsia="ru-RU"/>
              </w:rPr>
              <w:t>р</w:t>
            </w:r>
            <w:proofErr w:type="gramEnd"/>
            <w:r w:rsidRPr="001D496C">
              <w:rPr>
                <w:rFonts w:ascii="Times New Roman" w:eastAsia="Times New Roman" w:hAnsi="Times New Roman" w:cs="Times New Roman"/>
                <w:bCs/>
                <w:color w:val="222222"/>
                <w:sz w:val="28"/>
                <w:szCs w:val="28"/>
                <w:lang w:eastAsia="ru-RU"/>
              </w:rPr>
              <w:t>інші WWW-сайттардың Kazakh Internet Yellow &amp; White Page каталогын жасады;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1996 ж, желтоқсан</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Александр Ляховтың “Web- ЭГО баспасы“ алғашқы электронды басылымы тіркелді;</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1997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Александр Ляховтың көмегімен “Қазақстандағы барлық WWW ” веб-ресурстардың толықтай каталог-рубрикатор проектісі жасалды;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1997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val="en-US" w:eastAsia="ru-RU"/>
              </w:rPr>
            </w:pPr>
            <w:r w:rsidRPr="001D496C">
              <w:rPr>
                <w:rFonts w:ascii="Times New Roman" w:eastAsia="Times New Roman" w:hAnsi="Times New Roman" w:cs="Times New Roman"/>
                <w:bCs/>
                <w:color w:val="222222"/>
                <w:sz w:val="28"/>
                <w:szCs w:val="28"/>
                <w:lang w:eastAsia="ru-RU"/>
              </w:rPr>
              <w:t>Қазақстандық сайттарды дүниелік сахынада байқ</w:t>
            </w:r>
            <w:proofErr w:type="gramStart"/>
            <w:r w:rsidRPr="001D496C">
              <w:rPr>
                <w:rFonts w:ascii="Times New Roman" w:eastAsia="Times New Roman" w:hAnsi="Times New Roman" w:cs="Times New Roman"/>
                <w:bCs/>
                <w:color w:val="222222"/>
                <w:sz w:val="28"/>
                <w:szCs w:val="28"/>
                <w:lang w:eastAsia="ru-RU"/>
              </w:rPr>
              <w:t>ала</w:t>
            </w:r>
            <w:proofErr w:type="gramEnd"/>
            <w:r w:rsidRPr="001D496C">
              <w:rPr>
                <w:rFonts w:ascii="Times New Roman" w:eastAsia="Times New Roman" w:hAnsi="Times New Roman" w:cs="Times New Roman"/>
                <w:bCs/>
                <w:color w:val="222222"/>
                <w:sz w:val="28"/>
                <w:szCs w:val="28"/>
                <w:lang w:eastAsia="ru-RU"/>
              </w:rPr>
              <w:t xml:space="preserve"> </w:t>
            </w:r>
            <w:r w:rsidRPr="001D496C">
              <w:rPr>
                <w:rFonts w:ascii="Times New Roman" w:eastAsia="Times New Roman" w:hAnsi="Times New Roman" w:cs="Times New Roman"/>
                <w:bCs/>
                <w:color w:val="222222"/>
                <w:sz w:val="28"/>
                <w:szCs w:val="28"/>
                <w:lang w:eastAsia="ru-RU"/>
              </w:rPr>
              <w:lastRenderedPageBreak/>
              <w:t xml:space="preserve">басталды. </w:t>
            </w:r>
            <w:r w:rsidRPr="001D496C">
              <w:rPr>
                <w:rFonts w:ascii="Times New Roman" w:eastAsia="Times New Roman" w:hAnsi="Times New Roman" w:cs="Times New Roman"/>
                <w:bCs/>
                <w:color w:val="222222"/>
                <w:sz w:val="28"/>
                <w:szCs w:val="28"/>
                <w:lang w:val="en-US" w:eastAsia="ru-RU"/>
              </w:rPr>
              <w:t>USAID-</w:t>
            </w:r>
            <w:r w:rsidRPr="001D496C">
              <w:rPr>
                <w:rFonts w:ascii="Times New Roman" w:eastAsia="Times New Roman" w:hAnsi="Times New Roman" w:cs="Times New Roman"/>
                <w:bCs/>
                <w:color w:val="222222"/>
                <w:sz w:val="28"/>
                <w:szCs w:val="28"/>
                <w:lang w:eastAsia="ru-RU"/>
              </w:rPr>
              <w:t>нің</w:t>
            </w:r>
            <w:r w:rsidRPr="001D496C">
              <w:rPr>
                <w:rFonts w:ascii="Times New Roman" w:eastAsia="Times New Roman" w:hAnsi="Times New Roman" w:cs="Times New Roman"/>
                <w:bCs/>
                <w:color w:val="222222"/>
                <w:sz w:val="28"/>
                <w:szCs w:val="28"/>
                <w:lang w:val="en-US" w:eastAsia="ru-RU"/>
              </w:rPr>
              <w:t xml:space="preserve"> “The Securities Market and Privatization in Kazakhstan” </w:t>
            </w:r>
            <w:r w:rsidRPr="001D496C">
              <w:rPr>
                <w:rFonts w:ascii="Times New Roman" w:eastAsia="Times New Roman" w:hAnsi="Times New Roman" w:cs="Times New Roman"/>
                <w:bCs/>
                <w:color w:val="222222"/>
                <w:sz w:val="28"/>
                <w:szCs w:val="28"/>
                <w:lang w:eastAsia="ru-RU"/>
              </w:rPr>
              <w:t>проектісі</w:t>
            </w:r>
            <w:r w:rsidRPr="001D496C">
              <w:rPr>
                <w:rFonts w:ascii="Times New Roman" w:eastAsia="Times New Roman" w:hAnsi="Times New Roman" w:cs="Times New Roman"/>
                <w:bCs/>
                <w:color w:val="222222"/>
                <w:sz w:val="28"/>
                <w:szCs w:val="28"/>
                <w:lang w:val="en-US" w:eastAsia="ru-RU"/>
              </w:rPr>
              <w:t xml:space="preserve"> Business Website of 1997 </w:t>
            </w:r>
            <w:r w:rsidRPr="001D496C">
              <w:rPr>
                <w:rFonts w:ascii="Times New Roman" w:eastAsia="Times New Roman" w:hAnsi="Times New Roman" w:cs="Times New Roman"/>
                <w:bCs/>
                <w:color w:val="222222"/>
                <w:sz w:val="28"/>
                <w:szCs w:val="28"/>
                <w:lang w:eastAsia="ru-RU"/>
              </w:rPr>
              <w:t>халықаралық</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конкурсының</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жеңімпазы</w:t>
            </w:r>
            <w:r w:rsidRPr="001D496C">
              <w:rPr>
                <w:rFonts w:ascii="Times New Roman" w:eastAsia="Times New Roman" w:hAnsi="Times New Roman" w:cs="Times New Roman"/>
                <w:bCs/>
                <w:color w:val="222222"/>
                <w:sz w:val="28"/>
                <w:szCs w:val="28"/>
                <w:lang w:val="en-US" w:eastAsia="ru-RU"/>
              </w:rPr>
              <w:t xml:space="preserve"> </w:t>
            </w:r>
            <w:r w:rsidRPr="001D496C">
              <w:rPr>
                <w:rFonts w:ascii="Times New Roman" w:eastAsia="Times New Roman" w:hAnsi="Times New Roman" w:cs="Times New Roman"/>
                <w:bCs/>
                <w:color w:val="222222"/>
                <w:sz w:val="28"/>
                <w:szCs w:val="28"/>
                <w:lang w:eastAsia="ru-RU"/>
              </w:rPr>
              <w:t>болды</w:t>
            </w:r>
            <w:r w:rsidRPr="001D496C">
              <w:rPr>
                <w:rFonts w:ascii="Times New Roman" w:eastAsia="Times New Roman" w:hAnsi="Times New Roman" w:cs="Times New Roman"/>
                <w:bCs/>
                <w:color w:val="222222"/>
                <w:sz w:val="28"/>
                <w:szCs w:val="28"/>
                <w:lang w:val="en-US" w:eastAsia="ru-RU"/>
              </w:rPr>
              <w:t>;</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lastRenderedPageBreak/>
              <w:t>1998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“Қазақстандағы барлық WWW ” порталында 333 қазақстандық ресурстарды қамтыды;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1998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Қазнеттің коммерциялық жылы. Guide Park бі</w:t>
            </w:r>
            <w:proofErr w:type="gramStart"/>
            <w:r w:rsidRPr="001D496C">
              <w:rPr>
                <w:rFonts w:ascii="Times New Roman" w:eastAsia="Times New Roman" w:hAnsi="Times New Roman" w:cs="Times New Roman"/>
                <w:bCs/>
                <w:color w:val="222222"/>
                <w:sz w:val="28"/>
                <w:szCs w:val="28"/>
                <w:lang w:eastAsia="ru-RU"/>
              </w:rPr>
              <w:t>р</w:t>
            </w:r>
            <w:proofErr w:type="gramEnd"/>
            <w:r w:rsidRPr="001D496C">
              <w:rPr>
                <w:rFonts w:ascii="Times New Roman" w:eastAsia="Times New Roman" w:hAnsi="Times New Roman" w:cs="Times New Roman"/>
                <w:bCs/>
                <w:color w:val="222222"/>
                <w:sz w:val="28"/>
                <w:szCs w:val="28"/>
                <w:lang w:eastAsia="ru-RU"/>
              </w:rPr>
              <w:t>інші виртуальды магазині жасалды. System Pro қарағандылық фирманың арқасында бі</w:t>
            </w:r>
            <w:proofErr w:type="gramStart"/>
            <w:r w:rsidRPr="001D496C">
              <w:rPr>
                <w:rFonts w:ascii="Times New Roman" w:eastAsia="Times New Roman" w:hAnsi="Times New Roman" w:cs="Times New Roman"/>
                <w:bCs/>
                <w:color w:val="222222"/>
                <w:sz w:val="28"/>
                <w:szCs w:val="28"/>
                <w:lang w:eastAsia="ru-RU"/>
              </w:rPr>
              <w:t>р</w:t>
            </w:r>
            <w:proofErr w:type="gramEnd"/>
            <w:r w:rsidRPr="001D496C">
              <w:rPr>
                <w:rFonts w:ascii="Times New Roman" w:eastAsia="Times New Roman" w:hAnsi="Times New Roman" w:cs="Times New Roman"/>
                <w:bCs/>
                <w:color w:val="222222"/>
                <w:sz w:val="28"/>
                <w:szCs w:val="28"/>
                <w:lang w:eastAsia="ru-RU"/>
              </w:rPr>
              <w:t>інші қазақстандық баннер алмасу жүйесі BANNER.KZ пайда болды. Қазақстан білім және ғылым министрлігі Физика-техникалық институтының сайт беттерінде орыс және ағылшын тілдерімен қатар қазақ тілі де қолданды.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2000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 xml:space="preserve">“Қазақстандық Интернет” проектісі жасалып, 87501110111 телефоны арқылы Интернетке қосылады. ТМД аймағында алғаш рет “Қазақстан Онлайн” жаңа технология VPDN </w:t>
            </w:r>
            <w:proofErr w:type="gramStart"/>
            <w:r w:rsidRPr="001D496C">
              <w:rPr>
                <w:rFonts w:ascii="Times New Roman" w:eastAsia="Times New Roman" w:hAnsi="Times New Roman" w:cs="Times New Roman"/>
                <w:bCs/>
                <w:color w:val="222222"/>
                <w:sz w:val="28"/>
                <w:szCs w:val="28"/>
                <w:lang w:eastAsia="ru-RU"/>
              </w:rPr>
              <w:t xml:space="preserve">( </w:t>
            </w:r>
            <w:proofErr w:type="gramEnd"/>
            <w:r w:rsidRPr="001D496C">
              <w:rPr>
                <w:rFonts w:ascii="Times New Roman" w:eastAsia="Times New Roman" w:hAnsi="Times New Roman" w:cs="Times New Roman"/>
                <w:bCs/>
                <w:color w:val="222222"/>
                <w:sz w:val="28"/>
                <w:szCs w:val="28"/>
                <w:lang w:eastAsia="ru-RU"/>
              </w:rPr>
              <w:t>Virtual Private Dial-Up Network – Виртуальды Дара Тор ) қызметін ұсынды.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2003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 xml:space="preserve">А. Ляховтың айтуы бойынша </w:t>
            </w:r>
            <w:proofErr w:type="gramStart"/>
            <w:r w:rsidRPr="001D496C">
              <w:rPr>
                <w:rFonts w:ascii="Times New Roman" w:eastAsia="Times New Roman" w:hAnsi="Times New Roman" w:cs="Times New Roman"/>
                <w:bCs/>
                <w:color w:val="222222"/>
                <w:sz w:val="28"/>
                <w:szCs w:val="28"/>
                <w:lang w:eastAsia="ru-RU"/>
              </w:rPr>
              <w:t>ай</w:t>
            </w:r>
            <w:proofErr w:type="gramEnd"/>
            <w:r w:rsidRPr="001D496C">
              <w:rPr>
                <w:rFonts w:ascii="Times New Roman" w:eastAsia="Times New Roman" w:hAnsi="Times New Roman" w:cs="Times New Roman"/>
                <w:bCs/>
                <w:color w:val="222222"/>
                <w:sz w:val="28"/>
                <w:szCs w:val="28"/>
                <w:lang w:eastAsia="ru-RU"/>
              </w:rPr>
              <w:t xml:space="preserve"> сайын 80-нен 100-ге дейін сайттар жасалады. 2003 жылдың соңында “Қазақстандағы барлық WWW ” 3422 сайттар жиналды.</w:t>
            </w:r>
          </w:p>
        </w:tc>
      </w:tr>
      <w:tr w:rsidR="001D496C" w:rsidRPr="001D496C" w:rsidTr="001D496C">
        <w:tc>
          <w:tcPr>
            <w:tcW w:w="186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color w:val="222222"/>
                <w:sz w:val="28"/>
                <w:szCs w:val="28"/>
                <w:lang w:eastAsia="ru-RU"/>
              </w:rPr>
              <w:t>2006 ж</w:t>
            </w:r>
          </w:p>
        </w:tc>
        <w:tc>
          <w:tcPr>
            <w:tcW w:w="7710" w:type="dxa"/>
            <w:shd w:val="clear" w:color="auto" w:fill="FFFFFF"/>
            <w:tcMar>
              <w:top w:w="30" w:type="dxa"/>
              <w:left w:w="120" w:type="dxa"/>
              <w:bottom w:w="30" w:type="dxa"/>
              <w:right w:w="120" w:type="dxa"/>
            </w:tcMar>
            <w:vAlign w:val="center"/>
            <w:hideMark/>
          </w:tcPr>
          <w:p w:rsidR="001D496C" w:rsidRPr="001D496C" w:rsidRDefault="001D496C" w:rsidP="001D496C">
            <w:pPr>
              <w:spacing w:after="0" w:line="240" w:lineRule="auto"/>
              <w:rPr>
                <w:rFonts w:ascii="Times New Roman" w:eastAsia="Times New Roman" w:hAnsi="Times New Roman" w:cs="Times New Roman"/>
                <w:color w:val="222222"/>
                <w:sz w:val="28"/>
                <w:szCs w:val="28"/>
                <w:lang w:eastAsia="ru-RU"/>
              </w:rPr>
            </w:pPr>
            <w:r w:rsidRPr="001D496C">
              <w:rPr>
                <w:rFonts w:ascii="Times New Roman" w:eastAsia="Times New Roman" w:hAnsi="Times New Roman" w:cs="Times New Roman"/>
                <w:bCs/>
                <w:color w:val="222222"/>
                <w:sz w:val="28"/>
                <w:szCs w:val="28"/>
                <w:lang w:eastAsia="ru-RU"/>
              </w:rPr>
              <w:t xml:space="preserve">Астанада «Спутникті Интернет» </w:t>
            </w:r>
            <w:proofErr w:type="gramStart"/>
            <w:r w:rsidRPr="001D496C">
              <w:rPr>
                <w:rFonts w:ascii="Times New Roman" w:eastAsia="Times New Roman" w:hAnsi="Times New Roman" w:cs="Times New Roman"/>
                <w:bCs/>
                <w:color w:val="222222"/>
                <w:sz w:val="28"/>
                <w:szCs w:val="28"/>
                <w:lang w:eastAsia="ru-RU"/>
              </w:rPr>
              <w:t>жа</w:t>
            </w:r>
            <w:proofErr w:type="gramEnd"/>
            <w:r w:rsidRPr="001D496C">
              <w:rPr>
                <w:rFonts w:ascii="Times New Roman" w:eastAsia="Times New Roman" w:hAnsi="Times New Roman" w:cs="Times New Roman"/>
                <w:bCs/>
                <w:color w:val="222222"/>
                <w:sz w:val="28"/>
                <w:szCs w:val="28"/>
                <w:lang w:eastAsia="ru-RU"/>
              </w:rPr>
              <w:t>ңа қазіргі кездегі ең экономды және жылдам Интернетке қосылу проектісі жүзеге асты.</w:t>
            </w:r>
          </w:p>
        </w:tc>
      </w:tr>
    </w:tbl>
    <w:p w:rsidR="00C376BB" w:rsidRPr="001D496C" w:rsidRDefault="00C376BB" w:rsidP="001D496C">
      <w:pPr>
        <w:rPr>
          <w:rFonts w:ascii="Times New Roman" w:hAnsi="Times New Roman" w:cs="Times New Roman"/>
          <w:sz w:val="28"/>
          <w:szCs w:val="28"/>
        </w:rPr>
      </w:pPr>
      <w:bookmarkStart w:id="1" w:name="_Toc135145125"/>
      <w:bookmarkEnd w:id="1"/>
    </w:p>
    <w:sectPr w:rsidR="00C376BB" w:rsidRPr="001D4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6C"/>
    <w:rsid w:val="001D496C"/>
    <w:rsid w:val="00C3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UVR</cp:lastModifiedBy>
  <cp:revision>1</cp:revision>
  <dcterms:created xsi:type="dcterms:W3CDTF">2020-11-03T02:40:00Z</dcterms:created>
  <dcterms:modified xsi:type="dcterms:W3CDTF">2020-11-03T02:47:00Z</dcterms:modified>
</cp:coreProperties>
</file>