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37" w:rsidRDefault="00DC1537" w:rsidP="00DC1537">
      <w:pPr>
        <w:shd w:val="clear" w:color="auto" w:fill="FFFFFF"/>
        <w:spacing w:before="150"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C15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Тема: «</w:t>
      </w:r>
      <w:r w:rsidRPr="00DC15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Безопасность дома и на улице</w:t>
      </w:r>
      <w:r w:rsidRPr="00DC15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0E4109" w:rsidRDefault="000E4109" w:rsidP="00DC1537">
      <w:pPr>
        <w:shd w:val="clear" w:color="auto" w:fill="FFFFFF"/>
        <w:spacing w:before="150"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Подготовила: Воспитатель Бойко Галина Ивановна</w:t>
      </w:r>
    </w:p>
    <w:p w:rsidR="000E4109" w:rsidRPr="00DC1537" w:rsidRDefault="000E4109" w:rsidP="00DC1537">
      <w:pPr>
        <w:shd w:val="clear" w:color="auto" w:fill="FFFFFF"/>
        <w:spacing w:before="150"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Провела: Ученица 8 класса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Кушнирева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Яна</w:t>
      </w:r>
    </w:p>
    <w:p w:rsidR="00DC1537" w:rsidRPr="00DC1537" w:rsidRDefault="00DC1537" w:rsidP="00DC1537">
      <w:pPr>
        <w:shd w:val="clear" w:color="auto" w:fill="FFFFFF"/>
        <w:spacing w:before="150"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C15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Беседа</w:t>
      </w:r>
      <w:r w:rsidRPr="00DC15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5006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 w:rsidRPr="00DC15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Цикл бесед</w:t>
      </w:r>
      <w:r w:rsidR="005006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  <w:r w:rsidRPr="00DC15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«Уроки безопасности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Pr="00DC15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DC1537" w:rsidRPr="00DC1537" w:rsidRDefault="00DC1537" w:rsidP="00DC153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81898" w:rsidRDefault="00DC1537" w:rsidP="008D4053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DC15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бе</w:t>
      </w:r>
      <w:r w:rsidR="00690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 с видеороликами мультфильмов составлен для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школьного</w:t>
      </w:r>
      <w:r w:rsidR="0069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</w:t>
      </w:r>
      <w:r w:rsidRPr="00DC1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учат детей правильно поступать в различных чрезвычайных ситуациях.</w:t>
      </w:r>
      <w:r w:rsidR="00581898" w:rsidRPr="00581898">
        <w:rPr>
          <w:rFonts w:ascii="Times New Roman" w:hAnsi="Times New Roman" w:cs="Times New Roman"/>
          <w:b/>
          <w:bCs/>
        </w:rPr>
        <w:t xml:space="preserve"> </w:t>
      </w:r>
    </w:p>
    <w:p w:rsidR="008D4053" w:rsidRDefault="00581898" w:rsidP="000F7F2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898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5818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1898" w:rsidRPr="000F7F2C" w:rsidRDefault="00581898" w:rsidP="00EB7266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898">
        <w:rPr>
          <w:rFonts w:ascii="Times New Roman" w:hAnsi="Times New Roman" w:cs="Times New Roman"/>
          <w:bCs/>
          <w:sz w:val="28"/>
          <w:szCs w:val="28"/>
        </w:rPr>
        <w:t xml:space="preserve">При наступлении лета дети большую часть времени проводят на улице. За частую, они находятся в местах большого скопления людей (парк, площадь, лесной массив, берег реки). Некоторые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 w:rsidRPr="00581898">
        <w:rPr>
          <w:rFonts w:ascii="Times New Roman" w:hAnsi="Times New Roman" w:cs="Times New Roman"/>
          <w:bCs/>
          <w:sz w:val="28"/>
          <w:szCs w:val="28"/>
        </w:rPr>
        <w:t>находятся на улице до наступления темноты. Данное мероприятие предназначено для ознакомления детей с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авилами поведения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неожиданных</w:t>
      </w:r>
      <w:r w:rsidR="003F0E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8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898">
        <w:rPr>
          <w:rFonts w:ascii="Times New Roman" w:hAnsi="Times New Roman" w:cs="Times New Roman"/>
          <w:bCs/>
          <w:sz w:val="28"/>
          <w:szCs w:val="28"/>
        </w:rPr>
        <w:t>си</w:t>
      </w:r>
      <w:r>
        <w:rPr>
          <w:rFonts w:ascii="Times New Roman" w:hAnsi="Times New Roman" w:cs="Times New Roman"/>
          <w:bCs/>
          <w:sz w:val="28"/>
          <w:szCs w:val="28"/>
        </w:rPr>
        <w:t>туациях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связанных с незнакомыми и подозрительными людьми.</w:t>
      </w:r>
      <w:r w:rsidR="000F7F2C" w:rsidRPr="005818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898">
        <w:rPr>
          <w:rFonts w:ascii="Times New Roman" w:hAnsi="Times New Roman" w:cs="Times New Roman"/>
          <w:bCs/>
          <w:sz w:val="28"/>
          <w:szCs w:val="28"/>
        </w:rPr>
        <w:br/>
        <w:t>Так же в летнее время дети часто остаются одни дома, и в данной беседе представлены правила поведения в ситуациях, связанных с проникновением посторонних людей в дом. Среди всех прав, которыми обладает человек, право на жизнь и личную неприкосновенность является важнейшим. Для защиты в государстве создаются правоохранительные органы, специальные нормативно</w:t>
      </w:r>
      <w:r w:rsidR="000F7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898">
        <w:rPr>
          <w:rFonts w:ascii="Times New Roman" w:hAnsi="Times New Roman" w:cs="Times New Roman"/>
          <w:bCs/>
          <w:sz w:val="28"/>
          <w:szCs w:val="28"/>
        </w:rPr>
        <w:t>-</w:t>
      </w:r>
      <w:r w:rsidR="000F7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898">
        <w:rPr>
          <w:rFonts w:ascii="Times New Roman" w:hAnsi="Times New Roman" w:cs="Times New Roman"/>
          <w:bCs/>
          <w:sz w:val="28"/>
          <w:szCs w:val="28"/>
        </w:rPr>
        <w:t xml:space="preserve">правовые акты. В сильном правовом государстве граждане уверены в том, что в случае опасности им будет оказана квалификационная помощь. Однако даже в таком государстве многое зависит от взаимопомощи и </w:t>
      </w:r>
      <w:proofErr w:type="spellStart"/>
      <w:r w:rsidRPr="00581898">
        <w:rPr>
          <w:rFonts w:ascii="Times New Roman" w:hAnsi="Times New Roman" w:cs="Times New Roman"/>
          <w:bCs/>
          <w:sz w:val="28"/>
          <w:szCs w:val="28"/>
        </w:rPr>
        <w:t>взаимоподдержки</w:t>
      </w:r>
      <w:proofErr w:type="spellEnd"/>
      <w:r w:rsidRPr="00581898">
        <w:rPr>
          <w:rFonts w:ascii="Times New Roman" w:hAnsi="Times New Roman" w:cs="Times New Roman"/>
          <w:bCs/>
          <w:sz w:val="28"/>
          <w:szCs w:val="28"/>
        </w:rPr>
        <w:t xml:space="preserve"> людей. Чтобы предотвратить беду, необходимо распознавать, где она может таиться. Понимание ценности жизни человека – ключевая категория демократии. Эти идеи необходимо включить в целевые установки этого воспитательного часа. Его содержание также должно быть ориентировано на формирование навыков безопасного поведения.</w:t>
      </w:r>
    </w:p>
    <w:p w:rsidR="00DC1537" w:rsidRPr="00DC1537" w:rsidRDefault="00DC1537" w:rsidP="00DC1537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37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0F7F2C" w:rsidRPr="00EB7266" w:rsidRDefault="00DC1537" w:rsidP="00EB7266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00DC1537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DC1537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C1537">
        <w:rPr>
          <w:rFonts w:ascii="Times New Roman" w:hAnsi="Times New Roman" w:cs="Times New Roman"/>
          <w:color w:val="000000"/>
          <w:sz w:val="28"/>
          <w:szCs w:val="28"/>
        </w:rPr>
        <w:t>щихся с циклом бесед «Уроки безопасности».</w:t>
      </w:r>
      <w:r w:rsidRPr="00DC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правила поведения в различных чрезвычайных ситуациях. Воспитывать чуткость, сострадание, взаимопомощь, внимательность, осторожность. Формировать общественное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сознание гражданской позиции при</w:t>
      </w:r>
      <w:r w:rsidRPr="00DC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опасностях дома, на дороге,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парке, на улице</w:t>
      </w:r>
      <w:r w:rsidRPr="00DC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1537">
        <w:rPr>
          <w:rFonts w:ascii="Times New Roman" w:hAnsi="Times New Roman" w:cs="Times New Roman"/>
          <w:b/>
          <w:bCs/>
        </w:rPr>
        <w:t xml:space="preserve"> </w:t>
      </w:r>
    </w:p>
    <w:p w:rsidR="00DC1537" w:rsidRPr="0001671A" w:rsidRDefault="006E7B1B" w:rsidP="006E7B1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="00DC1537" w:rsidRPr="006E7B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C1537" w:rsidRPr="006E7B1B">
        <w:rPr>
          <w:rFonts w:ascii="Times New Roman" w:hAnsi="Times New Roman" w:cs="Times New Roman"/>
          <w:bCs/>
          <w:sz w:val="28"/>
          <w:szCs w:val="28"/>
        </w:rPr>
        <w:br/>
      </w:r>
      <w:r w:rsidR="00DC1537" w:rsidRPr="00DC1537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DC1537">
        <w:rPr>
          <w:rFonts w:ascii="Times New Roman" w:hAnsi="Times New Roman" w:cs="Times New Roman"/>
          <w:bCs/>
          <w:sz w:val="28"/>
          <w:szCs w:val="28"/>
        </w:rPr>
        <w:t xml:space="preserve"> Привить навыки обучающимся правильного поведения</w:t>
      </w:r>
      <w:r w:rsidR="00DC1537" w:rsidRPr="00DC1537">
        <w:rPr>
          <w:rFonts w:ascii="Times New Roman" w:hAnsi="Times New Roman" w:cs="Times New Roman"/>
          <w:bCs/>
          <w:sz w:val="28"/>
          <w:szCs w:val="28"/>
        </w:rPr>
        <w:t xml:space="preserve"> в опасных ситуациях;</w:t>
      </w:r>
      <w:r w:rsidR="00DC1537" w:rsidRPr="00DC1537">
        <w:rPr>
          <w:rFonts w:ascii="Times New Roman" w:hAnsi="Times New Roman" w:cs="Times New Roman"/>
          <w:bCs/>
          <w:sz w:val="28"/>
          <w:szCs w:val="28"/>
        </w:rPr>
        <w:br/>
        <w:t>- развивать тво</w:t>
      </w:r>
      <w:r w:rsidR="00DC1537">
        <w:rPr>
          <w:rFonts w:ascii="Times New Roman" w:hAnsi="Times New Roman" w:cs="Times New Roman"/>
          <w:bCs/>
          <w:sz w:val="28"/>
          <w:szCs w:val="28"/>
        </w:rPr>
        <w:t>рчество, фантазию и логику обучающихся</w:t>
      </w:r>
      <w:r w:rsidR="00DC1537" w:rsidRPr="00DC1537">
        <w:rPr>
          <w:rFonts w:ascii="Times New Roman" w:hAnsi="Times New Roman" w:cs="Times New Roman"/>
          <w:bCs/>
          <w:sz w:val="28"/>
          <w:szCs w:val="28"/>
        </w:rPr>
        <w:t>;</w:t>
      </w:r>
      <w:r w:rsidR="00DC1537" w:rsidRPr="00DC1537">
        <w:rPr>
          <w:rFonts w:ascii="Times New Roman" w:hAnsi="Times New Roman" w:cs="Times New Roman"/>
          <w:bCs/>
          <w:sz w:val="28"/>
          <w:szCs w:val="28"/>
        </w:rPr>
        <w:br/>
        <w:t>- формировать навыки безопа</w:t>
      </w:r>
      <w:r w:rsidR="00DC1537">
        <w:rPr>
          <w:rFonts w:ascii="Times New Roman" w:hAnsi="Times New Roman" w:cs="Times New Roman"/>
          <w:bCs/>
          <w:sz w:val="28"/>
          <w:szCs w:val="28"/>
        </w:rPr>
        <w:t>сного поведения;</w:t>
      </w:r>
      <w:r w:rsidR="00DC1537">
        <w:rPr>
          <w:rFonts w:ascii="Times New Roman" w:hAnsi="Times New Roman" w:cs="Times New Roman"/>
          <w:bCs/>
          <w:sz w:val="28"/>
          <w:szCs w:val="28"/>
        </w:rPr>
        <w:br/>
        <w:t>- научить обучающихся</w:t>
      </w:r>
      <w:r w:rsidR="00DC1537" w:rsidRPr="00DC1537">
        <w:rPr>
          <w:rFonts w:ascii="Times New Roman" w:hAnsi="Times New Roman" w:cs="Times New Roman"/>
          <w:bCs/>
          <w:sz w:val="28"/>
          <w:szCs w:val="28"/>
        </w:rPr>
        <w:t xml:space="preserve"> ценить и уважать право человека на жизнь и личную неприкосновенность.</w:t>
      </w:r>
    </w:p>
    <w:p w:rsidR="00DC1537" w:rsidRPr="00DC1537" w:rsidRDefault="00DC1537" w:rsidP="00DC1537">
      <w:pPr>
        <w:shd w:val="clear" w:color="auto" w:fill="FFFFFF"/>
        <w:spacing w:before="100" w:beforeAutospacing="1" w:after="100" w:afterAutospacing="1" w:line="276" w:lineRule="auto"/>
        <w:jc w:val="both"/>
        <w:rPr>
          <w:i/>
          <w:sz w:val="28"/>
          <w:szCs w:val="28"/>
        </w:rPr>
      </w:pPr>
      <w:r w:rsidRPr="00DC1537">
        <w:rPr>
          <w:i/>
          <w:sz w:val="28"/>
          <w:szCs w:val="28"/>
        </w:rPr>
        <w:t>Оборудование:</w:t>
      </w:r>
    </w:p>
    <w:p w:rsidR="00DC1537" w:rsidRDefault="00DC1537" w:rsidP="00DC1537">
      <w:pPr>
        <w:pStyle w:val="20"/>
        <w:shd w:val="clear" w:color="auto" w:fill="auto"/>
        <w:spacing w:line="276" w:lineRule="auto"/>
      </w:pPr>
      <w:r>
        <w:t xml:space="preserve">Наглядный материал: </w:t>
      </w:r>
      <w:r w:rsidR="000102C8">
        <w:t>плакаты по ТБ</w:t>
      </w:r>
      <w:r w:rsidR="008B0CC9">
        <w:t>, карточки</w:t>
      </w:r>
      <w:r w:rsidR="00271368">
        <w:t>.</w:t>
      </w:r>
    </w:p>
    <w:p w:rsidR="00574FD1" w:rsidRDefault="00574FD1" w:rsidP="00DC1537">
      <w:pPr>
        <w:pStyle w:val="20"/>
        <w:shd w:val="clear" w:color="auto" w:fill="auto"/>
        <w:spacing w:line="276" w:lineRule="auto"/>
      </w:pPr>
      <w:r>
        <w:t>Мультимедийное оборудование.</w:t>
      </w:r>
    </w:p>
    <w:p w:rsidR="00574FD1" w:rsidRDefault="00962F59" w:rsidP="00DC1537">
      <w:pPr>
        <w:pStyle w:val="20"/>
        <w:shd w:val="clear" w:color="auto" w:fill="auto"/>
        <w:spacing w:line="276" w:lineRule="auto"/>
      </w:pPr>
      <w:r>
        <w:t>Видеоролики</w:t>
      </w:r>
      <w:r w:rsidR="008B0CC9">
        <w:t xml:space="preserve"> с мультфильмами</w:t>
      </w:r>
      <w:r>
        <w:t>: «Уроки безопасности</w:t>
      </w:r>
      <w:r w:rsidR="00574FD1">
        <w:t>»</w:t>
      </w:r>
    </w:p>
    <w:p w:rsidR="00DC1537" w:rsidRPr="00DC1537" w:rsidRDefault="00DC1537" w:rsidP="00DC1537">
      <w:pPr>
        <w:pStyle w:val="20"/>
        <w:shd w:val="clear" w:color="auto" w:fill="auto"/>
        <w:tabs>
          <w:tab w:val="left" w:pos="272"/>
        </w:tabs>
        <w:spacing w:line="276" w:lineRule="auto"/>
      </w:pPr>
    </w:p>
    <w:p w:rsidR="00DC1537" w:rsidRPr="00DC1537" w:rsidRDefault="00DC1537" w:rsidP="00DC1537">
      <w:pPr>
        <w:pStyle w:val="20"/>
        <w:shd w:val="clear" w:color="auto" w:fill="auto"/>
        <w:tabs>
          <w:tab w:val="left" w:pos="272"/>
        </w:tabs>
        <w:spacing w:line="276" w:lineRule="auto"/>
      </w:pPr>
      <w:r w:rsidRPr="00DC1537">
        <w:t>План:</w:t>
      </w:r>
    </w:p>
    <w:p w:rsidR="00DC1537" w:rsidRPr="00DC1537" w:rsidRDefault="00DC1537" w:rsidP="00DC1537">
      <w:pPr>
        <w:pStyle w:val="20"/>
        <w:shd w:val="clear" w:color="auto" w:fill="auto"/>
        <w:tabs>
          <w:tab w:val="left" w:pos="426"/>
        </w:tabs>
        <w:spacing w:line="276" w:lineRule="auto"/>
      </w:pPr>
      <w:r w:rsidRPr="00DC1537">
        <w:rPr>
          <w:lang w:val="en-US"/>
        </w:rPr>
        <w:t>I</w:t>
      </w:r>
      <w:r w:rsidRPr="00DC1537">
        <w:t>.Организационная часть - 1-2 мин.</w:t>
      </w:r>
    </w:p>
    <w:p w:rsidR="00DC1537" w:rsidRPr="00DC1537" w:rsidRDefault="00DC1537" w:rsidP="00DC1537">
      <w:pPr>
        <w:pStyle w:val="20"/>
        <w:shd w:val="clear" w:color="auto" w:fill="auto"/>
        <w:tabs>
          <w:tab w:val="left" w:pos="272"/>
        </w:tabs>
        <w:spacing w:line="276" w:lineRule="auto"/>
      </w:pPr>
      <w:r w:rsidRPr="00DC1537">
        <w:rPr>
          <w:lang w:val="en-US"/>
        </w:rPr>
        <w:t>II</w:t>
      </w:r>
      <w:r w:rsidRPr="00DC1537">
        <w:t>.Сообщение цели - 1 мин.</w:t>
      </w:r>
    </w:p>
    <w:p w:rsidR="00DC1537" w:rsidRPr="00DC1537" w:rsidRDefault="00DC1537" w:rsidP="00DC1537">
      <w:pPr>
        <w:pStyle w:val="20"/>
        <w:shd w:val="clear" w:color="auto" w:fill="auto"/>
        <w:tabs>
          <w:tab w:val="left" w:pos="272"/>
        </w:tabs>
        <w:spacing w:line="276" w:lineRule="auto"/>
      </w:pPr>
      <w:r w:rsidRPr="00DC1537">
        <w:rPr>
          <w:lang w:val="en-US"/>
        </w:rPr>
        <w:t>III</w:t>
      </w:r>
      <w:r w:rsidRPr="00DC1537">
        <w:t>.Вводная беседа – 5 мин.</w:t>
      </w:r>
    </w:p>
    <w:p w:rsidR="00DC1537" w:rsidRPr="00DC1537" w:rsidRDefault="00DC1537" w:rsidP="00DC1537">
      <w:pPr>
        <w:pStyle w:val="20"/>
        <w:shd w:val="clear" w:color="auto" w:fill="auto"/>
        <w:tabs>
          <w:tab w:val="left" w:pos="272"/>
        </w:tabs>
        <w:spacing w:line="276" w:lineRule="auto"/>
      </w:pPr>
      <w:r w:rsidRPr="00DC1537">
        <w:rPr>
          <w:lang w:val="en-US"/>
        </w:rPr>
        <w:t>IV</w:t>
      </w:r>
      <w:r w:rsidRPr="00DC1537">
        <w:t>.Основная часть - 20 мин.</w:t>
      </w:r>
    </w:p>
    <w:p w:rsidR="00DC1537" w:rsidRPr="00DC1537" w:rsidRDefault="00DC1537" w:rsidP="00DC1537">
      <w:pPr>
        <w:pStyle w:val="20"/>
        <w:shd w:val="clear" w:color="auto" w:fill="auto"/>
        <w:tabs>
          <w:tab w:val="left" w:pos="272"/>
        </w:tabs>
        <w:spacing w:line="276" w:lineRule="auto"/>
      </w:pPr>
      <w:r w:rsidRPr="00DC1537">
        <w:rPr>
          <w:lang w:val="en-US"/>
        </w:rPr>
        <w:t>V</w:t>
      </w:r>
      <w:r w:rsidRPr="00DC1537">
        <w:t>.Заключительная часть – 2-3 мин.</w:t>
      </w:r>
    </w:p>
    <w:p w:rsidR="00DC1537" w:rsidRPr="00DC1537" w:rsidRDefault="00DC1537" w:rsidP="00DC1537">
      <w:pPr>
        <w:pStyle w:val="20"/>
        <w:shd w:val="clear" w:color="auto" w:fill="auto"/>
        <w:tabs>
          <w:tab w:val="left" w:pos="272"/>
        </w:tabs>
        <w:spacing w:line="276" w:lineRule="auto"/>
      </w:pPr>
      <w:r w:rsidRPr="00DC1537">
        <w:t>Всего (30 мин.)</w:t>
      </w:r>
    </w:p>
    <w:p w:rsidR="00DC1537" w:rsidRPr="00DC1537" w:rsidRDefault="00DC1537" w:rsidP="00DC1537">
      <w:pPr>
        <w:pStyle w:val="20"/>
        <w:shd w:val="clear" w:color="auto" w:fill="auto"/>
        <w:tabs>
          <w:tab w:val="left" w:pos="272"/>
        </w:tabs>
        <w:spacing w:line="276" w:lineRule="auto"/>
      </w:pPr>
    </w:p>
    <w:p w:rsidR="00DC1537" w:rsidRPr="00DC1537" w:rsidRDefault="00DC1537" w:rsidP="00DC1537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</w:pPr>
      <w:r w:rsidRPr="00DC1537">
        <w:t>Ход занятия:</w:t>
      </w:r>
    </w:p>
    <w:p w:rsidR="00DC1537" w:rsidRPr="00DC1537" w:rsidRDefault="00DC1537" w:rsidP="00DC1537">
      <w:pPr>
        <w:pStyle w:val="20"/>
        <w:shd w:val="clear" w:color="auto" w:fill="auto"/>
        <w:tabs>
          <w:tab w:val="left" w:pos="272"/>
        </w:tabs>
        <w:spacing w:line="276" w:lineRule="auto"/>
      </w:pPr>
    </w:p>
    <w:p w:rsidR="00DC1537" w:rsidRPr="00DC1537" w:rsidRDefault="00DC1537" w:rsidP="00DC1537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</w:pPr>
      <w:r w:rsidRPr="00DC1537">
        <w:rPr>
          <w:lang w:val="en-US"/>
        </w:rPr>
        <w:t>I</w:t>
      </w:r>
      <w:r w:rsidRPr="00DC1537">
        <w:t xml:space="preserve">.Организационный момент. </w:t>
      </w:r>
    </w:p>
    <w:p w:rsidR="00DC1537" w:rsidRPr="00DC1537" w:rsidRDefault="00DC1537" w:rsidP="00DC1537">
      <w:pPr>
        <w:pStyle w:val="20"/>
        <w:shd w:val="clear" w:color="auto" w:fill="auto"/>
        <w:tabs>
          <w:tab w:val="left" w:pos="272"/>
        </w:tabs>
        <w:spacing w:line="276" w:lineRule="auto"/>
      </w:pPr>
      <w:r w:rsidRPr="00DC1537">
        <w:t>Приветствие. Психологический настрой.</w:t>
      </w:r>
    </w:p>
    <w:p w:rsidR="00DC1537" w:rsidRPr="00DC1537" w:rsidRDefault="00DC1537" w:rsidP="00DC1537">
      <w:pPr>
        <w:pStyle w:val="20"/>
        <w:shd w:val="clear" w:color="auto" w:fill="auto"/>
        <w:tabs>
          <w:tab w:val="left" w:pos="272"/>
        </w:tabs>
        <w:spacing w:line="276" w:lineRule="auto"/>
      </w:pPr>
    </w:p>
    <w:p w:rsidR="00DC1537" w:rsidRPr="00DC1537" w:rsidRDefault="00DC1537" w:rsidP="00DC1537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</w:pPr>
      <w:r w:rsidRPr="00DC1537">
        <w:rPr>
          <w:lang w:val="en-US"/>
        </w:rPr>
        <w:t>II</w:t>
      </w:r>
      <w:r w:rsidRPr="00DC1537">
        <w:t>.Сообщение цели.</w:t>
      </w:r>
    </w:p>
    <w:p w:rsidR="00DC1537" w:rsidRPr="00DC1537" w:rsidRDefault="00FF298A" w:rsidP="00DC153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научимся как правильно вести себя </w:t>
      </w:r>
      <w:r w:rsidR="00DC1537" w:rsidRPr="00DC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различных чрезвычайных ситуациях. </w:t>
      </w:r>
    </w:p>
    <w:p w:rsidR="00DC1537" w:rsidRPr="00DC1537" w:rsidRDefault="00DC1537" w:rsidP="00DC1537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</w:pPr>
    </w:p>
    <w:p w:rsidR="001C1F07" w:rsidRDefault="00DC1537" w:rsidP="00DC1537">
      <w:pPr>
        <w:pStyle w:val="20"/>
        <w:shd w:val="clear" w:color="auto" w:fill="auto"/>
        <w:tabs>
          <w:tab w:val="left" w:pos="464"/>
        </w:tabs>
        <w:spacing w:after="731" w:line="276" w:lineRule="auto"/>
        <w:ind w:firstLine="567"/>
      </w:pPr>
      <w:r w:rsidRPr="00DC1537">
        <w:rPr>
          <w:lang w:val="en-US"/>
        </w:rPr>
        <w:t>III</w:t>
      </w:r>
      <w:r w:rsidRPr="00DC1537">
        <w:t xml:space="preserve">.Вводная беседа. </w:t>
      </w:r>
    </w:p>
    <w:p w:rsidR="000F7F2C" w:rsidRPr="00D8603F" w:rsidRDefault="001C1F07" w:rsidP="00F75630">
      <w:pPr>
        <w:pStyle w:val="20"/>
        <w:shd w:val="clear" w:color="auto" w:fill="auto"/>
        <w:tabs>
          <w:tab w:val="left" w:pos="464"/>
        </w:tabs>
        <w:spacing w:after="731" w:line="276" w:lineRule="auto"/>
        <w:ind w:firstLine="567"/>
      </w:pPr>
      <w:r>
        <w:t xml:space="preserve">Сегодня мы с Вами </w:t>
      </w:r>
      <w:r w:rsidR="00380BF3">
        <w:t>поговорим о безопасности дома и на улице. П</w:t>
      </w:r>
      <w:r w:rsidR="001C169C">
        <w:t>осмотрим и поговорим о правилах</w:t>
      </w:r>
      <w:r>
        <w:t xml:space="preserve"> безопасности. Просмотрим видеоролики с циклами </w:t>
      </w:r>
      <w:r w:rsidR="00EB2485">
        <w:t xml:space="preserve">познавательных </w:t>
      </w:r>
      <w:r>
        <w:t>бесед и подведем итоги.</w:t>
      </w:r>
      <w:r w:rsidR="00DC1537" w:rsidRPr="00DC1537">
        <w:t xml:space="preserve"> </w:t>
      </w:r>
    </w:p>
    <w:p w:rsidR="00DC1537" w:rsidRPr="00DC1537" w:rsidRDefault="00DC1537" w:rsidP="00DC153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Цикл бесед:</w:t>
      </w:r>
    </w:p>
    <w:p w:rsidR="00DC1537" w:rsidRPr="00DC1537" w:rsidRDefault="00552766" w:rsidP="00DC153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«Безопасность во дворе</w:t>
      </w:r>
      <w:r w:rsidR="00DC1537" w:rsidRPr="00DC15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1537" w:rsidRPr="00DC1537" w:rsidRDefault="00DC1537" w:rsidP="00DC153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3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="00552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в быту</w:t>
      </w:r>
      <w:r w:rsidRPr="00DC15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2766" w:rsidRDefault="00DC1537" w:rsidP="00DC153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3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="00552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в общественных местах</w:t>
      </w:r>
      <w:r w:rsidRPr="00DC15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2766" w:rsidRDefault="00552766" w:rsidP="00DC153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«Безопасный путь в школу»</w:t>
      </w:r>
    </w:p>
    <w:p w:rsidR="00552766" w:rsidRDefault="00552766" w:rsidP="00DC153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«Безопасное электричество»</w:t>
      </w:r>
    </w:p>
    <w:p w:rsidR="00552766" w:rsidRDefault="00552766" w:rsidP="00DC153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«Правила дорожной безопасности»</w:t>
      </w:r>
    </w:p>
    <w:p w:rsidR="00552766" w:rsidRDefault="00552766" w:rsidP="00DC153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«Правила поведения при пожаре в квартире»</w:t>
      </w:r>
    </w:p>
    <w:p w:rsidR="00552766" w:rsidRDefault="00552766" w:rsidP="00DC153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«К</w:t>
      </w:r>
      <w:r w:rsidR="00EB2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ребенок остается один: правила безопасного поведения»</w:t>
      </w:r>
    </w:p>
    <w:p w:rsidR="00EB2201" w:rsidRPr="00DC1537" w:rsidRDefault="00EB2201" w:rsidP="00DC153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«Правила безопасного поведения при встрече с незнакомыми людьми»</w:t>
      </w:r>
    </w:p>
    <w:p w:rsidR="00DC1537" w:rsidRPr="00DC1537" w:rsidRDefault="00DC1537" w:rsidP="00DC153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537" w:rsidRDefault="00DC1537" w:rsidP="00DC153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153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DC1537">
        <w:rPr>
          <w:rFonts w:ascii="Times New Roman" w:hAnsi="Times New Roman" w:cs="Times New Roman"/>
          <w:bCs/>
          <w:color w:val="000000"/>
          <w:sz w:val="28"/>
          <w:szCs w:val="28"/>
        </w:rPr>
        <w:t>. Основная часть.</w:t>
      </w:r>
    </w:p>
    <w:p w:rsidR="00A33BEC" w:rsidRDefault="00A33BEC" w:rsidP="00EC491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49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Просмотр видеороликов </w:t>
      </w:r>
      <w:r w:rsidR="00B91F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мультфильмами </w:t>
      </w:r>
      <w:r w:rsidRPr="00EC491D">
        <w:rPr>
          <w:rFonts w:ascii="Times New Roman" w:hAnsi="Times New Roman" w:cs="Times New Roman"/>
          <w:bCs/>
          <w:color w:val="000000"/>
          <w:sz w:val="28"/>
          <w:szCs w:val="28"/>
        </w:rPr>
        <w:t>«Уроки безопасности»</w:t>
      </w:r>
    </w:p>
    <w:p w:rsidR="00380BF3" w:rsidRPr="00380BF3" w:rsidRDefault="00380BF3" w:rsidP="00EC491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80B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Физкультминутка.</w:t>
      </w:r>
    </w:p>
    <w:p w:rsidR="00EC491D" w:rsidRPr="00EC491D" w:rsidRDefault="00EC491D" w:rsidP="00EC491D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Pr="00EC491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EC491D">
        <w:rPr>
          <w:rFonts w:ascii="Times New Roman" w:hAnsi="Times New Roman" w:cs="Times New Roman"/>
          <w:bCs/>
          <w:iCs/>
          <w:sz w:val="28"/>
          <w:szCs w:val="28"/>
        </w:rPr>
        <w:t>. Заключительная часть.</w:t>
      </w:r>
    </w:p>
    <w:p w:rsidR="00EB7266" w:rsidRDefault="00EB7266" w:rsidP="00EB726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C491D" w:rsidRPr="00EC491D">
        <w:rPr>
          <w:rFonts w:ascii="Times New Roman" w:hAnsi="Times New Roman" w:cs="Times New Roman"/>
          <w:sz w:val="28"/>
          <w:szCs w:val="28"/>
        </w:rPr>
        <w:t>В заключение мероприятия подводятся общие итоги. Дети кратко </w:t>
      </w:r>
      <w:r w:rsidR="00EC491D" w:rsidRPr="00EC491D">
        <w:rPr>
          <w:rFonts w:ascii="Times New Roman" w:hAnsi="Times New Roman" w:cs="Times New Roman"/>
          <w:sz w:val="28"/>
          <w:szCs w:val="28"/>
        </w:rPr>
        <w:br/>
        <w:t>формулируют правила, следуя которым, они постараются избежать опасных ситуаций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7266" w:rsidRPr="0083337E" w:rsidRDefault="00EB7266" w:rsidP="00F756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Вопросы для закрепления правил по безопасности. </w:t>
      </w:r>
    </w:p>
    <w:p w:rsidR="00EB7266" w:rsidRDefault="00EB7266" w:rsidP="00F756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делать, когда ты остался один дома?</w:t>
      </w:r>
    </w:p>
    <w:p w:rsidR="00EB7266" w:rsidRDefault="00EB7266" w:rsidP="00F756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нужно соблюдать во дворе?</w:t>
      </w:r>
    </w:p>
    <w:p w:rsidR="00EB7266" w:rsidRDefault="00EB7266" w:rsidP="00F756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себя нужно вести в общественных местах?</w:t>
      </w:r>
    </w:p>
    <w:p w:rsidR="00EB7266" w:rsidRDefault="00EB7266" w:rsidP="00F756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правила нужно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идешь в школу?</w:t>
      </w:r>
    </w:p>
    <w:p w:rsidR="00EB7266" w:rsidRDefault="00EB7266" w:rsidP="00F756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себя вести с незнакомыми людьми?</w:t>
      </w:r>
    </w:p>
    <w:p w:rsidR="00EB7266" w:rsidRDefault="00EB7266" w:rsidP="00F756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начался пожар в квартире, что нужно делать?</w:t>
      </w:r>
    </w:p>
    <w:p w:rsidR="00EB7266" w:rsidRDefault="00EB7266" w:rsidP="00F756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нужно соблюдать при пользовании электричеством?</w:t>
      </w:r>
    </w:p>
    <w:p w:rsidR="00EB7266" w:rsidRDefault="00EB7266" w:rsidP="00F756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нужно соблюдать при пользовании бытовыми приборами?</w:t>
      </w:r>
    </w:p>
    <w:p w:rsidR="00EB7266" w:rsidRDefault="00EB7266" w:rsidP="00F756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дорожные правила нужно соблюдать? (</w:t>
      </w:r>
      <w:r w:rsidRPr="00F16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Показать карточки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7266" w:rsidRDefault="00EB7266" w:rsidP="00F756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Уроки по безопасности усвоили все хорошо. </w:t>
      </w:r>
    </w:p>
    <w:p w:rsidR="004C66FD" w:rsidRDefault="00EB7266" w:rsidP="00F756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наше мероприятие окончено.</w:t>
      </w:r>
      <w:r w:rsidR="0049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71D" w:rsidRPr="00490A67" w:rsidRDefault="00A1480C" w:rsidP="00490A6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006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84AD860" wp14:editId="5A5BAE1E">
            <wp:simplePos x="0" y="0"/>
            <wp:positionH relativeFrom="column">
              <wp:posOffset>605790</wp:posOffset>
            </wp:positionH>
            <wp:positionV relativeFrom="paragraph">
              <wp:posOffset>6873240</wp:posOffset>
            </wp:positionV>
            <wp:extent cx="3924300" cy="2942517"/>
            <wp:effectExtent l="0" t="0" r="0" b="0"/>
            <wp:wrapNone/>
            <wp:docPr id="4" name="Рисунок 4" descr="F:\ДОК работа\ВОЛОНТЕРСКОЕ ДВИЖЕНИЕ лучик надежды\ЛУЧИК НАДЕЖДЫ\БЕЗОПАСНОСТЬ\IMG_20181017_18280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 работа\ВОЛОНТЕРСКОЕ ДВИЖЕНИЕ лучик надежды\ЛУЧИК НАДЕЖДЫ\БЕЗОПАСНОСТЬ\IMG_20181017_182802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2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D36C34" wp14:editId="3FEAEDC4">
            <wp:simplePos x="0" y="0"/>
            <wp:positionH relativeFrom="column">
              <wp:posOffset>1110615</wp:posOffset>
            </wp:positionH>
            <wp:positionV relativeFrom="paragraph">
              <wp:posOffset>3137535</wp:posOffset>
            </wp:positionV>
            <wp:extent cx="3028315" cy="3600450"/>
            <wp:effectExtent l="0" t="0" r="635" b="0"/>
            <wp:wrapNone/>
            <wp:docPr id="3" name="Рисунок 3" descr="F:\ДОК работа\ВОЛОНТЕРСКОЕ ДВИЖЕНИЕ лучик надежды\ЛУЧИК НАДЕЖДЫ\БЕЗОПАСНОСТЬ\IMG_20181017_18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 работа\ВОЛОНТЕРСКОЕ ДВИЖЕНИЕ лучик надежды\ЛУЧИК НАДЕЖДЫ\БЕЗОПАСНОСТЬ\IMG_20181017_1825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2" r="4428" b="4251"/>
                    <a:stretch/>
                  </pic:blipFill>
                  <pic:spPr bwMode="auto">
                    <a:xfrm>
                      <a:off x="0" y="0"/>
                      <a:ext cx="302831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F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B0612E" wp14:editId="338CE78C">
            <wp:simplePos x="0" y="0"/>
            <wp:positionH relativeFrom="column">
              <wp:posOffset>-565785</wp:posOffset>
            </wp:positionH>
            <wp:positionV relativeFrom="paragraph">
              <wp:posOffset>-558165</wp:posOffset>
            </wp:positionV>
            <wp:extent cx="3018790" cy="3600450"/>
            <wp:effectExtent l="0" t="0" r="0" b="0"/>
            <wp:wrapNone/>
            <wp:docPr id="1" name="Рисунок 1" descr="F:\ДОК работа\ВОЛОНТЕРСКОЕ ДВИЖЕНИЕ лучик надежды\ЛУЧИК НАДЕЖДЫ\БЕЗОПАСНОСТЬ\IMG_20181017_18164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 работа\ВОЛОНТЕРСКОЕ ДВИЖЕНИЕ лучик надежды\ЛУЧИК НАДЕЖДЫ\БЕЗОПАСНОСТЬ\IMG_20181017_181641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" t="6173" b="7397"/>
                    <a:stretch/>
                  </pic:blipFill>
                  <pic:spPr bwMode="auto">
                    <a:xfrm>
                      <a:off x="0" y="0"/>
                      <a:ext cx="301879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9BA46D" wp14:editId="50FFB6C6">
            <wp:simplePos x="0" y="0"/>
            <wp:positionH relativeFrom="column">
              <wp:posOffset>3006090</wp:posOffset>
            </wp:positionH>
            <wp:positionV relativeFrom="paragraph">
              <wp:posOffset>-603885</wp:posOffset>
            </wp:positionV>
            <wp:extent cx="3030855" cy="3596857"/>
            <wp:effectExtent l="0" t="0" r="0" b="3810"/>
            <wp:wrapNone/>
            <wp:docPr id="2" name="Рисунок 2" descr="F:\ДОК работа\ВОЛОНТЕРСКОЕ ДВИЖЕНИЕ лучик надежды\ЛУЧИК НАДЕЖДЫ\БЕЗОПАСНОСТЬ\IMG_20181017_18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 работа\ВОЛОНТЕРСКОЕ ДВИЖЕНИЕ лучик надежды\ЛУЧИК НАДЕЖДЫ\БЕЗОПАСНОСТЬ\IMG_20181017_182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0"/>
                    <a:stretch/>
                  </pic:blipFill>
                  <pic:spPr bwMode="auto">
                    <a:xfrm>
                      <a:off x="0" y="0"/>
                      <a:ext cx="3030855" cy="359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171D" w:rsidRPr="0049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37"/>
    <w:rsid w:val="0000251D"/>
    <w:rsid w:val="000102C8"/>
    <w:rsid w:val="0001671A"/>
    <w:rsid w:val="000E4109"/>
    <w:rsid w:val="000F7F2C"/>
    <w:rsid w:val="001C169C"/>
    <w:rsid w:val="001C1F07"/>
    <w:rsid w:val="00271368"/>
    <w:rsid w:val="00366864"/>
    <w:rsid w:val="00380BF3"/>
    <w:rsid w:val="003A3703"/>
    <w:rsid w:val="003F0EF1"/>
    <w:rsid w:val="00490A67"/>
    <w:rsid w:val="004C66FD"/>
    <w:rsid w:val="00500608"/>
    <w:rsid w:val="00515D5E"/>
    <w:rsid w:val="00525BA9"/>
    <w:rsid w:val="00552766"/>
    <w:rsid w:val="00574FD1"/>
    <w:rsid w:val="00581898"/>
    <w:rsid w:val="00690E4F"/>
    <w:rsid w:val="006E7B1B"/>
    <w:rsid w:val="0083337E"/>
    <w:rsid w:val="008B0CC9"/>
    <w:rsid w:val="008D4053"/>
    <w:rsid w:val="00962F59"/>
    <w:rsid w:val="00A1480C"/>
    <w:rsid w:val="00A33BEC"/>
    <w:rsid w:val="00A62C5D"/>
    <w:rsid w:val="00B1136F"/>
    <w:rsid w:val="00B162CE"/>
    <w:rsid w:val="00B91FDE"/>
    <w:rsid w:val="00C92422"/>
    <w:rsid w:val="00D637E6"/>
    <w:rsid w:val="00D8603F"/>
    <w:rsid w:val="00DC1537"/>
    <w:rsid w:val="00E4171D"/>
    <w:rsid w:val="00E46F83"/>
    <w:rsid w:val="00EB2201"/>
    <w:rsid w:val="00EB2485"/>
    <w:rsid w:val="00EB7266"/>
    <w:rsid w:val="00EC491D"/>
    <w:rsid w:val="00F75630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FEAAE-F974-454E-8E59-7FEE164A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15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1537"/>
    <w:pPr>
      <w:widowControl w:val="0"/>
      <w:shd w:val="clear" w:color="auto" w:fill="FFFFFF"/>
      <w:spacing w:after="0" w:line="70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40</cp:revision>
  <dcterms:created xsi:type="dcterms:W3CDTF">2018-10-16T07:18:00Z</dcterms:created>
  <dcterms:modified xsi:type="dcterms:W3CDTF">2018-10-18T08:54:00Z</dcterms:modified>
</cp:coreProperties>
</file>