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Внеурочная деятельность учащихся по </w:t>
      </w:r>
      <w:proofErr w:type="gramStart"/>
      <w:r>
        <w:rPr>
          <w:b/>
          <w:bCs/>
          <w:i/>
          <w:iCs/>
          <w:color w:val="FF0000"/>
          <w:sz w:val="36"/>
          <w:szCs w:val="36"/>
        </w:rPr>
        <w:t>естественнонаучному</w:t>
      </w:r>
      <w:proofErr w:type="gramEnd"/>
      <w:r>
        <w:rPr>
          <w:b/>
          <w:bCs/>
          <w:i/>
          <w:iCs/>
          <w:color w:val="FF0000"/>
          <w:sz w:val="36"/>
          <w:szCs w:val="36"/>
        </w:rPr>
        <w:t xml:space="preserve"> направлении: проблемы и перспективы.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Федеральный государственный образовательный стандарт основного общего образования вступил в действие в сентябре 2015 года. ФГОС ООО предъявляет новые требования к результатам обучения школьников. Именно поэтому были выделены следующие результаты обучения: личностные, предметные и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результаты среди </w:t>
      </w:r>
      <w:proofErr w:type="gramStart"/>
      <w:r>
        <w:rPr>
          <w:color w:val="000000"/>
          <w:sz w:val="27"/>
          <w:szCs w:val="27"/>
        </w:rPr>
        <w:t>вышеназванных</w:t>
      </w:r>
      <w:proofErr w:type="gramEnd"/>
      <w:r>
        <w:rPr>
          <w:color w:val="000000"/>
          <w:sz w:val="27"/>
          <w:szCs w:val="27"/>
        </w:rPr>
        <w:t xml:space="preserve"> являются, на мой взгляд, самыми важными.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Свое распространение в отечественной педагогике термин «</w:t>
      </w:r>
      <w:proofErr w:type="spellStart"/>
      <w:r>
        <w:rPr>
          <w:color w:val="000000"/>
          <w:sz w:val="27"/>
          <w:szCs w:val="27"/>
        </w:rPr>
        <w:t>метапредметность</w:t>
      </w:r>
      <w:proofErr w:type="spellEnd"/>
      <w:r>
        <w:rPr>
          <w:color w:val="000000"/>
          <w:sz w:val="27"/>
          <w:szCs w:val="27"/>
        </w:rPr>
        <w:t>» получил в конце двадцатого века в работах А.В.Хуторского и Ю.В.Громыко и стал одним из ведущих направлений при создании новых образовательных стандартов.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ФГОС ООО дает следующее определение метапредметных результатов образовательной деятельности: «Умения,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на базе одного, нескольких или всех учебных предметов». Изучив перечень метапредметных умений и навыков, можно сделать вывод о том, что нет каких-либо значительных отличий от требований предыдущего стандарта, но необходимо отметить, что новые стандарты выделяют среди прочих определение своего мнения и формулирование с собственной точки зрения.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 связи с вышесказанным и на основании ФГОС,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умения – это усвоенные, отработанные универсальные способы деятельности, которые ученик может использовать как в образовательном процессе, так и в обычной жизни. Формирование же метапредметных умений должно происходить одновременно и в урочной деятельности, и во внеурочной.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Внеурочная деятельность по ФГОС – это, прежде всего, </w:t>
      </w:r>
      <w:proofErr w:type="spellStart"/>
      <w:r>
        <w:rPr>
          <w:color w:val="000000"/>
          <w:sz w:val="27"/>
          <w:szCs w:val="27"/>
        </w:rPr>
        <w:t>деятельностная</w:t>
      </w:r>
      <w:proofErr w:type="spellEnd"/>
      <w:r>
        <w:rPr>
          <w:color w:val="000000"/>
          <w:sz w:val="27"/>
          <w:szCs w:val="27"/>
        </w:rPr>
        <w:t xml:space="preserve"> организация учащихся, отличная от урочного обучения, т.е. это такие формы деятельности как кружки, конференции, экскурсии, соревнования, проектные и исследовательские работы и другие. Внеурочные занятия по естественнонаучным дисциплинам организуются в рамках </w:t>
      </w:r>
      <w:proofErr w:type="spellStart"/>
      <w:r>
        <w:rPr>
          <w:color w:val="000000"/>
          <w:sz w:val="27"/>
          <w:szCs w:val="27"/>
        </w:rPr>
        <w:t>общеинтеллектуального</w:t>
      </w:r>
      <w:proofErr w:type="spellEnd"/>
      <w:r>
        <w:rPr>
          <w:color w:val="000000"/>
          <w:sz w:val="27"/>
          <w:szCs w:val="27"/>
        </w:rPr>
        <w:t xml:space="preserve"> направления.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умения учащихся можно формировать в соответствии именно с этим направлением.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Освоить первоначальные элементы научной работы позволяет научно исследовательская деятельность. Результаты такой деятельности: формирование адекватной самооценки, развитие познавательной самостоятельности и творческих способностей.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Для выполнения ученических исследовательских работ необходимо следовать определенным этапам:</w:t>
      </w:r>
    </w:p>
    <w:p w:rsidR="00EB3811" w:rsidRDefault="00EB3811" w:rsidP="00EB3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Выбрать направление и тему исследования.</w:t>
      </w:r>
    </w:p>
    <w:p w:rsidR="00EB3811" w:rsidRDefault="00EB3811" w:rsidP="00EB3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Определить цели, задачи, гипотезы, которые соответствуют теме исследования.</w:t>
      </w:r>
    </w:p>
    <w:p w:rsidR="00EB3811" w:rsidRDefault="00EB3811" w:rsidP="00EB3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Изучение литературы и сбор информации.</w:t>
      </w:r>
    </w:p>
    <w:p w:rsidR="00EB3811" w:rsidRDefault="00EB3811" w:rsidP="00EB3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Проведение непосредственно исследования, а также обсуждение полученных результатов.</w:t>
      </w:r>
    </w:p>
    <w:p w:rsidR="00EB3811" w:rsidRDefault="00EB3811" w:rsidP="00EB3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Оформление результатов исследования.</w:t>
      </w:r>
    </w:p>
    <w:p w:rsidR="00EB3811" w:rsidRDefault="00EB3811" w:rsidP="00EB38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Презентация исследовательской работы в какой-либо форме (реферат, доклад на научно-практической конференции и др.)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Выполнение проектов (проектная деятельность) способствует развитию личности учащихся, так как в процессе именно проектной деятельности происходит формирование способности действовать не просто по образцу, но и самостоятельно получать необходимую информацию из различных источников, уметь её анализировать, выдвигать гипотезы, проводить эксперименты, делать выводы </w:t>
      </w:r>
      <w:proofErr w:type="spellStart"/>
      <w:r>
        <w:rPr>
          <w:color w:val="000000"/>
          <w:sz w:val="27"/>
          <w:szCs w:val="27"/>
        </w:rPr>
        <w:t>нва</w:t>
      </w:r>
      <w:proofErr w:type="spellEnd"/>
      <w:r>
        <w:rPr>
          <w:color w:val="000000"/>
          <w:sz w:val="27"/>
          <w:szCs w:val="27"/>
        </w:rPr>
        <w:t xml:space="preserve"> основании полученных данных, презентовать продукт проекта.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Преимущества проектного метода:</w:t>
      </w:r>
    </w:p>
    <w:p w:rsidR="00EB3811" w:rsidRDefault="00EB3811" w:rsidP="00EB3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Успешная социализация личности учащихся.</w:t>
      </w:r>
    </w:p>
    <w:p w:rsidR="00EB3811" w:rsidRDefault="00EB3811" w:rsidP="00EB3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творческих способностей.</w:t>
      </w:r>
    </w:p>
    <w:p w:rsidR="00EB3811" w:rsidRDefault="00EB3811" w:rsidP="00EB38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Определение собственной траектории обучения, включая дифференциацию и индивидуализацию обучения.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Выполнение групповых проектов, решение общей проблемы формирует у учащихся умение работать в команде, прислушиваться к мнению других участников команды, планировать и распределять задачи между участниками группового проекта, соотносить свои действия с действиями коллектива, подводить общие итоги и разделять ответственность.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Этапы проектной деятельности можно определить следующие:</w:t>
      </w:r>
    </w:p>
    <w:p w:rsidR="00EB3811" w:rsidRDefault="00EB3811" w:rsidP="00EB38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Подготовительный этап (выбор, обоснование темы, составление плана осуществления проекта, подбор методов и средств, изучение соответствующей информации, согласование форм представления продукта (результата) проекта).</w:t>
      </w:r>
    </w:p>
    <w:p w:rsidR="00EB3811" w:rsidRDefault="00EB3811" w:rsidP="00EB38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Основной этап (самостоятельный или групповой сбор информации из различных источников и её анализ, создание продукта проекта, формулировка выводов, определение степени достижения поставленных целей, решения задач).</w:t>
      </w:r>
    </w:p>
    <w:p w:rsidR="00EB3811" w:rsidRDefault="00EB3811" w:rsidP="00EB38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Заключительный этап (защита проекта, поиск возможности дальнейшего осуществления или внедрения проекта).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основании уже приобретенного практического опыта проектной деятельности учащихся, можно сделать вывод о том, что метод проектов в обучении, во внеурочной деятельности способствует формированию метапредметных умений и навыков, включающих в себя умение разрешать возникающие проблемы, в том числе нестандартные; уметь осуществлять коммуникационное взаимодействие, сотрудничать в коллективе, быть толерантными.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Предметные олимпиады по естественнонаучным дисциплинам – неотъемлемая часть внеурочной деятельности учащихся. Проведение олимпиад способствует не только углублению знаний по предметам, но и повышению интереса, выявлению одаренных и талантливых учеников. Для подготовки к олимпиаде требуется кроме учебной работы совместная внеурочная деятельность учителя и учащихся. Естественнонаучные олимпиады предъявляют учащимся такие требования как: умение работать с оборудованием, проводить эксперимент, точно описывать результаты наблюдений, производить расчеты.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Этапы проведения олимпиады: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1. Регистрация участников на основании заявки и личного согласия участников.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2. Подготовка к олимпиаде или тренировочная сессия (выполнение участниками олимпиады пробных заданий).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3. Основной этап олимпиады, во время которого участники выполняют различные задания.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4. Подведение итогов: жюри осуществляет проверку работ и награждает победителей.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Подготовка к участию в олимпиаде заключается не только в совместном решении заданий учителя с учеником, но и в большом объёме самостоятельной работы с дополнительными </w:t>
      </w:r>
      <w:proofErr w:type="spellStart"/>
      <w:r>
        <w:rPr>
          <w:color w:val="000000"/>
          <w:sz w:val="27"/>
          <w:szCs w:val="27"/>
        </w:rPr>
        <w:t>источниками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проведении такой работы скрывается большой потенциал формирования метапредметных умений учащихся.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Немаловажен вопрос оценивания метапредметных результатов, которое может быть осуществлено разными способами. Это могут быть комплексные проверочные работы сразу по всем предметам естественнонаучного цикла, либо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школьника, </w:t>
      </w:r>
      <w:proofErr w:type="spellStart"/>
      <w:r>
        <w:rPr>
          <w:color w:val="000000"/>
          <w:sz w:val="27"/>
          <w:szCs w:val="27"/>
        </w:rPr>
        <w:t>включающеев</w:t>
      </w:r>
      <w:proofErr w:type="spellEnd"/>
      <w:r>
        <w:rPr>
          <w:color w:val="000000"/>
          <w:sz w:val="27"/>
          <w:szCs w:val="27"/>
        </w:rPr>
        <w:t xml:space="preserve"> себя раздел с оценочными листами или листами наблюдения классного руководителя, учителя-предметника. Возможно, однако, что по мере введения ФГОС ООО, уточнения содержания планируемых результатов освоения основного общего образования, будет корректироваться процедура оценки и содержание метапредметных результатов.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С.В.Чеботникова</w:t>
      </w:r>
      <w:proofErr w:type="spellEnd"/>
      <w:r>
        <w:rPr>
          <w:color w:val="000000"/>
          <w:sz w:val="27"/>
          <w:szCs w:val="27"/>
        </w:rPr>
        <w:t>, учитель химии МБОУ «ООШ № 6»</w:t>
      </w: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EB3811" w:rsidRDefault="00EB3811" w:rsidP="00EB381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8266F8" w:rsidRDefault="008266F8"/>
    <w:sectPr w:rsidR="0082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6A6"/>
    <w:multiLevelType w:val="multilevel"/>
    <w:tmpl w:val="F140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416C3"/>
    <w:multiLevelType w:val="multilevel"/>
    <w:tmpl w:val="B324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E1609"/>
    <w:multiLevelType w:val="multilevel"/>
    <w:tmpl w:val="CEA6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3811"/>
    <w:rsid w:val="008266F8"/>
    <w:rsid w:val="00E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</dc:creator>
  <cp:keywords/>
  <dc:description/>
  <cp:lastModifiedBy>Skyle</cp:lastModifiedBy>
  <cp:revision>2</cp:revision>
  <dcterms:created xsi:type="dcterms:W3CDTF">2019-03-20T08:42:00Z</dcterms:created>
  <dcterms:modified xsi:type="dcterms:W3CDTF">2019-03-20T08:44:00Z</dcterms:modified>
</cp:coreProperties>
</file>