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Внеклассное занятие по русскому языку «Великий могучий русский язык».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КВН в 6-м классе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Цели: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-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способствовать сохранению и повышению интереса в сознании учащихся к проблемам, связанным с вопросами функционирования и изучения русского языка;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сформировать отношения к русскому языку как общенациональной ценности,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способствовать реализации воспитательных возможностей предмета «Русский язык» для формирования духовных и нравственных качеств, мировоззрения учащихся, их гражданского, сознательного и бережного отношения к русскому языку как национально-культурной ценности, последовательного и глубокого приобщения к национальной отечественной культуре;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способствовать сплочению классного коллектива, умению слушать других;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Задачи: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вспомнить и применить на практике ранее изученный материал;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познакомить с богатством русского языка;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способствовать воспитанию уважения к соперникам;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сформировать умение самостоятельно принимать решения и нести ответственность за них.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вызвать интерес учащихся к различным аспектам изучения русского (родного) языка.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Организационный момент.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 Учащиеся делятся на две команды, выбирают капитанов.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Для оценки работы учащихся формируется жюри, в состав которого входят учителя русского языка.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Учащиеся заучивают стихи.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 Соответственно оформляется зал (плакаты, таблицы, рисунки).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Ход игры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Ведущий. В нашем зале собрались любители русской словесности. В игре встречаются 2 сильнейшие команды 6 класса.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Девиз нашей игры: «Выучить русский язык!»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«Перед вами громада – русский язык.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Наслажденье глубокое зовет вас, погрузиться во всю неизмеримость его и изловить чудные законы его» (Н.В.Гоголь)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Представление команд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Капитан 1 команды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Вас приветствует команда «Веселых и находчивых»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Наш девиз: «Будем активно мыслить!»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Привет, друзья! Сегодня в школе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Большой и интересный день.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Чудесный праздник – КВН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Чтоб этот праздник – КВН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Вам по душе пришелся всем,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Нужно знания иметь прочные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быть веселым и находчивым!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Капитан 2 команды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Вас приветствует команда «Любознательных»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Наш девиз: «Пусть ум победит силу!»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веселые ребята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не любим мы скучать.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удовольствием мы с вами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Будем в КВН играть.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соревнуясь нынче с вами,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Мы останемся друзьями.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Так пусть борьба кипит сильней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 наша дружба вместе с ней.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Ведущий. Итак! Внимание! Начинаем нашу игру!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 конкурс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Конкурс капитанов. Ответить на вопросы – шутки.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Капитану 1 команды</w:t>
      </w:r>
    </w:p>
    <w:p w:rsidR="00F7761B" w:rsidRPr="00F7761B" w:rsidRDefault="00F7761B" w:rsidP="00F776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у цапли впереди, а у зайца позади? (буква «Ц»)</w:t>
      </w:r>
    </w:p>
    <w:p w:rsidR="00F7761B" w:rsidRPr="00F7761B" w:rsidRDefault="00F7761B" w:rsidP="00F776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Какие сто букв могут остановить движение транспорта? (стоп)</w:t>
      </w:r>
    </w:p>
    <w:p w:rsidR="00F7761B" w:rsidRPr="00F7761B" w:rsidRDefault="00F7761B" w:rsidP="00F776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каком слове отрицание «нет» слышится сто раз? (стонет)</w:t>
      </w:r>
    </w:p>
    <w:p w:rsidR="00F7761B" w:rsidRPr="00F7761B" w:rsidRDefault="00F7761B" w:rsidP="00F7761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Без какой музыкальной ноты нельзя приготовить обед? (соль)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Капитану 2 команды</w:t>
      </w:r>
    </w:p>
    <w:p w:rsidR="00F7761B" w:rsidRPr="00F7761B" w:rsidRDefault="00F7761B" w:rsidP="00F776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общего у дня и ночи? («Ь» знак на конце)</w:t>
      </w:r>
    </w:p>
    <w:p w:rsidR="00F7761B" w:rsidRPr="00F7761B" w:rsidRDefault="00F7761B" w:rsidP="00F776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Какое слово состоит из семи одинаковых букв? (семья)</w:t>
      </w:r>
    </w:p>
    <w:p w:rsidR="00F7761B" w:rsidRPr="00F7761B" w:rsidRDefault="00F7761B" w:rsidP="00F776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Что находится между горой и оврагом? (буква «И»)</w:t>
      </w:r>
    </w:p>
    <w:p w:rsidR="00F7761B" w:rsidRPr="00F7761B" w:rsidRDefault="00F7761B" w:rsidP="00F776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Какое государство можно носить на голове? (Панама)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 конкурс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Конкурс знатоков ударений. К доске, на которой заранее написаны слова в два столбика, приглашаются участники. В словах нужно правильно расставить ударения и объяснить значения слов.</w:t>
      </w:r>
    </w:p>
    <w:tbl>
      <w:tblPr>
        <w:tblW w:w="14540" w:type="dxa"/>
        <w:tblInd w:w="-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10287"/>
      </w:tblGrid>
      <w:tr w:rsidR="00F7761B" w:rsidRPr="00F7761B" w:rsidTr="0018002B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г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ýсеница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(личинка бабочки)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тóрты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(кондитерское изделие)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балýюсь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(шалить, забавляться)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комбайнёр (водитель комбайна)</w:t>
            </w:r>
          </w:p>
          <w:p w:rsidR="00F7761B" w:rsidRPr="00F7761B" w:rsidRDefault="00F7761B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тéфтели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(кушанье в виде шариков из мясного фарша)</w:t>
            </w:r>
          </w:p>
        </w:tc>
        <w:tc>
          <w:tcPr>
            <w:tcW w:w="10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éльком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(самый короткий промежуток времени, бегло)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вахтёр (дежурный сторож)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щáвель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(растение)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сúлос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(ко</w:t>
            </w:r>
            <w:r w:rsidR="0018002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</w:t>
            </w: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 для скота)</w:t>
            </w:r>
          </w:p>
          <w:p w:rsidR="00F7761B" w:rsidRPr="00F7761B" w:rsidRDefault="00F7761B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квартá</w:t>
            </w: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</w:t>
            </w:r>
            <w:proofErr w:type="spellEnd"/>
            <w:proofErr w:type="gram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(часть города)</w:t>
            </w:r>
          </w:p>
        </w:tc>
      </w:tr>
    </w:tbl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Ведущий игры: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Пока ребята справляются с ударениями, мы посмотрим, насколько хорошо вы знаете русский фольклор.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Мудростью русского народа названы пословицы и поговорки – неистощимый кладезь народной смекалки и ума – они по сей день живут в нашей речи настолько прочно, что мы и не замечаем, как используем их. «Ведь пословица недаром молвится», «Без пословицы не проживешь». Мы вправе гордиться пословицами, которые создал наш народ, и продолжаем 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употреблять пословицы и поговорки. А еще загадки, скороговорки, сказки и многое другое, что объединено под названием фольклор.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Что такое пословицы и поговорки?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 Для чего, по-вашему, нужны пословицы и поговорки?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пословицы и поговорки.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3 конкурс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Конкурс знатоков поговорок.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1 команде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 В какой поговорке утверждается, что можно определить цену и вес горя?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(Узнать, почем фунт лиха.).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Согласно, какой поговорке слова находятся в кармане?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(За словом в карман не полезет.).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О какой пословице вспоминают, когда хотят сказать, человек, который рано встает, успевает больше сделать за день?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(Кто рано встает, тому бог дает.).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2 команде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 Какая поговорка говорит нам, о каком либо событии, которое неизвестно, когда было и было ли вообще?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(После дождичка в четверг.).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Согласно, какой поговорке зубы могут находиться не во рту?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(Положить зубы на полку.).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Плеваться вообще некрасиво, но когда из-за плевка можно умереть от жажды?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(Не плюй в колодец: пригодится воды напиться.).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4 конкурс: “Закончи пословицу”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Сейчас вам будет предложено лишь начало пословицы, ваша задача вспомнить и закончить пословицу, а затем прочитаем, что получилось.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1 команде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1. Поменьше говори … 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побольше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делай.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Без труда…не вынешь рыбку из пруда.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За двумя зайцами погонишься…не одного не поймаешь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.</w:t>
      </w:r>
      <w:proofErr w:type="gramEnd"/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 Не имей сто рублей - … имей сто друзей.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5. Слово не воробей, … вылетит - не поймаешь.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6. Не 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все то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золото,… что блестит.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2 команде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7. Береги честь… смолоду, а платье 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нова.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8. Жизнь прожить - …не поле перейти.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9. Сколько волка не корми - …он все в лес смотрит.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10. 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 миру по нитке - … голому рубаха.</w:t>
      </w:r>
      <w:proofErr w:type="gramEnd"/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11. Терпенье и труд … все перетрут.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12. Мал золотник,… да дорог.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Учитель: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 С древних времен люди ценили мудрую речь. Умение разгадывать загадки считалось признаком мудрости. Любили загадки и в Древней Руси. Так герой знаменитой «Повести о Петре и </w:t>
      </w:r>
      <w:proofErr w:type="spell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Февронии</w:t>
      </w:r>
      <w:proofErr w:type="spell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», созданной более 500 лет назад, должен был разгадать загадки, заданные простой крестьянской девушкой, чтобы спастись от страшной болезни. Давайте попробуем разгадать загадки, составленные русским народом.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 конкурс Загадки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Команды загадывают загадки друг другу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1 команда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 Ни вода, ни суша, ни на лодке не проплывешь, ни пешком не пройдешь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олото)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Всегда во рту, а не проглотишь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зык)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Что было завтра и будет вчера? (сегодня)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u w:val="single"/>
          <w:lang w:val="ru-RU" w:eastAsia="ru-RU" w:bidi="ar-SA"/>
        </w:rPr>
        <w:t>2 команда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 Без ног - бежит, не догонишь, без крыльев – летит, не поймаешь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ремя)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5. Кверху дном – полная, книзу дном - пустая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ш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апка)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6. Не видно и не слышно ее, стоит заговорить о ней – и она исчезнет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ишина)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6 конкурс: Конкурс телефонистов.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Учитель:</w:t>
      </w: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Ребята, во время игры вы учились писать, разгадывать, придумывать. А научились ли вы слушать внимательно друг друга?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 сообщу скороговорку на уху ученику, который стоит первым. По сигналу они передают скороговорку на ухо своим соседям. Последние в каждом ряду должны сказать переданную им «по телефону» скороговорку. Побеждает команда, которая раньше завершит передачу и правильно передаст текст.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 команде: Жутко жуку жить на суку.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 команде: На дворе трава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</w:t>
      </w:r>
      <w:proofErr w:type="gramEnd"/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 траве дрова.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7 конкурс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В поисках фразеологизмов.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Ведущий. А теперь от пословиц, поговорок, загадок и скороговорок перейдем к фразеологическим оборотам, которыми так богат наш язык. В русском языке много оборотов, где употребляются слова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рука 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голова, 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прямом и в самых разнообразных переносных значениях. Перечислите эти фразеологические обороты, кто больше?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 команде – слово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рука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 команде – слово </w:t>
      </w:r>
      <w:r w:rsidRPr="00F7761B">
        <w:rPr>
          <w:rFonts w:ascii="Times New Roman" w:eastAsia="Times New Roman" w:hAnsi="Times New Roman" w:cs="Times New Roman"/>
          <w:i/>
          <w:iCs/>
          <w:color w:val="000000"/>
          <w:sz w:val="28"/>
          <w:lang w:val="ru-RU" w:eastAsia="ru-RU" w:bidi="ar-SA"/>
        </w:rPr>
        <w:t>голова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8 конкурс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Конкурс чтецов (1 член команды готовится к выразительному чтению стихотворения).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Задание: Узнать о каких словах идет речь в стихах.</w:t>
      </w:r>
    </w:p>
    <w:tbl>
      <w:tblPr>
        <w:tblW w:w="13897" w:type="dxa"/>
        <w:tblInd w:w="-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0"/>
        <w:gridCol w:w="8727"/>
      </w:tblGrid>
      <w:tr w:rsidR="00F7761B" w:rsidRPr="00F7761B" w:rsidTr="0018002B">
        <w:tc>
          <w:tcPr>
            <w:tcW w:w="5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1 команде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Скажи «родник» – И вот возник,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Бежит </w:t>
            </w: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 зеленой чаще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Веселый ключ журчащий.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Мы и родник зовем ключом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 xml:space="preserve">(Ключ от дверей тут ни </w:t>
            </w: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при чем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).</w:t>
            </w:r>
          </w:p>
          <w:p w:rsidR="00F7761B" w:rsidRPr="00F7761B" w:rsidRDefault="00F7761B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</w:t>
            </w:r>
            <w:proofErr w:type="spell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А.Л.Барто</w:t>
            </w:r>
            <w:proofErr w:type="spell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)</w:t>
            </w:r>
          </w:p>
        </w:tc>
        <w:tc>
          <w:tcPr>
            <w:tcW w:w="8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2 команде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Шьет иглой портниха в строчку.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Взял коньки точильщик в точку.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Я, заканчивая строчку,</w:t>
            </w:r>
          </w:p>
          <w:p w:rsidR="00F7761B" w:rsidRPr="00F7761B" w:rsidRDefault="00F7761B" w:rsidP="00F7761B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Ставлю маленькую точку.</w:t>
            </w:r>
          </w:p>
          <w:p w:rsidR="00F7761B" w:rsidRPr="00F7761B" w:rsidRDefault="00F7761B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(Я.А.Козловский)</w:t>
            </w:r>
          </w:p>
        </w:tc>
      </w:tr>
    </w:tbl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9 конкурс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: Прочитайте высказывание.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Задание: прочитайте, что написано на плакатах. Слова нужно читать, начиная с правого нижнего угла по вертикальным колонкам.</w:t>
      </w:r>
    </w:p>
    <w:tbl>
      <w:tblPr>
        <w:tblW w:w="14360" w:type="dxa"/>
        <w:tblInd w:w="-46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992"/>
        <w:gridCol w:w="992"/>
        <w:gridCol w:w="993"/>
        <w:gridCol w:w="992"/>
        <w:gridCol w:w="850"/>
        <w:gridCol w:w="993"/>
        <w:gridCol w:w="850"/>
        <w:gridCol w:w="746"/>
        <w:gridCol w:w="746"/>
        <w:gridCol w:w="777"/>
        <w:gridCol w:w="2049"/>
        <w:gridCol w:w="1263"/>
        <w:gridCol w:w="1266"/>
      </w:tblGrid>
      <w:tr w:rsidR="000D5C65" w:rsidRPr="00F7761B" w:rsidTr="000D5C65"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 w:firstLine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lastRenderedPageBreak/>
              <w:t>Плакат 1 команде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666666"/>
                <w:sz w:val="1"/>
                <w:szCs w:val="26"/>
                <w:lang w:val="ru-RU" w:eastAsia="ru-RU" w:bidi="ar-SA"/>
              </w:rPr>
            </w:pPr>
          </w:p>
        </w:tc>
        <w:tc>
          <w:tcPr>
            <w:tcW w:w="41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 w:firstLine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Плакат 2 команде</w:t>
            </w:r>
          </w:p>
        </w:tc>
        <w:tc>
          <w:tcPr>
            <w:tcW w:w="45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D5C65" w:rsidRPr="00F7761B" w:rsidTr="000D5C65">
        <w:trPr>
          <w:trHeight w:val="52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  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666666"/>
                <w:sz w:val="1"/>
                <w:szCs w:val="2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Н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</w:t>
            </w:r>
          </w:p>
        </w:tc>
      </w:tr>
      <w:tr w:rsidR="000D5C65" w:rsidRPr="00F7761B" w:rsidTr="000D5C6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Ы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Б</w:t>
            </w:r>
            <w:proofErr w:type="gramEnd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  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666666"/>
                <w:sz w:val="1"/>
                <w:szCs w:val="2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Г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0D5C65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ru-RU" w:bidi="ar-SA"/>
              </w:rPr>
              <w:t>Р</w:t>
            </w:r>
            <w:proofErr w:type="gramEnd"/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Р</w:t>
            </w:r>
            <w:proofErr w:type="gramEnd"/>
          </w:p>
        </w:tc>
      </w:tr>
      <w:tr w:rsidR="000D5C65" w:rsidRPr="00F7761B" w:rsidTr="000D5C6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Ю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666666"/>
                <w:sz w:val="1"/>
                <w:szCs w:val="2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М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Й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О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0D5C65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ru-RU" w:bidi="ar-SA"/>
              </w:rPr>
              <w:t>О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О</w:t>
            </w:r>
          </w:p>
        </w:tc>
      </w:tr>
      <w:tr w:rsidR="000D5C65" w:rsidRPr="00F7761B" w:rsidTr="000D5C65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666666"/>
                <w:sz w:val="1"/>
                <w:szCs w:val="2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7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0D5C65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0D5C65" w:rsidRPr="00F7761B" w:rsidRDefault="000D5C65" w:rsidP="000D5C65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Ш</w:t>
            </w:r>
            <w:proofErr w:type="gramEnd"/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D5C65" w:rsidRPr="00F7761B" w:rsidRDefault="000D5C65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Х</w:t>
            </w:r>
          </w:p>
        </w:tc>
      </w:tr>
      <w:tr w:rsidR="00F7761B" w:rsidRPr="00F7761B" w:rsidTr="0018002B">
        <w:tc>
          <w:tcPr>
            <w:tcW w:w="48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(Любите наш могучий язык!)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666666"/>
                <w:sz w:val="1"/>
                <w:szCs w:val="26"/>
                <w:lang w:val="ru-RU" w:eastAsia="ru-RU" w:bidi="ar-SA"/>
              </w:rPr>
            </w:pPr>
          </w:p>
        </w:tc>
        <w:tc>
          <w:tcPr>
            <w:tcW w:w="86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7761B" w:rsidRPr="00F7761B" w:rsidRDefault="00F7761B" w:rsidP="00F7761B">
            <w:p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7761B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 w:bidi="ar-SA"/>
              </w:rPr>
              <w:t>(Хорошо знай грамматику)</w:t>
            </w:r>
          </w:p>
        </w:tc>
      </w:tr>
    </w:tbl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Учитель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 И в завершении проведем маленькую викторину. Командам предлагается ответить на вопросы. Кто быстрее и больше даст правильных ответов.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1.Сколько букв в русском языке?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2. Кто создал первую азбуку?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3. Кто создал “Толковый словарь живого великорусского языка”?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4. Сколько частей речи в русском языке?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5. Какое значение имеет слово “язык”?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6. Сколько падежей в русском языке?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Подведение итогов.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Итак, мы играли, соревновались, узнавали. Все старались, работали увлеченно. Молодцы! Подведение итогов игры. Слово предоставляется жюри. Награждение победителей.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Учитель:</w:t>
      </w:r>
      <w:r w:rsidRPr="00F7761B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Наше занятие заканчивается. Мы только заглянули с вами в тот интереснейший мир под названием «Русский язык». На уроках русского языка и литературы, а также самостоятельно вы будете постигать секреты нашего языка. Любите и охраняйте его, ведь язык – это наша великая культура.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Язык наш славен и велик!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Храни родную речь!</w:t>
      </w:r>
    </w:p>
    <w:p w:rsidR="00F7761B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Язык любви сердца целит,</w:t>
      </w:r>
    </w:p>
    <w:p w:rsidR="00CE6867" w:rsidRPr="00F7761B" w:rsidRDefault="00F7761B" w:rsidP="00F7761B">
      <w:p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sz w:val="22"/>
          <w:szCs w:val="22"/>
          <w:lang w:val="ru-RU" w:eastAsia="ru-RU" w:bidi="ar-SA"/>
        </w:rPr>
      </w:pPr>
      <w:r w:rsidRPr="00F7761B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Тебе его беречь</w:t>
      </w:r>
    </w:p>
    <w:sectPr w:rsidR="00CE6867" w:rsidRPr="00F7761B" w:rsidSect="00C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6C5"/>
    <w:multiLevelType w:val="multilevel"/>
    <w:tmpl w:val="64AA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82AF9"/>
    <w:multiLevelType w:val="multilevel"/>
    <w:tmpl w:val="F508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761B"/>
    <w:rsid w:val="000D5C65"/>
    <w:rsid w:val="0018002B"/>
    <w:rsid w:val="00314660"/>
    <w:rsid w:val="00422364"/>
    <w:rsid w:val="00522E4F"/>
    <w:rsid w:val="0098704B"/>
    <w:rsid w:val="00CE6867"/>
    <w:rsid w:val="00F7761B"/>
    <w:rsid w:val="00F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4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870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70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70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70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870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0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0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0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0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0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70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70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870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9870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870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870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870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870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8704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870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870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870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8704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8704B"/>
    <w:rPr>
      <w:b/>
      <w:bCs/>
      <w:spacing w:val="0"/>
    </w:rPr>
  </w:style>
  <w:style w:type="character" w:styleId="a9">
    <w:name w:val="Emphasis"/>
    <w:uiPriority w:val="20"/>
    <w:qFormat/>
    <w:rsid w:val="009870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870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0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04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704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870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8704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8704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8704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870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870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870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704B"/>
    <w:pPr>
      <w:outlineLvl w:val="9"/>
    </w:pPr>
  </w:style>
  <w:style w:type="paragraph" w:customStyle="1" w:styleId="c1">
    <w:name w:val="c1"/>
    <w:basedOn w:val="a"/>
    <w:rsid w:val="00F7761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F7761B"/>
  </w:style>
  <w:style w:type="character" w:customStyle="1" w:styleId="c3">
    <w:name w:val="c3"/>
    <w:basedOn w:val="a0"/>
    <w:rsid w:val="00F7761B"/>
  </w:style>
  <w:style w:type="paragraph" w:customStyle="1" w:styleId="c4">
    <w:name w:val="c4"/>
    <w:basedOn w:val="a"/>
    <w:rsid w:val="00F7761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F7761B"/>
  </w:style>
  <w:style w:type="character" w:customStyle="1" w:styleId="apple-converted-space">
    <w:name w:val="apple-converted-space"/>
    <w:basedOn w:val="a0"/>
    <w:rsid w:val="00F7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CAA0-CD52-4B33-95DA-A4E8F0C5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4</cp:revision>
  <dcterms:created xsi:type="dcterms:W3CDTF">2017-01-27T17:39:00Z</dcterms:created>
  <dcterms:modified xsi:type="dcterms:W3CDTF">2017-11-20T18:14:00Z</dcterms:modified>
</cp:coreProperties>
</file>