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BA" w:rsidRPr="004C1F11" w:rsidRDefault="00F76B15" w:rsidP="00271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11">
        <w:rPr>
          <w:rFonts w:ascii="Times New Roman" w:hAnsi="Times New Roman" w:cs="Times New Roman"/>
          <w:b/>
          <w:sz w:val="24"/>
          <w:szCs w:val="24"/>
        </w:rPr>
        <w:t>Внеклассное мероприятие:</w:t>
      </w:r>
    </w:p>
    <w:p w:rsidR="00F76B15" w:rsidRPr="00271B28" w:rsidRDefault="00F76B15" w:rsidP="00271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28">
        <w:rPr>
          <w:rFonts w:ascii="Times New Roman" w:hAnsi="Times New Roman" w:cs="Times New Roman"/>
          <w:b/>
          <w:sz w:val="28"/>
          <w:szCs w:val="28"/>
        </w:rPr>
        <w:t>«Право быть ребенком»</w:t>
      </w:r>
      <w:r w:rsidR="00271B28">
        <w:rPr>
          <w:rFonts w:ascii="Times New Roman" w:hAnsi="Times New Roman" w:cs="Times New Roman"/>
          <w:b/>
          <w:sz w:val="28"/>
          <w:szCs w:val="28"/>
        </w:rPr>
        <w:t>.</w:t>
      </w:r>
    </w:p>
    <w:p w:rsidR="008C4665" w:rsidRPr="004C1F11" w:rsidRDefault="00F76B15" w:rsidP="00C026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1F1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4C1F11">
        <w:rPr>
          <w:rFonts w:ascii="Times New Roman" w:hAnsi="Times New Roman" w:cs="Times New Roman"/>
          <w:sz w:val="24"/>
          <w:szCs w:val="24"/>
        </w:rPr>
        <w:t>Марочкина</w:t>
      </w:r>
      <w:proofErr w:type="spellEnd"/>
      <w:r w:rsidRPr="004C1F11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F1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Познакомить детей с представлением о том, что они имеют неотъемлемые права, в частности, закрепленные в Конвенции о правах ребенка, научить применять их в жизни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 xml:space="preserve"> соотнести права и обязанности детей;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способствовать осознанию ответственности за свои права;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формировать положительное отношение к правам других.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F1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 xml:space="preserve">познакомить учащихся с основными правами и свободами, изложенными в Конвенции о правах ребенка; 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 xml:space="preserve">помочь детям осознать, что нет прав без обязанностей, нет обязанностей без прав. 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Техническое обеспечение: ПК, демонстрационный экран, проектор.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 xml:space="preserve">Песня  </w:t>
      </w:r>
      <w:proofErr w:type="spellStart"/>
      <w:r w:rsidRPr="004C1F11">
        <w:rPr>
          <w:rFonts w:ascii="Times New Roman" w:hAnsi="Times New Roman" w:cs="Times New Roman"/>
          <w:sz w:val="24"/>
          <w:szCs w:val="24"/>
        </w:rPr>
        <w:t>Е.Крылатова</w:t>
      </w:r>
      <w:proofErr w:type="spellEnd"/>
      <w:r w:rsidRPr="004C1F11">
        <w:rPr>
          <w:rFonts w:ascii="Times New Roman" w:hAnsi="Times New Roman" w:cs="Times New Roman"/>
          <w:sz w:val="24"/>
          <w:szCs w:val="24"/>
        </w:rPr>
        <w:t xml:space="preserve"> на слова </w:t>
      </w:r>
      <w:proofErr w:type="spellStart"/>
      <w:r w:rsidRPr="004C1F11">
        <w:rPr>
          <w:rFonts w:ascii="Times New Roman" w:hAnsi="Times New Roman" w:cs="Times New Roman"/>
          <w:sz w:val="24"/>
          <w:szCs w:val="24"/>
        </w:rPr>
        <w:t>Ю.Энтина</w:t>
      </w:r>
      <w:proofErr w:type="spellEnd"/>
      <w:r w:rsidRPr="004C1F11">
        <w:rPr>
          <w:rFonts w:ascii="Times New Roman" w:hAnsi="Times New Roman" w:cs="Times New Roman"/>
          <w:sz w:val="24"/>
          <w:szCs w:val="24"/>
        </w:rPr>
        <w:t xml:space="preserve"> «Мы маленькие дети» из к/ф «Приключения Электроника». 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F11">
        <w:rPr>
          <w:rFonts w:ascii="Times New Roman" w:hAnsi="Times New Roman" w:cs="Times New Roman"/>
          <w:b/>
          <w:sz w:val="24"/>
          <w:szCs w:val="24"/>
        </w:rPr>
        <w:t>1 часть: “Вступительное слово”</w:t>
      </w:r>
    </w:p>
    <w:p w:rsidR="00F76B15" w:rsidRPr="004C1F11" w:rsidRDefault="00F76B15" w:rsidP="004C1F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«</w:t>
      </w:r>
      <w:r w:rsidRPr="004C1F11">
        <w:rPr>
          <w:rFonts w:ascii="Times New Roman" w:hAnsi="Times New Roman" w:cs="Times New Roman"/>
          <w:b/>
          <w:sz w:val="24"/>
          <w:szCs w:val="24"/>
        </w:rPr>
        <w:t>Детству следует оказывать величайшее уважение».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F11">
        <w:rPr>
          <w:rFonts w:ascii="Times New Roman" w:hAnsi="Times New Roman" w:cs="Times New Roman"/>
          <w:b/>
          <w:sz w:val="24"/>
          <w:szCs w:val="24"/>
        </w:rPr>
        <w:t xml:space="preserve"> Древний мудрец Ювенал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F11">
        <w:rPr>
          <w:rFonts w:ascii="Times New Roman" w:hAnsi="Times New Roman" w:cs="Times New Roman"/>
          <w:b/>
          <w:sz w:val="24"/>
          <w:szCs w:val="24"/>
        </w:rPr>
        <w:t xml:space="preserve">Начинаем классный час, 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F11">
        <w:rPr>
          <w:rFonts w:ascii="Times New Roman" w:hAnsi="Times New Roman" w:cs="Times New Roman"/>
          <w:b/>
          <w:sz w:val="24"/>
          <w:szCs w:val="24"/>
        </w:rPr>
        <w:t>Речь пойдёт здесь всё о нас.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F11">
        <w:rPr>
          <w:rFonts w:ascii="Times New Roman" w:hAnsi="Times New Roman" w:cs="Times New Roman"/>
          <w:b/>
          <w:sz w:val="24"/>
          <w:szCs w:val="24"/>
        </w:rPr>
        <w:t>Постарайтесь всё понять,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F11">
        <w:rPr>
          <w:rFonts w:ascii="Times New Roman" w:hAnsi="Times New Roman" w:cs="Times New Roman"/>
          <w:b/>
          <w:sz w:val="24"/>
          <w:szCs w:val="24"/>
        </w:rPr>
        <w:t>Что – то новое узнать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 xml:space="preserve">- Дорогие ребята! Есть ли у маленьких граждан страны свои права? Знаете ли вы их? Кто в государстве обязан защищать права детей? На эти и другие вопросы мы постараемся сегодня ответить. 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Мы собрались сегодня для того, чтобы поговорить о правах детей.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 xml:space="preserve">Давно и очень давно, еще в древние времена у людей возникла необходимость отстаивать свои права. Право древний человек отстаивал силой. Слабый не имел никаких прав, если не имел заступника, желающего отстоять его право на собственность и на жизнь.Не так-то быстро люди поняли, что сильным заступником может быть государство. Долгое время в истории человечества царил закон “око за око, зуб за зуб”. Но как только появилось государство, у </w:t>
      </w:r>
      <w:proofErr w:type="gramStart"/>
      <w:r w:rsidRPr="004C1F11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4C1F11">
        <w:rPr>
          <w:rFonts w:ascii="Times New Roman" w:hAnsi="Times New Roman" w:cs="Times New Roman"/>
          <w:sz w:val="24"/>
          <w:szCs w:val="24"/>
        </w:rPr>
        <w:t>, обманутых и обиженных появился могущественный заступник.</w:t>
      </w:r>
      <w:r w:rsidRPr="004C1F11">
        <w:rPr>
          <w:rFonts w:ascii="Times New Roman" w:hAnsi="Times New Roman" w:cs="Times New Roman"/>
          <w:sz w:val="24"/>
          <w:szCs w:val="24"/>
        </w:rPr>
        <w:cr/>
        <w:t>После того, как в 1945 году закончилась вторая мировая война — самая жестокая и кровопролитная за всю историю человечества, когда наступил мир, народы многих стран решили: нужно объединиться. Чтобы разногласия и противоречия заставляли людей не драться, а вступать в переговоры, чтобы конфликты можно было решать мирным путем. Именно с этой целью в октябре 1945 г. была создана Организация Объединенных Наций (ООН). В 1948 году государства, входящие в ООН подписали Всеобщую декларацию прав человека — документ, в котором пообещали друг другу и своим народам гражданские права и свободы: равенство всех перед законом, личную неприкосновенность, свободу совести, возможность верить или не верить в Бога и многое другое.Всеобщая декларация прав человека — нужный и полезный документ. Но в нем говорится о людях вообще — и ни слова о детях! А ведь дети нуждаются в особом внимании, в заботе и защите со стороны государства.Именно поэтому в 1989 году 20 ноября ООН приняла особый документ под названием “Конвенция о правах ребенка”</w:t>
      </w:r>
      <w:r w:rsidR="008C4665" w:rsidRPr="004C1F11">
        <w:rPr>
          <w:rFonts w:ascii="Times New Roman" w:hAnsi="Times New Roman" w:cs="Times New Roman"/>
          <w:sz w:val="24"/>
          <w:szCs w:val="24"/>
        </w:rPr>
        <w:t>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Конвенция – международное соглашение, как правило, по какому-то специальному вопросу, имеющее обязательную силу для тех государств, которые к нему присоединились (подписали, ратифицировали). “Конвенция о правах ребенка” — это международное соглашение. В нем государства дают обязательство соблюдать права каждого ребенка. И наша страна тоже подписалась под этим документом, а значит — пообещала всему миру заботиться о своих маленьких гражданах.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О каких же правах идет речь в конвенции, на что каждый ребенок имеет право?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lastRenderedPageBreak/>
        <w:t xml:space="preserve">         На столах у вас ребята лежат листы, на которых перечислены основные права детей — основные статьи из Конвенции о правах ребенка. Но прежде чем перейти к ознакомлению с основными статьями Конвенции, выполним следующее задание. 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 xml:space="preserve">  1.       Составьте список потребностей ребенка, которому 2 месяца. Что ему необходимо для жизни?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2.       Потребности человека с возрастом меняются. И в 12-13 лет, как вам сейчас, у ребенка могут быть и другие потребности. Напишите список потребностей 12-летнего ребенка.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3.       Обсуждение. Учитель раздает карточки с таблицей потребностей 2-х месячного и 12-летнего ребенка.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УЧИТЕЛЬ. Как с возрастом изменяются потребности ребенка? Они становятся разнообразнее и сложнее, их становится больше. Сейчас мы познакомимся с небольшим перечнем прав ребенка, признанным Конвенцией.</w:t>
      </w:r>
    </w:p>
    <w:p w:rsidR="00F76B15" w:rsidRPr="004C1F11" w:rsidRDefault="00F76B15" w:rsidP="004C1F11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F11">
        <w:rPr>
          <w:rFonts w:ascii="Times New Roman" w:hAnsi="Times New Roman" w:cs="Times New Roman"/>
          <w:b/>
          <w:sz w:val="24"/>
          <w:szCs w:val="24"/>
        </w:rPr>
        <w:t>Сокращённый перечень прав ребёнка</w:t>
      </w:r>
      <w:r w:rsidR="008C4665" w:rsidRPr="004C1F11">
        <w:rPr>
          <w:rFonts w:ascii="Times New Roman" w:hAnsi="Times New Roman" w:cs="Times New Roman"/>
          <w:b/>
          <w:sz w:val="24"/>
          <w:szCs w:val="24"/>
        </w:rPr>
        <w:tab/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F11">
        <w:rPr>
          <w:rFonts w:ascii="Times New Roman" w:hAnsi="Times New Roman" w:cs="Times New Roman"/>
          <w:b/>
          <w:sz w:val="24"/>
          <w:szCs w:val="24"/>
        </w:rPr>
        <w:t>(приводится из Конвенции о правах ребёнка)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1. Ребенком является каждое человеческое существо до достижения 18-летнего возраста.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2. У всех детей равные права независимо от национальности, пола, религиозных и политических убеждений.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6. Право на жизнь, выживание и свободное развитие.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8. Право на сохранение своей индивидуальности.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9. Право на общение с обоими родителями.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11. Право для принятия мер для борьбы с незаконным перемещением и невозвращением детей из-за границы.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Статьи 12 и 13. Право свободно выражать свои взгляды и мнения.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14. Право исповедовать любую религию.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15. Право на свободу ассоциации и мирных собраний.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16. Право на защиту от посягательства на личную жизнь, тайну переписки, честь и репутацию.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17. Право на доступ к информации.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19. Право на защиту от всех форм насилия.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 xml:space="preserve">Статья 23. Каждый, даже неполноценный ребенок должен вести полноценную и достойную жизнь в условиях, которые обеспечивают его достоинство.  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27. Право на достойный уровень жизни.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28. Право на образование.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31. Право на отдых и досуг.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32. Право на защиту экономической эксплуатации и выполнение опасной для жизни работы.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37. Право на защиту от жестокого обращения.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38. Дети, не достигшие 15-летнего возраста, не должны участвовать в военных действиях.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40. Право на гуманное обращение с детьми при нарушении ими закона.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 xml:space="preserve">Статьи уголовного кодекса 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116. Побои.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117. Истязания.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125. Оставление в опасности.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127. Незаконное лишение свободы.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133. Понуждение к действиям сексуального характера.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150. Вовлечение несовершеннолетнего в совершение преступления.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156. Неисполнение обязанностей по воспитанию несовершеннолетнего.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157. Злостное уклонение от уплаты средств на содержание детей или нетрудоспособных родителей.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230. Склонение к употреблению наркотических средств.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 xml:space="preserve">Статья 240. Вовлечение в занятие проституцией. </w:t>
      </w:r>
    </w:p>
    <w:p w:rsidR="00271B28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 xml:space="preserve">Ребята в Конвенции о правах ребенка Статья 6. Право на жизнь, записано, что «главное право каждого человека – право на жизнь». Маленький человек – ребенок – тоже имеет право жить. 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lastRenderedPageBreak/>
        <w:t xml:space="preserve">Но так думали не всегда. В древности было государство Спарта, которое славилось своими непобедимыми воинами: сильными, здоровыми, выносливыми. В этом государстве каждого новорожденного мальчика осматривали и решали: если </w:t>
      </w:r>
      <w:proofErr w:type="gramStart"/>
      <w:r w:rsidRPr="004C1F11">
        <w:rPr>
          <w:rFonts w:ascii="Times New Roman" w:hAnsi="Times New Roman" w:cs="Times New Roman"/>
          <w:sz w:val="24"/>
          <w:szCs w:val="24"/>
        </w:rPr>
        <w:t>крепкий</w:t>
      </w:r>
      <w:proofErr w:type="gramEnd"/>
      <w:r w:rsidRPr="004C1F11">
        <w:rPr>
          <w:rFonts w:ascii="Times New Roman" w:hAnsi="Times New Roman" w:cs="Times New Roman"/>
          <w:sz w:val="24"/>
          <w:szCs w:val="24"/>
        </w:rPr>
        <w:t xml:space="preserve">, здоровый – пусть живет. А если слабым родился, больным – бросить его вниз со скалы. Как вы думаете, правильно, справедливо поступали жители Спарты? Объясните сою точку зрения. 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 xml:space="preserve">Объяснение. Слабый человек, если будет хорошо питаться и заниматься спортом, может стать очень сильным. Больных необходимо лечить, </w:t>
      </w:r>
      <w:proofErr w:type="gramStart"/>
      <w:r w:rsidRPr="004C1F11">
        <w:rPr>
          <w:rFonts w:ascii="Times New Roman" w:hAnsi="Times New Roman" w:cs="Times New Roman"/>
          <w:sz w:val="24"/>
          <w:szCs w:val="24"/>
        </w:rPr>
        <w:t>слабым</w:t>
      </w:r>
      <w:proofErr w:type="gramEnd"/>
      <w:r w:rsidRPr="004C1F11">
        <w:rPr>
          <w:rFonts w:ascii="Times New Roman" w:hAnsi="Times New Roman" w:cs="Times New Roman"/>
          <w:sz w:val="24"/>
          <w:szCs w:val="24"/>
        </w:rPr>
        <w:t xml:space="preserve"> помогать. Например, знаменитый русский полководец А.В.Суворов родился слабым, больным ребенком. Но у него была сильная воля: он занимался физкультурой, закалялся и победил свои болезни. Из него вырос умный человек, талантливый военачальник. 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– Мне хотелось бы, вместе с ребятами, все-таки проверить, а правильно ли вы все поняли, на что вы имеете право, а на что нет.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 xml:space="preserve">Литературно-правовая викторина” 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b/>
          <w:sz w:val="24"/>
          <w:szCs w:val="24"/>
        </w:rPr>
        <w:t>1ситуация:«</w:t>
      </w:r>
      <w:r w:rsidRPr="004C1F11">
        <w:rPr>
          <w:rFonts w:ascii="Times New Roman" w:hAnsi="Times New Roman" w:cs="Times New Roman"/>
          <w:sz w:val="24"/>
          <w:szCs w:val="24"/>
        </w:rPr>
        <w:t xml:space="preserve">Мачеха с утра до ночи заставляет Золушку трудиться. Несчастной девочке запрещено участвовать в играх и забавах ее сестер. Какая статья Конвенции была бы нарушена, если бы подобное происходило в наши дни?» 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 xml:space="preserve">(Ответ: ст. 31, </w:t>
      </w:r>
      <w:proofErr w:type="gramStart"/>
      <w:r w:rsidRPr="004C1F11">
        <w:rPr>
          <w:rFonts w:ascii="Times New Roman" w:hAnsi="Times New Roman" w:cs="Times New Roman"/>
          <w:sz w:val="24"/>
          <w:szCs w:val="24"/>
        </w:rPr>
        <w:t>признающая</w:t>
      </w:r>
      <w:proofErr w:type="gramEnd"/>
      <w:r w:rsidRPr="004C1F11">
        <w:rPr>
          <w:rFonts w:ascii="Times New Roman" w:hAnsi="Times New Roman" w:cs="Times New Roman"/>
          <w:sz w:val="24"/>
          <w:szCs w:val="24"/>
        </w:rPr>
        <w:t xml:space="preserve"> право ребенка на отдых и досуг, право участвовать в играх и развлекательных мероприятиях, соответствующих его возрасту, и свободно участвовать в культурной жизни и заниматься искусством)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b/>
          <w:sz w:val="24"/>
          <w:szCs w:val="24"/>
        </w:rPr>
        <w:t>2 ситуация:</w:t>
      </w:r>
      <w:r w:rsidRPr="004C1F11">
        <w:rPr>
          <w:rFonts w:ascii="Times New Roman" w:hAnsi="Times New Roman" w:cs="Times New Roman"/>
          <w:sz w:val="24"/>
          <w:szCs w:val="24"/>
        </w:rPr>
        <w:t xml:space="preserve"> Является ли </w:t>
      </w:r>
      <w:proofErr w:type="spellStart"/>
      <w:r w:rsidRPr="004C1F11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4C1F11">
        <w:rPr>
          <w:rFonts w:ascii="Times New Roman" w:hAnsi="Times New Roman" w:cs="Times New Roman"/>
          <w:sz w:val="24"/>
          <w:szCs w:val="24"/>
        </w:rPr>
        <w:t xml:space="preserve">, живущий в лесу вместе с дикими зверями, ребенком, имеющим равные с прочими права? 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1F11">
        <w:rPr>
          <w:rFonts w:ascii="Times New Roman" w:hAnsi="Times New Roman" w:cs="Times New Roman"/>
          <w:sz w:val="24"/>
          <w:szCs w:val="24"/>
        </w:rPr>
        <w:t>(Ответ:</w:t>
      </w:r>
      <w:proofErr w:type="gramEnd"/>
      <w:r w:rsidRPr="004C1F11">
        <w:rPr>
          <w:rFonts w:ascii="Times New Roman" w:hAnsi="Times New Roman" w:cs="Times New Roman"/>
          <w:sz w:val="24"/>
          <w:szCs w:val="24"/>
        </w:rPr>
        <w:t xml:space="preserve"> Согласно Конвенции, ребенком является каждое человеческое существо до достижения 18-</w:t>
      </w:r>
      <w:r w:rsidRPr="004C1F11">
        <w:rPr>
          <w:rFonts w:ascii="Times New Roman" w:hAnsi="Times New Roman" w:cs="Times New Roman"/>
          <w:b/>
          <w:sz w:val="24"/>
          <w:szCs w:val="24"/>
        </w:rPr>
        <w:t>летнего возраста. Ст.1)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4C1F11">
        <w:rPr>
          <w:rFonts w:ascii="Times New Roman" w:hAnsi="Times New Roman" w:cs="Times New Roman"/>
          <w:b/>
          <w:sz w:val="24"/>
          <w:szCs w:val="24"/>
        </w:rPr>
        <w:t>ситуация:</w:t>
      </w:r>
      <w:r w:rsidRPr="004C1F11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4C1F11">
        <w:rPr>
          <w:rFonts w:ascii="Times New Roman" w:hAnsi="Times New Roman" w:cs="Times New Roman"/>
          <w:sz w:val="24"/>
          <w:szCs w:val="24"/>
        </w:rPr>
        <w:t xml:space="preserve"> не умеет говорить человеческим языком. Он может лишь издавать нечленораздельные, с точки зрения людей звуки. Имеют ли право люди, поймавшие его в лесу, запереть его в клетке и обращаться с ним, как с животным 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1F11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4C1F11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4C1F11">
        <w:rPr>
          <w:rFonts w:ascii="Times New Roman" w:hAnsi="Times New Roman" w:cs="Times New Roman"/>
          <w:sz w:val="24"/>
          <w:szCs w:val="24"/>
        </w:rPr>
        <w:t>аугли</w:t>
      </w:r>
      <w:proofErr w:type="spellEnd"/>
      <w:r w:rsidRPr="004C1F11">
        <w:rPr>
          <w:rFonts w:ascii="Times New Roman" w:hAnsi="Times New Roman" w:cs="Times New Roman"/>
          <w:sz w:val="24"/>
          <w:szCs w:val="24"/>
        </w:rPr>
        <w:t xml:space="preserve">, не знающий человеческого языка и человеческих норм поведения, может быть признан неполноценным. Но согласно Конвенции, каждый даже неполноценный ребенок должен вести полноценную и достойную жизнь в условиях, которые обеспечивают его достоинство. Клетка и дурное обращение унижают достоинство, следовательно, они недопустимы. </w:t>
      </w:r>
      <w:proofErr w:type="gramStart"/>
      <w:r w:rsidRPr="004C1F11">
        <w:rPr>
          <w:rFonts w:ascii="Times New Roman" w:hAnsi="Times New Roman" w:cs="Times New Roman"/>
          <w:sz w:val="24"/>
          <w:szCs w:val="24"/>
        </w:rPr>
        <w:t>Ст. 23)</w:t>
      </w:r>
      <w:proofErr w:type="gramEnd"/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b/>
          <w:sz w:val="24"/>
          <w:szCs w:val="24"/>
        </w:rPr>
        <w:t>4 ситуация:</w:t>
      </w:r>
      <w:r w:rsidRPr="004C1F11">
        <w:rPr>
          <w:rFonts w:ascii="Times New Roman" w:hAnsi="Times New Roman" w:cs="Times New Roman"/>
          <w:sz w:val="24"/>
          <w:szCs w:val="24"/>
        </w:rPr>
        <w:t xml:space="preserve"> Баба-Яга уносит братца Иванушку от сестрицы Аленушки за тридевять земель в тридесятое царство. Что было нарушено 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(Ответ: статья 11 Конвенции предусматривает принятие мер для борьбы с незаконным перемещением и невозвращением детей из-за границы</w:t>
      </w:r>
      <w:proofErr w:type="gramStart"/>
      <w:r w:rsidRPr="004C1F1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C1F11">
        <w:rPr>
          <w:rFonts w:ascii="Times New Roman" w:hAnsi="Times New Roman" w:cs="Times New Roman"/>
          <w:sz w:val="24"/>
          <w:szCs w:val="24"/>
        </w:rPr>
        <w:t>десь нарушается и Статья 16, выдержка из которой цитировалась раньше).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F11">
        <w:rPr>
          <w:rFonts w:ascii="Times New Roman" w:hAnsi="Times New Roman" w:cs="Times New Roman"/>
          <w:b/>
          <w:sz w:val="24"/>
          <w:szCs w:val="24"/>
        </w:rPr>
        <w:t>Сценка из школьной жизни.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Наташа. А ты не пойдешь на физкультуру?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Оля. Нет, я освобождена.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(все уходят, кроме 2-ой девочки</w:t>
      </w:r>
      <w:proofErr w:type="gramStart"/>
      <w:r w:rsidRPr="004C1F1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C1F11">
        <w:rPr>
          <w:rFonts w:ascii="Times New Roman" w:hAnsi="Times New Roman" w:cs="Times New Roman"/>
          <w:sz w:val="24"/>
          <w:szCs w:val="24"/>
        </w:rPr>
        <w:t xml:space="preserve">на садится и начинает рисовать) 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 xml:space="preserve">Оля. Ой, ластика нет. У кого же взять? У Оли возьму. </w:t>
      </w:r>
      <w:proofErr w:type="gramStart"/>
      <w:r w:rsidRPr="004C1F11">
        <w:rPr>
          <w:rFonts w:ascii="Times New Roman" w:hAnsi="Times New Roman" w:cs="Times New Roman"/>
          <w:sz w:val="24"/>
          <w:szCs w:val="24"/>
        </w:rPr>
        <w:t>(Оля роется в портфеле у второй.</w:t>
      </w:r>
      <w:proofErr w:type="gramEnd"/>
      <w:r w:rsidRPr="004C1F11">
        <w:rPr>
          <w:rFonts w:ascii="Times New Roman" w:hAnsi="Times New Roman" w:cs="Times New Roman"/>
          <w:sz w:val="24"/>
          <w:szCs w:val="24"/>
        </w:rPr>
        <w:t xml:space="preserve"> Находит блокнот, читает. Затем находит дневник и читает его. </w:t>
      </w:r>
      <w:proofErr w:type="gramStart"/>
      <w:r w:rsidRPr="004C1F11">
        <w:rPr>
          <w:rFonts w:ascii="Times New Roman" w:hAnsi="Times New Roman" w:cs="Times New Roman"/>
          <w:sz w:val="24"/>
          <w:szCs w:val="24"/>
        </w:rPr>
        <w:t>В это время входит Наташа)</w:t>
      </w:r>
      <w:proofErr w:type="gramEnd"/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Наташа. Почему ты открыла мой портфель? И почему ты читаешь мой дневник?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Оля. А что такого? Я же ничего не взяла, только посмотрела. Разве нельзя?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C1F11">
        <w:rPr>
          <w:rFonts w:ascii="Times New Roman" w:hAnsi="Times New Roman" w:cs="Times New Roman"/>
          <w:sz w:val="24"/>
          <w:szCs w:val="24"/>
        </w:rPr>
        <w:t xml:space="preserve"> На первый взгляд, казалось бы, обычное дело. Всего лишь почитать дневник, посмотреть блокнот. А какое ваше мнение?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(Учащиеся высказывают свое мнение).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 xml:space="preserve">Ребята, Вы все читали сказки, давайте вместе с Вами постараемся ответить на вопросы викторины и узнать, знаете ли Вы, в каких сказках были нарушены права литературных героев (раздаем листы с иллюстрациями сказок). 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F11">
        <w:rPr>
          <w:rFonts w:ascii="Times New Roman" w:hAnsi="Times New Roman" w:cs="Times New Roman"/>
          <w:b/>
          <w:sz w:val="24"/>
          <w:szCs w:val="24"/>
        </w:rPr>
        <w:t>Викторина “Права литературных героев”.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Права литературных героев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В каких сказках нарушено право на личную неприкосновенность, жизнь и свободу? (“Красная шапочка”, “Волк и семеро козлят”).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Какой литературный герой мог бы пожаловаться, что нарушено его право на неприкосновенность жилища? (“Ледяная избушка”).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lastRenderedPageBreak/>
        <w:t>В какой сказке нарушается право человека владеть своим имуществом? (“Золотой ключик, или Приключения Буратино”).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Какие литературные герои воспользовались правом на свободу мирных собраний? (“Белоснежка и семь гномов”, “Квартет”).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В какой сказке нарушено право о том, что каждый человек, где бы он не находился, должен быть защищен законом? (“Айболит”).</w:t>
      </w:r>
    </w:p>
    <w:p w:rsidR="00F76B15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В какой сказке было нарушено право, вступать в брак и создавать семью независимо от своей расы, национальности и религии? (“По щучьему велению, по моему хотенью”).</w:t>
      </w:r>
    </w:p>
    <w:p w:rsidR="00FA6D47" w:rsidRPr="004C1F11" w:rsidRDefault="00F76B15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 xml:space="preserve">Правовой статус – это ваше положение в мире права. В Праве Ваше положение определяют права, обязанности и ответственность. По мере взросления вы получаете новые возможности, набираетесь опыта, а значит, приобретаете новые права, обязанности, ответственность – меняется ваш статус. </w:t>
      </w:r>
    </w:p>
    <w:p w:rsidR="00256C53" w:rsidRPr="004C1F11" w:rsidRDefault="00256C53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b/>
          <w:sz w:val="24"/>
          <w:szCs w:val="24"/>
        </w:rPr>
        <w:t xml:space="preserve">Вывод. </w:t>
      </w:r>
      <w:r w:rsidRPr="004C1F11">
        <w:rPr>
          <w:rFonts w:ascii="Times New Roman" w:hAnsi="Times New Roman" w:cs="Times New Roman"/>
          <w:sz w:val="24"/>
          <w:szCs w:val="24"/>
        </w:rPr>
        <w:t>Мы сегодня с Вами поговорили о правах и узнали, что у детей, как и у взрослых есть права.</w:t>
      </w:r>
    </w:p>
    <w:p w:rsidR="00256C53" w:rsidRPr="004C1F11" w:rsidRDefault="00256C53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- Какие документы защищают ваши права?</w:t>
      </w:r>
    </w:p>
    <w:p w:rsidR="00256C53" w:rsidRPr="004C1F11" w:rsidRDefault="00256C53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- Куда вы можете обратиться, если будут нарушены ваши права?</w:t>
      </w:r>
    </w:p>
    <w:p w:rsidR="004C1F11" w:rsidRPr="004C1F11" w:rsidRDefault="00256C53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- Каким правом вы пользуетесь сейчас, сидя за партами в школе?</w:t>
      </w:r>
    </w:p>
    <w:p w:rsidR="00256C53" w:rsidRPr="004C1F11" w:rsidRDefault="00256C53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Именно это право – право на образование позволило вам познакомиться с правами ребенка. А книги помогут вам лучше понять их. Читайте книги, в них вы найдете полезные советы, в том числе о том, как защитить свои права.Спасибо за работу!</w:t>
      </w:r>
    </w:p>
    <w:p w:rsidR="004C1F11" w:rsidRDefault="004C1F11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28" w:rsidRPr="004C1F11" w:rsidRDefault="00271B28" w:rsidP="00271B28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F11">
        <w:rPr>
          <w:rFonts w:ascii="Times New Roman" w:hAnsi="Times New Roman" w:cs="Times New Roman"/>
          <w:b/>
          <w:sz w:val="24"/>
          <w:szCs w:val="24"/>
        </w:rPr>
        <w:lastRenderedPageBreak/>
        <w:t>Сокращённый перечень прав ребёнка</w:t>
      </w:r>
      <w:r w:rsidRPr="004C1F11">
        <w:rPr>
          <w:rFonts w:ascii="Times New Roman" w:hAnsi="Times New Roman" w:cs="Times New Roman"/>
          <w:b/>
          <w:sz w:val="24"/>
          <w:szCs w:val="24"/>
        </w:rPr>
        <w:tab/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F11">
        <w:rPr>
          <w:rFonts w:ascii="Times New Roman" w:hAnsi="Times New Roman" w:cs="Times New Roman"/>
          <w:b/>
          <w:sz w:val="24"/>
          <w:szCs w:val="24"/>
        </w:rPr>
        <w:t>(приводится из Конвенции о правах ребёнка)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1. Ребенком является каждое человеческое существо до достижения 18-летнего возраста.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2. У всех детей равные права независимо от национальности, пола, религиозных и политических убеждений.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6. Право на жизнь, выживание и свободное развитие.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8. Право на сохранение своей индивидуальности.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9. Право на общение с обоими родителями.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11. Право для принятия мер для борьбы с незаконным перемещением и невозвращением детей из-за границы.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Статьи 12 и 13. Право свободно выражать свои взгляды и мнения.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14. Право исповедовать любую религию.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15. Право на свободу ассоциации и мирных собраний.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16. Право на защиту от посягательства на личную жизнь, тайну переписки, честь и репутацию.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17. Право на доступ к информации.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19. Право на защиту от всех форм насилия.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 xml:space="preserve">Статья 23. Каждый, даже неполноценный ребенок должен вести полноценную и достойную жизнь в условиях, которые обеспечивают его достоинство.  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27. Право на достойный уровень жизни.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28. Право на образование.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31. Право на отдых и досуг.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32. Право на защиту экономической эксплуатации и выполнение опасной для жизни работы.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37. Право на защиту от жестокого обращения.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38. Дети, не достигшие 15-летнего возраста, не должны участвовать в военных действиях.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40. Право на гуманное обращение с детьми при нарушении ими закона.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 xml:space="preserve">Статьи уголовного кодекса 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116. Побои.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117. Истязания.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125. Оставление в опасности.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127. Незаконное лишение свободы.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133. Понуждение к действиям сексуального характера.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150. Вовлечение несовершеннолетнего в совершение преступления.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156. Неисполнение обязанностей по воспитанию несовершеннолетнего.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157. Злостное уклонение от уплаты средств на содержание детей или нетрудоспособных родителей.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>Статья 230. Склонение к употреблению наркотических средств.</w:t>
      </w:r>
    </w:p>
    <w:p w:rsidR="00271B28" w:rsidRPr="004C1F11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 xml:space="preserve">Статья 240. Вовлечение в занятие проституцией. </w:t>
      </w:r>
    </w:p>
    <w:p w:rsidR="00271B28" w:rsidRDefault="00271B28" w:rsidP="0027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1">
        <w:rPr>
          <w:rFonts w:ascii="Times New Roman" w:hAnsi="Times New Roman" w:cs="Times New Roman"/>
          <w:sz w:val="24"/>
          <w:szCs w:val="24"/>
        </w:rPr>
        <w:t xml:space="preserve">Ребята в Конвенции о правах ребенка Статья 6. Право на жизнь, записано, что «главное право каждого человека – право на жизнь». Маленький человек – ребенок – тоже имеет право жить. </w:t>
      </w:r>
    </w:p>
    <w:p w:rsidR="00271B28" w:rsidRPr="004C1F11" w:rsidRDefault="00271B28" w:rsidP="004C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1B28" w:rsidRPr="004C1F11" w:rsidSect="004C1F1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B15"/>
    <w:rsid w:val="00256C53"/>
    <w:rsid w:val="00271B28"/>
    <w:rsid w:val="004C1F11"/>
    <w:rsid w:val="008924BA"/>
    <w:rsid w:val="008C4665"/>
    <w:rsid w:val="00C026A2"/>
    <w:rsid w:val="00E4761A"/>
    <w:rsid w:val="00F76B15"/>
    <w:rsid w:val="00FA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2018</Words>
  <Characters>11507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2019-12-10T06:06:00Z</cp:lastPrinted>
  <dcterms:created xsi:type="dcterms:W3CDTF">2011-05-09T15:36:00Z</dcterms:created>
  <dcterms:modified xsi:type="dcterms:W3CDTF">2019-12-10T06:07:00Z</dcterms:modified>
</cp:coreProperties>
</file>