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0" w:rsidRPr="005C6E01" w:rsidRDefault="00653B40" w:rsidP="00653B40">
      <w:pPr>
        <w:spacing w:before="260"/>
        <w:jc w:val="center"/>
        <w:rPr>
          <w:rFonts w:eastAsia="Times New Roman" w:cs="Times New Roman"/>
          <w:szCs w:val="24"/>
          <w:lang w:eastAsia="ru-RU"/>
        </w:rPr>
      </w:pPr>
      <w:r w:rsidRPr="005C6E01">
        <w:rPr>
          <w:rFonts w:eastAsia="Times New Roman" w:cs="Times New Roman"/>
          <w:b/>
          <w:bCs/>
          <w:color w:val="000000"/>
          <w:szCs w:val="24"/>
          <w:lang w:eastAsia="ru-RU"/>
        </w:rPr>
        <w:t>Приемы раб</w:t>
      </w:r>
      <w:r w:rsidR="009B146E">
        <w:rPr>
          <w:rFonts w:eastAsia="Times New Roman" w:cs="Times New Roman"/>
          <w:b/>
          <w:bCs/>
          <w:color w:val="000000"/>
          <w:szCs w:val="24"/>
          <w:lang w:eastAsia="ru-RU"/>
        </w:rPr>
        <w:t>оты с историческими документами</w:t>
      </w:r>
    </w:p>
    <w:p w:rsidR="00653B40" w:rsidRDefault="00653B40" w:rsidP="00653B40">
      <w:pPr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653B40" w:rsidRPr="005C6E01" w:rsidRDefault="00653B40" w:rsidP="00653B40">
      <w:pPr>
        <w:jc w:val="center"/>
        <w:rPr>
          <w:rFonts w:eastAsia="Times New Roman" w:cs="Times New Roman"/>
          <w:szCs w:val="24"/>
          <w:lang w:eastAsia="ru-RU"/>
        </w:rPr>
      </w:pPr>
    </w:p>
    <w:p w:rsidR="00653B40" w:rsidRPr="005C6E01" w:rsidRDefault="00653B40" w:rsidP="00653B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Выполните практическую часть</w:t>
      </w:r>
    </w:p>
    <w:p w:rsidR="00653B40" w:rsidRPr="005C6E01" w:rsidRDefault="00653B40" w:rsidP="00653B40">
      <w:pPr>
        <w:numPr>
          <w:ilvl w:val="0"/>
          <w:numId w:val="1"/>
        </w:numPr>
        <w:spacing w:before="260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C6E01">
        <w:rPr>
          <w:rFonts w:eastAsia="Times New Roman" w:cs="Times New Roman"/>
          <w:color w:val="000000"/>
          <w:szCs w:val="24"/>
          <w:lang w:eastAsia="ru-RU"/>
        </w:rPr>
        <w:t>Разработайте фрагмент урока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(занятия) </w:t>
      </w:r>
      <w:r w:rsidRPr="005C6E01">
        <w:rPr>
          <w:rFonts w:eastAsia="Times New Roman" w:cs="Times New Roman"/>
          <w:color w:val="000000"/>
          <w:szCs w:val="24"/>
          <w:lang w:eastAsia="ru-RU"/>
        </w:rPr>
        <w:t>с применением документов и художественной литературы</w:t>
      </w:r>
      <w:r>
        <w:rPr>
          <w:rFonts w:eastAsia="Times New Roman" w:cs="Times New Roman"/>
          <w:color w:val="000000"/>
          <w:szCs w:val="24"/>
          <w:lang w:eastAsia="ru-RU"/>
        </w:rPr>
        <w:t>. Укажите тему и этап занятия, скопируйте документ или дайте активную ссылку на него</w:t>
      </w:r>
    </w:p>
    <w:p w:rsidR="00653B40" w:rsidRPr="005C6E01" w:rsidRDefault="00653B40" w:rsidP="00653B40">
      <w:pPr>
        <w:numPr>
          <w:ilvl w:val="0"/>
          <w:numId w:val="1"/>
        </w:numPr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C6E01">
        <w:rPr>
          <w:rFonts w:eastAsia="Times New Roman" w:cs="Times New Roman"/>
          <w:color w:val="000000"/>
          <w:szCs w:val="24"/>
          <w:lang w:eastAsia="ru-RU"/>
        </w:rPr>
        <w:t xml:space="preserve">Подготовьте познавательные задания для учащихся трех уровней деятельности: </w:t>
      </w:r>
      <w:proofErr w:type="gramStart"/>
      <w:r w:rsidRPr="005C6E01">
        <w:rPr>
          <w:rFonts w:eastAsia="Times New Roman" w:cs="Times New Roman"/>
          <w:color w:val="000000"/>
          <w:szCs w:val="24"/>
          <w:lang w:eastAsia="ru-RU"/>
        </w:rPr>
        <w:t>репродуктивно</w:t>
      </w:r>
      <w:r>
        <w:rPr>
          <w:rFonts w:eastAsia="Times New Roman" w:cs="Times New Roman"/>
          <w:color w:val="000000"/>
          <w:szCs w:val="24"/>
          <w:lang w:eastAsia="ru-RU"/>
        </w:rPr>
        <w:t>м</w:t>
      </w:r>
      <w:proofErr w:type="gramEnd"/>
      <w:r w:rsidRPr="005C6E01">
        <w:rPr>
          <w:rFonts w:eastAsia="Times New Roman" w:cs="Times New Roman"/>
          <w:color w:val="000000"/>
          <w:szCs w:val="24"/>
          <w:lang w:eastAsia="ru-RU"/>
        </w:rPr>
        <w:t>, продуктивном, творческом.</w:t>
      </w:r>
    </w:p>
    <w:p w:rsidR="00653B40" w:rsidRPr="005C6E01" w:rsidRDefault="00653B40" w:rsidP="00653B40">
      <w:pPr>
        <w:numPr>
          <w:ilvl w:val="0"/>
          <w:numId w:val="1"/>
        </w:numPr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5C6E01">
        <w:rPr>
          <w:rFonts w:eastAsia="Times New Roman" w:cs="Times New Roman"/>
          <w:color w:val="000000"/>
          <w:szCs w:val="24"/>
          <w:lang w:eastAsia="ru-RU"/>
        </w:rPr>
        <w:t>Обозначьте, какие умения (универсальные, предметные, метапредметные) вы сможете проверить через свои задания.</w:t>
      </w:r>
    </w:p>
    <w:p w:rsidR="00C32EF0" w:rsidRDefault="00C32EF0" w:rsidP="00C32EF0">
      <w:pPr>
        <w:jc w:val="both"/>
        <w:rPr>
          <w:rFonts w:cs="Times New Roman"/>
          <w:b/>
          <w:sz w:val="22"/>
        </w:rPr>
      </w:pPr>
    </w:p>
    <w:p w:rsidR="00C32EF0" w:rsidRPr="00C32EF0" w:rsidRDefault="00C32EF0" w:rsidP="00C32EF0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урока «В</w:t>
      </w:r>
      <w:r w:rsidRPr="00C32EF0">
        <w:rPr>
          <w:rFonts w:ascii="Times New Roman" w:hAnsi="Times New Roman" w:cs="Times New Roman"/>
          <w:b/>
          <w:bCs/>
        </w:rPr>
        <w:t xml:space="preserve">ладимир 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r w:rsidRPr="00C32EF0">
        <w:rPr>
          <w:rFonts w:ascii="Times New Roman" w:hAnsi="Times New Roman" w:cs="Times New Roman"/>
          <w:b/>
          <w:bCs/>
        </w:rPr>
        <w:t>вятославич</w:t>
      </w:r>
      <w:proofErr w:type="spellEnd"/>
      <w:r w:rsidRPr="00C32EF0">
        <w:rPr>
          <w:rFonts w:ascii="Times New Roman" w:hAnsi="Times New Roman" w:cs="Times New Roman"/>
          <w:b/>
          <w:bCs/>
        </w:rPr>
        <w:t>.  Принятие  христианства</w:t>
      </w:r>
      <w:r>
        <w:rPr>
          <w:rFonts w:ascii="Times New Roman" w:hAnsi="Times New Roman" w:cs="Times New Roman"/>
          <w:b/>
          <w:bCs/>
        </w:rPr>
        <w:t>»</w:t>
      </w: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bCs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</w:rPr>
      </w:pPr>
      <w:r w:rsidRPr="00DC0D47">
        <w:rPr>
          <w:rFonts w:ascii="Times New Roman" w:hAnsi="Times New Roman" w:cs="Times New Roman"/>
          <w:b/>
          <w:bCs/>
        </w:rPr>
        <w:t>II. Актуализация знаний</w:t>
      </w:r>
      <w:r w:rsidRPr="00DC0D47">
        <w:rPr>
          <w:rFonts w:ascii="Times New Roman" w:hAnsi="Times New Roman" w:cs="Times New Roman"/>
        </w:rPr>
        <w:t xml:space="preserve"> </w:t>
      </w:r>
    </w:p>
    <w:p w:rsidR="00C32EF0" w:rsidRDefault="00C32EF0" w:rsidP="00C32EF0">
      <w:pPr>
        <w:pStyle w:val="ParagraphStyle"/>
        <w:rPr>
          <w:rFonts w:ascii="Times New Roman" w:hAnsi="Times New Roman" w:cs="Times New Roman"/>
        </w:rPr>
      </w:pP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</w:rPr>
      </w:pPr>
      <w:r w:rsidRPr="00DC0D47">
        <w:rPr>
          <w:rFonts w:ascii="Times New Roman" w:hAnsi="Times New Roman" w:cs="Times New Roman"/>
        </w:rPr>
        <w:t xml:space="preserve">- Давайте вспомним тех князей, с которыми мы уже познакомились? </w:t>
      </w: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</w:rPr>
      </w:pPr>
      <w:r w:rsidRPr="00DC0D47">
        <w:rPr>
          <w:rFonts w:ascii="Times New Roman" w:hAnsi="Times New Roman" w:cs="Times New Roman"/>
          <w:b/>
        </w:rPr>
        <w:t xml:space="preserve">Загадки: О ком идет речь? </w:t>
      </w:r>
      <w:r>
        <w:rPr>
          <w:rFonts w:ascii="Times New Roman" w:hAnsi="Times New Roman" w:cs="Times New Roman"/>
          <w:b/>
        </w:rPr>
        <w:t>/</w:t>
      </w:r>
      <w:r w:rsidRPr="00DC0D47">
        <w:rPr>
          <w:rFonts w:ascii="Times New Roman" w:hAnsi="Times New Roman" w:cs="Times New Roman"/>
        </w:rPr>
        <w:t>презентация «загадки о первых русских князьях»</w:t>
      </w:r>
      <w:r>
        <w:rPr>
          <w:rFonts w:ascii="Times New Roman" w:hAnsi="Times New Roman" w:cs="Times New Roman"/>
        </w:rPr>
        <w:t>/</w:t>
      </w:r>
    </w:p>
    <w:p w:rsidR="00C32EF0" w:rsidRDefault="00C32EF0" w:rsidP="00C32EF0">
      <w:pPr>
        <w:rPr>
          <w:rFonts w:cs="Times New Roman"/>
        </w:rPr>
      </w:pP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1.Ходил в поход он на Царьград,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Да только сам тому не рад.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Сожжен был «греческим огнем»,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Древлянами был уничтожен он. (Игорь)</w:t>
      </w:r>
    </w:p>
    <w:p w:rsidR="00C32EF0" w:rsidRDefault="00C32EF0" w:rsidP="00C32EF0">
      <w:pPr>
        <w:rPr>
          <w:rFonts w:cs="Times New Roman"/>
        </w:rPr>
      </w:pP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2.Он смел, был и умен без меры,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Он покорил и вятичей и меря.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«Иду на вы» он обращался к недругу всегда,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При имени его Царьград дрожал тогда. (Святослав)</w:t>
      </w:r>
    </w:p>
    <w:p w:rsidR="00C32EF0" w:rsidRDefault="00C32EF0" w:rsidP="00C32EF0">
      <w:pPr>
        <w:rPr>
          <w:rFonts w:cs="Times New Roman"/>
        </w:rPr>
      </w:pP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3.Хитра, княгиня оказалась.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Большую дань взять отказалась.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Потребовав с древлян лишь голубей,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Она смогла их воле подчинить своей. (Ольга)</w:t>
      </w:r>
    </w:p>
    <w:p w:rsidR="00C32EF0" w:rsidRDefault="00C32EF0" w:rsidP="00C32EF0">
      <w:pPr>
        <w:rPr>
          <w:rFonts w:cs="Times New Roman"/>
        </w:rPr>
      </w:pP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4.Сел княжить первым в Киев он,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И покорил Царьград потом.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Вез из полюдья в Киев он товары,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И «Вещим» прозван был недаром. (Олег)</w:t>
      </w:r>
    </w:p>
    <w:p w:rsidR="00C32EF0" w:rsidRDefault="00C32EF0" w:rsidP="00C32EF0">
      <w:pPr>
        <w:rPr>
          <w:rFonts w:cs="Times New Roman"/>
        </w:rPr>
      </w:pP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 xml:space="preserve">5.Его призвали новгородцы, 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Порядок навести в земле словенской.</w:t>
      </w:r>
    </w:p>
    <w:p w:rsidR="00C32EF0" w:rsidRDefault="00C32EF0" w:rsidP="00C32EF0">
      <w:pPr>
        <w:rPr>
          <w:rFonts w:cs="Times New Roman"/>
        </w:rPr>
      </w:pPr>
      <w:r>
        <w:rPr>
          <w:rFonts w:cs="Times New Roman"/>
        </w:rPr>
        <w:t>Сей князь, делами неприметный,</w:t>
      </w:r>
    </w:p>
    <w:p w:rsidR="00C32EF0" w:rsidRDefault="00C32EF0" w:rsidP="00C32EF0">
      <w:pPr>
        <w:rPr>
          <w:rFonts w:cs="Times New Roman"/>
          <w:b/>
          <w:bCs/>
          <w:szCs w:val="24"/>
        </w:rPr>
      </w:pPr>
      <w:r>
        <w:rPr>
          <w:rFonts w:cs="Times New Roman"/>
        </w:rPr>
        <w:t>Стал основателем династии навечно. (Рюрик)</w:t>
      </w:r>
    </w:p>
    <w:p w:rsidR="00C32EF0" w:rsidRDefault="00C32EF0" w:rsidP="00C32EF0">
      <w:pPr>
        <w:rPr>
          <w:rFonts w:cs="Times New Roman"/>
          <w:b/>
          <w:bCs/>
          <w:szCs w:val="24"/>
        </w:rPr>
      </w:pPr>
    </w:p>
    <w:p w:rsidR="00C32EF0" w:rsidRDefault="00C32EF0" w:rsidP="00C32EF0">
      <w:pPr>
        <w:rPr>
          <w:rFonts w:cs="Times New Roman"/>
          <w:b/>
          <w:bCs/>
          <w:szCs w:val="24"/>
        </w:rPr>
      </w:pPr>
      <w:r w:rsidRPr="00DC0D47">
        <w:rPr>
          <w:rFonts w:cs="Times New Roman"/>
          <w:b/>
          <w:bCs/>
          <w:szCs w:val="24"/>
        </w:rPr>
        <w:t>III. Изучение нового материала</w:t>
      </w:r>
    </w:p>
    <w:p w:rsidR="00C32EF0" w:rsidRDefault="00C32EF0" w:rsidP="00C32EF0">
      <w:pPr>
        <w:pStyle w:val="ParagraphStyle"/>
        <w:rPr>
          <w:rFonts w:ascii="Times New Roman" w:hAnsi="Times New Roman" w:cs="Times New Roman"/>
        </w:rPr>
      </w:pPr>
    </w:p>
    <w:p w:rsidR="00C32EF0" w:rsidRPr="00F02E34" w:rsidRDefault="00C32EF0" w:rsidP="00C32EF0">
      <w:pPr>
        <w:pStyle w:val="ParagraphStyle"/>
        <w:rPr>
          <w:rFonts w:ascii="Times New Roman" w:hAnsi="Times New Roman" w:cs="Times New Roman"/>
        </w:rPr>
      </w:pPr>
      <w:r w:rsidRPr="00F02E34">
        <w:rPr>
          <w:rFonts w:ascii="Times New Roman" w:hAnsi="Times New Roman" w:cs="Times New Roman"/>
        </w:rPr>
        <w:t>Знакомство с историческими документами поможет нам найти ответ на вопрос:</w:t>
      </w: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</w:rPr>
      </w:pPr>
      <w:r w:rsidRPr="00DC0D47">
        <w:rPr>
          <w:rFonts w:ascii="Times New Roman" w:hAnsi="Times New Roman" w:cs="Times New Roman"/>
        </w:rPr>
        <w:t xml:space="preserve">- Как произошло крещение Руси на самом деле? </w:t>
      </w: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</w:rPr>
      </w:pPr>
      <w:r w:rsidRPr="00DC0D47">
        <w:rPr>
          <w:rFonts w:ascii="Times New Roman" w:hAnsi="Times New Roman" w:cs="Times New Roman"/>
          <w:b/>
        </w:rPr>
        <w:t xml:space="preserve">Задания группам: </w:t>
      </w: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</w:rPr>
      </w:pPr>
    </w:p>
    <w:p w:rsidR="00C32EF0" w:rsidRPr="00C32EF0" w:rsidRDefault="00C32EF0" w:rsidP="00C32EF0">
      <w:pPr>
        <w:pStyle w:val="ParagraphStyle"/>
        <w:rPr>
          <w:rFonts w:ascii="Times New Roman" w:hAnsi="Times New Roman" w:cs="Times New Roman"/>
          <w:color w:val="000000" w:themeColor="text1"/>
          <w:u w:val="single"/>
        </w:rPr>
      </w:pPr>
      <w:r w:rsidRPr="00C32EF0">
        <w:rPr>
          <w:rFonts w:ascii="Times New Roman" w:hAnsi="Times New Roman" w:cs="Times New Roman"/>
          <w:b/>
          <w:color w:val="000000" w:themeColor="text1"/>
          <w:u w:val="single"/>
        </w:rPr>
        <w:t>Группа №1.</w:t>
      </w:r>
      <w:r w:rsidRPr="00C32EF0">
        <w:rPr>
          <w:rFonts w:ascii="Times New Roman" w:hAnsi="Times New Roman" w:cs="Times New Roman"/>
          <w:color w:val="000000" w:themeColor="text1"/>
          <w:u w:val="single"/>
        </w:rPr>
        <w:t xml:space="preserve"> Внимательно прочитайте текст  № 1</w:t>
      </w:r>
    </w:p>
    <w:p w:rsidR="00C32EF0" w:rsidRPr="00C32EF0" w:rsidRDefault="00C32EF0" w:rsidP="00C32EF0">
      <w:pPr>
        <w:pStyle w:val="ParagraphStyle"/>
        <w:rPr>
          <w:rFonts w:ascii="Times New Roman" w:hAnsi="Times New Roman" w:cs="Times New Roman"/>
          <w:color w:val="000000" w:themeColor="text1"/>
          <w:u w:val="single"/>
        </w:rPr>
      </w:pPr>
      <w:r w:rsidRPr="00C32EF0">
        <w:rPr>
          <w:rFonts w:ascii="Times New Roman" w:hAnsi="Times New Roman" w:cs="Times New Roman"/>
          <w:color w:val="000000" w:themeColor="text1"/>
          <w:u w:val="single"/>
        </w:rPr>
        <w:t xml:space="preserve"> «Из истории государства Российского» Н.Карамзина и ответьте на вопросы.</w:t>
      </w:r>
    </w:p>
    <w:p w:rsidR="00C32EF0" w:rsidRPr="002A06E7" w:rsidRDefault="00C32EF0" w:rsidP="00C32EF0">
      <w:pPr>
        <w:pStyle w:val="ParagraphStyle"/>
        <w:rPr>
          <w:rFonts w:ascii="Times New Roman" w:hAnsi="Times New Roman" w:cs="Times New Roman"/>
          <w:b/>
        </w:rPr>
      </w:pPr>
      <w:r w:rsidRPr="002A06E7">
        <w:rPr>
          <w:rFonts w:ascii="Times New Roman" w:hAnsi="Times New Roman" w:cs="Times New Roman"/>
          <w:b/>
        </w:rPr>
        <w:t>Вопросы</w:t>
      </w:r>
    </w:p>
    <w:p w:rsidR="00C32EF0" w:rsidRPr="002A06E7" w:rsidRDefault="00C32EF0" w:rsidP="00C32EF0">
      <w:pPr>
        <w:pStyle w:val="a5"/>
        <w:numPr>
          <w:ilvl w:val="0"/>
          <w:numId w:val="2"/>
        </w:numPr>
        <w:ind w:left="194" w:hanging="283"/>
        <w:rPr>
          <w:rFonts w:ascii="Times New Roman" w:hAnsi="Times New Roman" w:cs="Times New Roman"/>
          <w:lang w:val="ru-RU"/>
        </w:rPr>
      </w:pPr>
      <w:r w:rsidRPr="002A06E7">
        <w:rPr>
          <w:rFonts w:ascii="Times New Roman" w:hAnsi="Times New Roman" w:cs="Times New Roman"/>
          <w:lang w:val="ru-RU"/>
        </w:rPr>
        <w:t>Что послужило причиной военного вмешательства войска Владимира?</w:t>
      </w:r>
    </w:p>
    <w:p w:rsidR="00C32EF0" w:rsidRPr="002A06E7" w:rsidRDefault="00C32EF0" w:rsidP="00C32EF0">
      <w:pPr>
        <w:pStyle w:val="a5"/>
        <w:numPr>
          <w:ilvl w:val="0"/>
          <w:numId w:val="2"/>
        </w:numPr>
        <w:ind w:left="194" w:hanging="283"/>
        <w:rPr>
          <w:rFonts w:ascii="Times New Roman" w:hAnsi="Times New Roman" w:cs="Times New Roman"/>
          <w:lang w:val="ru-RU"/>
        </w:rPr>
      </w:pPr>
      <w:r w:rsidRPr="002A06E7">
        <w:rPr>
          <w:rFonts w:ascii="Times New Roman" w:hAnsi="Times New Roman" w:cs="Times New Roman"/>
          <w:lang w:val="ru-RU"/>
        </w:rPr>
        <w:t xml:space="preserve">Каковы были условия договора между Византией и Русью? </w:t>
      </w:r>
    </w:p>
    <w:p w:rsidR="00C32EF0" w:rsidRPr="002A06E7" w:rsidRDefault="00C32EF0" w:rsidP="00C32EF0">
      <w:pPr>
        <w:pStyle w:val="a5"/>
        <w:numPr>
          <w:ilvl w:val="0"/>
          <w:numId w:val="2"/>
        </w:numPr>
        <w:ind w:left="194" w:hanging="283"/>
        <w:rPr>
          <w:rFonts w:ascii="Times New Roman" w:hAnsi="Times New Roman" w:cs="Times New Roman"/>
          <w:lang w:val="ru-RU"/>
        </w:rPr>
      </w:pPr>
      <w:r w:rsidRPr="002A06E7">
        <w:rPr>
          <w:rFonts w:ascii="Times New Roman" w:hAnsi="Times New Roman" w:cs="Times New Roman"/>
          <w:lang w:val="ru-RU"/>
        </w:rPr>
        <w:t>Найдите строчки в документе, говорящие об отношении византийцев к язычникам.</w:t>
      </w:r>
    </w:p>
    <w:p w:rsidR="00315E70" w:rsidRDefault="00C32EF0" w:rsidP="00315E70">
      <w:pPr>
        <w:rPr>
          <w:rFonts w:cs="Times New Roman"/>
          <w:szCs w:val="24"/>
        </w:rPr>
      </w:pPr>
      <w:r w:rsidRPr="002A06E7">
        <w:rPr>
          <w:rFonts w:cs="Times New Roman"/>
          <w:szCs w:val="24"/>
        </w:rPr>
        <w:t xml:space="preserve">Были ли выполнены условия договора после взятия Херсонеса? Какой город угрожал взять силой Владимир? </w:t>
      </w:r>
    </w:p>
    <w:p w:rsidR="00315E70" w:rsidRPr="00315E70" w:rsidRDefault="00315E70" w:rsidP="00315E70">
      <w:pPr>
        <w:pStyle w:val="a5"/>
        <w:numPr>
          <w:ilvl w:val="0"/>
          <w:numId w:val="2"/>
        </w:numPr>
        <w:ind w:left="194" w:hanging="283"/>
        <w:rPr>
          <w:rFonts w:ascii="Times New Roman" w:hAnsi="Times New Roman" w:cs="Times New Roman"/>
          <w:lang w:val="ru-RU"/>
        </w:rPr>
      </w:pPr>
      <w:proofErr w:type="spellStart"/>
      <w:r w:rsidRPr="00315E70">
        <w:rPr>
          <w:rFonts w:ascii="Times New Roman" w:hAnsi="Times New Roman" w:cs="Times New Roman"/>
        </w:rPr>
        <w:t>Принял</w:t>
      </w:r>
      <w:proofErr w:type="spellEnd"/>
      <w:r w:rsidRPr="00315E70">
        <w:rPr>
          <w:rFonts w:ascii="Times New Roman" w:hAnsi="Times New Roman" w:cs="Times New Roman"/>
        </w:rPr>
        <w:t xml:space="preserve"> </w:t>
      </w:r>
      <w:proofErr w:type="spellStart"/>
      <w:r w:rsidRPr="00315E70">
        <w:rPr>
          <w:rFonts w:ascii="Times New Roman" w:hAnsi="Times New Roman" w:cs="Times New Roman"/>
        </w:rPr>
        <w:t>ли</w:t>
      </w:r>
      <w:proofErr w:type="spellEnd"/>
      <w:r w:rsidRPr="00315E70">
        <w:rPr>
          <w:rFonts w:ascii="Times New Roman" w:hAnsi="Times New Roman" w:cs="Times New Roman"/>
        </w:rPr>
        <w:t xml:space="preserve"> </w:t>
      </w:r>
      <w:proofErr w:type="spellStart"/>
      <w:r w:rsidRPr="00315E70">
        <w:rPr>
          <w:rFonts w:ascii="Times New Roman" w:hAnsi="Times New Roman" w:cs="Times New Roman"/>
        </w:rPr>
        <w:t>Владимир</w:t>
      </w:r>
      <w:proofErr w:type="spellEnd"/>
      <w:r w:rsidRPr="00315E70">
        <w:rPr>
          <w:rFonts w:ascii="Times New Roman" w:hAnsi="Times New Roman" w:cs="Times New Roman"/>
        </w:rPr>
        <w:t xml:space="preserve"> </w:t>
      </w:r>
      <w:proofErr w:type="spellStart"/>
      <w:r w:rsidRPr="00315E70">
        <w:rPr>
          <w:rFonts w:ascii="Times New Roman" w:hAnsi="Times New Roman" w:cs="Times New Roman"/>
        </w:rPr>
        <w:t>крещение</w:t>
      </w:r>
      <w:proofErr w:type="spellEnd"/>
      <w:r w:rsidRPr="00315E70">
        <w:rPr>
          <w:rFonts w:ascii="Times New Roman" w:hAnsi="Times New Roman" w:cs="Times New Roman"/>
        </w:rPr>
        <w:t>?</w:t>
      </w:r>
    </w:p>
    <w:p w:rsidR="00C32EF0" w:rsidRDefault="00C32EF0" w:rsidP="00C32EF0">
      <w:pPr>
        <w:jc w:val="both"/>
        <w:rPr>
          <w:rFonts w:cs="Times New Roman"/>
          <w:b/>
          <w:sz w:val="22"/>
        </w:rPr>
      </w:pPr>
    </w:p>
    <w:p w:rsidR="00C32EF0" w:rsidRPr="00BC32BF" w:rsidRDefault="00C32EF0" w:rsidP="00C32EF0">
      <w:pPr>
        <w:jc w:val="both"/>
        <w:rPr>
          <w:rFonts w:cs="Times New Roman"/>
          <w:sz w:val="22"/>
        </w:rPr>
      </w:pPr>
      <w:r w:rsidRPr="00BC32BF">
        <w:rPr>
          <w:rFonts w:cs="Times New Roman"/>
          <w:b/>
          <w:sz w:val="22"/>
        </w:rPr>
        <w:t>Текст № 1 («Из истории государства Российского» Н. Карамзина).</w:t>
      </w:r>
    </w:p>
    <w:p w:rsidR="00C32EF0" w:rsidRPr="00BC32BF" w:rsidRDefault="00C32EF0" w:rsidP="00C32EF0">
      <w:pPr>
        <w:jc w:val="both"/>
        <w:rPr>
          <w:rFonts w:cs="Times New Roman"/>
          <w:sz w:val="22"/>
        </w:rPr>
      </w:pPr>
      <w:r w:rsidRPr="00BC32BF">
        <w:rPr>
          <w:rFonts w:cs="Times New Roman"/>
          <w:sz w:val="22"/>
        </w:rPr>
        <w:t xml:space="preserve">« Собрав многочисленное войско, великий князь Владимир пошел на судах к греческому </w:t>
      </w:r>
      <w:r w:rsidRPr="003C7D98">
        <w:rPr>
          <w:rFonts w:cs="Times New Roman"/>
          <w:i/>
          <w:sz w:val="22"/>
        </w:rPr>
        <w:t>Херсону</w:t>
      </w:r>
      <w:r w:rsidRPr="00BC32BF">
        <w:rPr>
          <w:rFonts w:cs="Times New Roman"/>
          <w:sz w:val="22"/>
        </w:rPr>
        <w:t xml:space="preserve">…. Великий князь грозил им стоять три года под стенами, </w:t>
      </w:r>
      <w:proofErr w:type="gramStart"/>
      <w:r w:rsidRPr="00BC32BF">
        <w:rPr>
          <w:rFonts w:cs="Times New Roman"/>
          <w:sz w:val="22"/>
        </w:rPr>
        <w:t>ежели</w:t>
      </w:r>
      <w:proofErr w:type="gramEnd"/>
      <w:r w:rsidRPr="00BC32BF">
        <w:rPr>
          <w:rFonts w:cs="Times New Roman"/>
          <w:sz w:val="22"/>
        </w:rPr>
        <w:t xml:space="preserve"> сдадутся,  но граждане отвергли его предложения, старались уничтожить все работы осаждающих…</w:t>
      </w:r>
    </w:p>
    <w:p w:rsidR="00C32EF0" w:rsidRPr="00BC32BF" w:rsidRDefault="00C32EF0" w:rsidP="00C32EF0">
      <w:pPr>
        <w:jc w:val="both"/>
        <w:rPr>
          <w:rFonts w:cs="Times New Roman"/>
          <w:b/>
          <w:sz w:val="22"/>
        </w:rPr>
      </w:pPr>
      <w:r w:rsidRPr="00BC32BF">
        <w:rPr>
          <w:rFonts w:cs="Times New Roman"/>
          <w:sz w:val="22"/>
        </w:rPr>
        <w:t xml:space="preserve">К счастью, нашелся в городе доброжелатель Владимиру, именем  </w:t>
      </w:r>
      <w:proofErr w:type="spellStart"/>
      <w:r w:rsidRPr="00BC32BF">
        <w:rPr>
          <w:rFonts w:cs="Times New Roman"/>
          <w:sz w:val="22"/>
        </w:rPr>
        <w:t>Анастас</w:t>
      </w:r>
      <w:proofErr w:type="spellEnd"/>
      <w:r w:rsidRPr="00BC32BF">
        <w:rPr>
          <w:rFonts w:cs="Times New Roman"/>
          <w:sz w:val="22"/>
        </w:rPr>
        <w:t xml:space="preserve">, сей человек пустил к россиянам стрелу с надписью: « За вами, к востоку, находятся колодези, дающие воду </w:t>
      </w:r>
      <w:proofErr w:type="spellStart"/>
      <w:r w:rsidRPr="00BC32BF">
        <w:rPr>
          <w:rFonts w:cs="Times New Roman"/>
          <w:sz w:val="22"/>
        </w:rPr>
        <w:t>херсонцам</w:t>
      </w:r>
      <w:proofErr w:type="spellEnd"/>
      <w:r w:rsidRPr="00BC32BF">
        <w:rPr>
          <w:rFonts w:cs="Times New Roman"/>
          <w:sz w:val="22"/>
        </w:rPr>
        <w:t xml:space="preserve"> чрез подземные трубы, вы можете отнять ее». Великий князь спешил воспользоваться советом и велел перекопать водоводы. Тогда граждане, изнуряемые жаждою, сдались россиянам. Завоевав, славный и богатый  город…. российский князь… чрез послов </w:t>
      </w:r>
      <w:r w:rsidRPr="00315E70">
        <w:rPr>
          <w:rFonts w:cs="Times New Roman"/>
          <w:i/>
          <w:sz w:val="22"/>
        </w:rPr>
        <w:t>объявил императорам Василию и Константину, что он желает быть супругом сестры их Анны и в случае отказа возьмет Константинополь.</w:t>
      </w:r>
      <w:r w:rsidRPr="00BC32BF">
        <w:rPr>
          <w:rFonts w:cs="Times New Roman"/>
          <w:sz w:val="22"/>
        </w:rPr>
        <w:t xml:space="preserve"> Сии обстоятельства принудили императоров забыть обыкновенную </w:t>
      </w:r>
      <w:r w:rsidRPr="00315E70">
        <w:rPr>
          <w:rFonts w:cs="Times New Roman"/>
          <w:i/>
          <w:sz w:val="22"/>
        </w:rPr>
        <w:t>надменность и призрение к язычникам</w:t>
      </w:r>
      <w:r w:rsidRPr="00BC32BF">
        <w:rPr>
          <w:rFonts w:cs="Times New Roman"/>
          <w:sz w:val="22"/>
        </w:rPr>
        <w:t xml:space="preserve">. Василий и Константин, надеясь помощью сильного князя российского спасти трон и венец, ответствовали ему, что « приняв веру христианскую, он получит и руку </w:t>
      </w:r>
      <w:proofErr w:type="gramStart"/>
      <w:r w:rsidRPr="00BC32BF">
        <w:rPr>
          <w:rFonts w:cs="Times New Roman"/>
          <w:sz w:val="22"/>
        </w:rPr>
        <w:t>царевны</w:t>
      </w:r>
      <w:proofErr w:type="gramEnd"/>
      <w:r w:rsidRPr="00BC32BF">
        <w:rPr>
          <w:rFonts w:cs="Times New Roman"/>
          <w:sz w:val="22"/>
        </w:rPr>
        <w:t xml:space="preserve"> и Царство Небесное». </w:t>
      </w:r>
      <w:r w:rsidRPr="00315E70">
        <w:rPr>
          <w:rFonts w:cs="Times New Roman"/>
          <w:i/>
          <w:sz w:val="22"/>
        </w:rPr>
        <w:t>Владимир…. С радостью изъявил согласие креститься</w:t>
      </w:r>
      <w:r w:rsidRPr="00BC32BF">
        <w:rPr>
          <w:rFonts w:cs="Times New Roman"/>
          <w:sz w:val="22"/>
        </w:rPr>
        <w:t>.</w:t>
      </w:r>
    </w:p>
    <w:p w:rsidR="00C32EF0" w:rsidRDefault="00C32EF0" w:rsidP="00C32EF0">
      <w:pPr>
        <w:rPr>
          <w:rFonts w:cs="Times New Roman"/>
          <w:b/>
          <w:sz w:val="22"/>
        </w:rPr>
      </w:pPr>
    </w:p>
    <w:p w:rsidR="00C32EF0" w:rsidRPr="00C32EF0" w:rsidRDefault="00C32EF0" w:rsidP="00C32EF0">
      <w:pPr>
        <w:pStyle w:val="ParagraphStyle"/>
        <w:rPr>
          <w:rFonts w:ascii="Times New Roman" w:hAnsi="Times New Roman" w:cs="Times New Roman"/>
          <w:color w:val="000000" w:themeColor="text1"/>
          <w:u w:val="single"/>
        </w:rPr>
      </w:pPr>
      <w:r w:rsidRPr="00C32EF0">
        <w:rPr>
          <w:rFonts w:ascii="Times New Roman" w:hAnsi="Times New Roman" w:cs="Times New Roman"/>
          <w:b/>
          <w:color w:val="000000" w:themeColor="text1"/>
          <w:u w:val="single"/>
        </w:rPr>
        <w:t>Группа № 2</w:t>
      </w:r>
      <w:r w:rsidRPr="00C32EF0">
        <w:rPr>
          <w:rFonts w:ascii="Times New Roman" w:hAnsi="Times New Roman" w:cs="Times New Roman"/>
          <w:color w:val="000000" w:themeColor="text1"/>
          <w:u w:val="single"/>
        </w:rPr>
        <w:t xml:space="preserve">. Внимательно прочитайте текст №2 «Сквозь глубину веков» Б. </w:t>
      </w:r>
      <w:proofErr w:type="spellStart"/>
      <w:r w:rsidRPr="00C32EF0">
        <w:rPr>
          <w:rFonts w:ascii="Times New Roman" w:hAnsi="Times New Roman" w:cs="Times New Roman"/>
          <w:color w:val="000000" w:themeColor="text1"/>
          <w:u w:val="single"/>
        </w:rPr>
        <w:t>Раушенбаха</w:t>
      </w:r>
      <w:proofErr w:type="spellEnd"/>
      <w:r w:rsidRPr="00C32EF0">
        <w:rPr>
          <w:rFonts w:ascii="Times New Roman" w:hAnsi="Times New Roman" w:cs="Times New Roman"/>
          <w:color w:val="000000" w:themeColor="text1"/>
          <w:u w:val="single"/>
        </w:rPr>
        <w:t xml:space="preserve"> и ответьте на вопросы.</w:t>
      </w:r>
    </w:p>
    <w:p w:rsidR="00C32EF0" w:rsidRPr="0077102A" w:rsidRDefault="00C32EF0" w:rsidP="00C32EF0">
      <w:pPr>
        <w:pStyle w:val="ParagraphStyle"/>
        <w:rPr>
          <w:rFonts w:ascii="Times New Roman" w:hAnsi="Times New Roman" w:cs="Times New Roman"/>
          <w:b/>
        </w:rPr>
      </w:pPr>
      <w:r w:rsidRPr="0077102A">
        <w:rPr>
          <w:rFonts w:ascii="Times New Roman" w:hAnsi="Times New Roman" w:cs="Times New Roman"/>
          <w:b/>
        </w:rPr>
        <w:t>вопросы</w:t>
      </w:r>
    </w:p>
    <w:p w:rsidR="00C32EF0" w:rsidRPr="0077102A" w:rsidRDefault="00C32EF0" w:rsidP="00C32EF0">
      <w:pPr>
        <w:rPr>
          <w:rFonts w:cs="Times New Roman"/>
          <w:szCs w:val="24"/>
        </w:rPr>
      </w:pPr>
      <w:r w:rsidRPr="0077102A">
        <w:rPr>
          <w:rFonts w:cs="Times New Roman"/>
          <w:szCs w:val="24"/>
        </w:rPr>
        <w:t>1. Как автор объясняет исторический выбор христианства?</w:t>
      </w:r>
    </w:p>
    <w:p w:rsidR="00C32EF0" w:rsidRPr="0077102A" w:rsidRDefault="00C32EF0" w:rsidP="00C32EF0">
      <w:pPr>
        <w:rPr>
          <w:rFonts w:cs="Times New Roman"/>
          <w:szCs w:val="24"/>
        </w:rPr>
      </w:pPr>
      <w:r w:rsidRPr="0077102A">
        <w:rPr>
          <w:rFonts w:cs="Times New Roman"/>
          <w:szCs w:val="24"/>
        </w:rPr>
        <w:t>2. В чем была задумка императора Византии о крещении Руси?</w:t>
      </w:r>
    </w:p>
    <w:p w:rsidR="00C32EF0" w:rsidRPr="0077102A" w:rsidRDefault="00C32EF0" w:rsidP="00C32EF0">
      <w:pPr>
        <w:rPr>
          <w:rFonts w:cs="Times New Roman"/>
          <w:szCs w:val="24"/>
        </w:rPr>
      </w:pPr>
      <w:r w:rsidRPr="0077102A">
        <w:rPr>
          <w:rFonts w:cs="Times New Roman"/>
          <w:szCs w:val="24"/>
        </w:rPr>
        <w:t>3. Что думал Владимир о принятии христианства по византийскому образцу?</w:t>
      </w: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Pr="00BC32BF" w:rsidRDefault="00C32EF0" w:rsidP="00C32EF0">
      <w:pPr>
        <w:rPr>
          <w:rFonts w:cs="Times New Roman"/>
          <w:sz w:val="22"/>
        </w:rPr>
      </w:pPr>
      <w:r w:rsidRPr="00BC32BF">
        <w:rPr>
          <w:rFonts w:cs="Times New Roman"/>
          <w:b/>
          <w:sz w:val="22"/>
        </w:rPr>
        <w:t xml:space="preserve">Текст № 2 (Из книги </w:t>
      </w:r>
      <w:proofErr w:type="spellStart"/>
      <w:r w:rsidRPr="00BC32BF">
        <w:rPr>
          <w:rFonts w:cs="Times New Roman"/>
          <w:b/>
          <w:sz w:val="22"/>
        </w:rPr>
        <w:t>Раушенбаха</w:t>
      </w:r>
      <w:proofErr w:type="spellEnd"/>
      <w:r w:rsidRPr="00BC32BF">
        <w:rPr>
          <w:rFonts w:cs="Times New Roman"/>
          <w:b/>
          <w:sz w:val="22"/>
        </w:rPr>
        <w:t xml:space="preserve">  Б. Сквозь глубину веков</w:t>
      </w:r>
      <w:proofErr w:type="gramStart"/>
      <w:r w:rsidRPr="00BC32BF">
        <w:rPr>
          <w:rFonts w:cs="Times New Roman"/>
          <w:b/>
          <w:sz w:val="22"/>
        </w:rPr>
        <w:t xml:space="preserve">  )</w:t>
      </w:r>
      <w:proofErr w:type="gramEnd"/>
    </w:p>
    <w:p w:rsidR="00C32EF0" w:rsidRPr="005D2659" w:rsidRDefault="00C32EF0" w:rsidP="00C32EF0">
      <w:pPr>
        <w:rPr>
          <w:rFonts w:cs="Times New Roman"/>
          <w:b/>
          <w:i/>
          <w:sz w:val="22"/>
        </w:rPr>
      </w:pPr>
      <w:r w:rsidRPr="00BC32BF">
        <w:rPr>
          <w:rFonts w:cs="Times New Roman"/>
          <w:sz w:val="22"/>
        </w:rPr>
        <w:t xml:space="preserve"> « В немалой мере выбор Владимира был обусловлен исторически….</w:t>
      </w:r>
      <w:r w:rsidRPr="005D2659">
        <w:rPr>
          <w:rFonts w:cs="Times New Roman"/>
          <w:i/>
          <w:sz w:val="22"/>
        </w:rPr>
        <w:t>С Византией уже сложились достаточно тесные экономические отношения, она была близко расположена</w:t>
      </w:r>
      <w:proofErr w:type="gramStart"/>
      <w:r w:rsidRPr="00BC32BF">
        <w:rPr>
          <w:rFonts w:cs="Times New Roman"/>
          <w:sz w:val="22"/>
        </w:rPr>
        <w:t>… Н</w:t>
      </w:r>
      <w:proofErr w:type="gramEnd"/>
      <w:r w:rsidRPr="00BC32BF">
        <w:rPr>
          <w:rFonts w:cs="Times New Roman"/>
          <w:sz w:val="22"/>
        </w:rPr>
        <w:t xml:space="preserve">а решение Владимира могло повлиять и то, что </w:t>
      </w:r>
      <w:r w:rsidRPr="005D2659">
        <w:rPr>
          <w:rFonts w:cs="Times New Roman"/>
          <w:i/>
          <w:sz w:val="22"/>
        </w:rPr>
        <w:t>в православной церкви в отличие от католической богослужение можно было вести на понятном языке</w:t>
      </w:r>
      <w:r w:rsidRPr="00BC32BF">
        <w:rPr>
          <w:rFonts w:cs="Times New Roman"/>
          <w:sz w:val="22"/>
        </w:rPr>
        <w:t xml:space="preserve">… </w:t>
      </w:r>
      <w:r w:rsidRPr="005D2659">
        <w:rPr>
          <w:rFonts w:cs="Times New Roman"/>
          <w:i/>
          <w:sz w:val="22"/>
        </w:rPr>
        <w:t>Византийский вариант христианства отвечал нуждам феодального общества</w:t>
      </w:r>
      <w:r w:rsidRPr="00BC32BF">
        <w:rPr>
          <w:rFonts w:cs="Times New Roman"/>
          <w:sz w:val="22"/>
        </w:rPr>
        <w:t xml:space="preserve"> и поэтому вполне соответствовал замыслам Владимира. Ни Русь, ни Византия не расценивали предстоящее крещение как чисто религиозный акт…. </w:t>
      </w:r>
      <w:r w:rsidRPr="005D2659">
        <w:rPr>
          <w:rFonts w:cs="Times New Roman"/>
          <w:i/>
          <w:sz w:val="22"/>
        </w:rPr>
        <w:t>Точка зрения Византии сводилась к следующему: поскольку Русь обращалась в православную веру, а православную Церковь возглавляли патриарх и император, то Русь автоматически становилась ва</w:t>
      </w:r>
      <w:r w:rsidR="005D2659">
        <w:rPr>
          <w:rFonts w:cs="Times New Roman"/>
          <w:i/>
          <w:sz w:val="22"/>
        </w:rPr>
        <w:t xml:space="preserve">ссалом Византии…. Точка  </w:t>
      </w:r>
      <w:r w:rsidRPr="005D2659">
        <w:rPr>
          <w:rFonts w:cs="Times New Roman"/>
          <w:i/>
          <w:sz w:val="22"/>
        </w:rPr>
        <w:t>зрения Владимира и его окружения была иной. По мысли князя, Русь превращалась бы в дружественное Византии, но вполне суверенное государство. Как друг Византии, она оказывала бы ей военную помощь».</w:t>
      </w:r>
    </w:p>
    <w:p w:rsidR="00C32EF0" w:rsidRDefault="00C32EF0" w:rsidP="00C32EF0">
      <w:pPr>
        <w:rPr>
          <w:rFonts w:cs="Times New Roman"/>
          <w:b/>
          <w:sz w:val="22"/>
        </w:rPr>
      </w:pPr>
    </w:p>
    <w:p w:rsidR="00C32EF0" w:rsidRP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32EF0">
        <w:rPr>
          <w:rFonts w:ascii="Times New Roman" w:hAnsi="Times New Roman" w:cs="Times New Roman"/>
          <w:b/>
          <w:color w:val="000000" w:themeColor="text1"/>
          <w:u w:val="single"/>
        </w:rPr>
        <w:t>Группа № 3</w:t>
      </w:r>
      <w:r w:rsidRPr="00C32EF0">
        <w:rPr>
          <w:rFonts w:ascii="Times New Roman" w:hAnsi="Times New Roman" w:cs="Times New Roman"/>
          <w:color w:val="000000" w:themeColor="text1"/>
          <w:u w:val="single"/>
        </w:rPr>
        <w:t>. Внимательно прочитайте текст №3</w:t>
      </w: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  <w:color w:val="000000" w:themeColor="text1"/>
        </w:rPr>
      </w:pPr>
      <w:r w:rsidRPr="00DC0D47">
        <w:rPr>
          <w:rFonts w:ascii="Times New Roman" w:hAnsi="Times New Roman" w:cs="Times New Roman"/>
          <w:color w:val="000000" w:themeColor="text1"/>
        </w:rPr>
        <w:t>-Где и как крестили киевлян?</w:t>
      </w: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  <w:color w:val="000000" w:themeColor="text1"/>
        </w:rPr>
      </w:pPr>
      <w:r w:rsidRPr="00DC0D47">
        <w:rPr>
          <w:rFonts w:ascii="Times New Roman" w:hAnsi="Times New Roman" w:cs="Times New Roman"/>
          <w:color w:val="000000" w:themeColor="text1"/>
        </w:rPr>
        <w:t>-Как поступил князь Владимир с языческими идолами?</w:t>
      </w: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  <w:color w:val="000000" w:themeColor="text1"/>
        </w:rPr>
      </w:pPr>
      <w:r w:rsidRPr="00DC0D47">
        <w:rPr>
          <w:rFonts w:ascii="Times New Roman" w:hAnsi="Times New Roman" w:cs="Times New Roman"/>
          <w:color w:val="000000" w:themeColor="text1"/>
        </w:rPr>
        <w:t xml:space="preserve">-Охотно ли расстались киевляне с языческими идолами? </w:t>
      </w:r>
    </w:p>
    <w:p w:rsidR="00C32EF0" w:rsidRDefault="00C32EF0" w:rsidP="00C32EF0">
      <w:pPr>
        <w:rPr>
          <w:rFonts w:cs="Times New Roman"/>
          <w:b/>
          <w:sz w:val="22"/>
        </w:rPr>
      </w:pPr>
    </w:p>
    <w:p w:rsidR="00C32EF0" w:rsidRPr="00BC32BF" w:rsidRDefault="00C32EF0" w:rsidP="00C32EF0">
      <w:pPr>
        <w:rPr>
          <w:rFonts w:cs="Times New Roman"/>
          <w:sz w:val="22"/>
        </w:rPr>
      </w:pPr>
      <w:r w:rsidRPr="00BC32BF">
        <w:rPr>
          <w:rFonts w:cs="Times New Roman"/>
          <w:b/>
          <w:sz w:val="22"/>
        </w:rPr>
        <w:t>Текст № 3. Адаптированный перевод фрагмента из « Повести временных лет».</w:t>
      </w:r>
    </w:p>
    <w:p w:rsidR="00C32EF0" w:rsidRPr="00BC32BF" w:rsidRDefault="00C32EF0" w:rsidP="00C32EF0">
      <w:pPr>
        <w:rPr>
          <w:rFonts w:cs="Times New Roman"/>
          <w:b/>
          <w:sz w:val="22"/>
        </w:rPr>
      </w:pPr>
      <w:r w:rsidRPr="00BC32BF">
        <w:rPr>
          <w:rFonts w:cs="Times New Roman"/>
          <w:sz w:val="22"/>
        </w:rPr>
        <w:t xml:space="preserve">« </w:t>
      </w:r>
      <w:r w:rsidRPr="005D2659">
        <w:rPr>
          <w:rFonts w:cs="Times New Roman"/>
          <w:i/>
          <w:sz w:val="22"/>
        </w:rPr>
        <w:t>Владимир… повелел опрокинуть идол</w:t>
      </w:r>
      <w:proofErr w:type="gramStart"/>
      <w:r w:rsidRPr="005D2659">
        <w:rPr>
          <w:rFonts w:cs="Times New Roman"/>
          <w:i/>
          <w:sz w:val="22"/>
        </w:rPr>
        <w:t>ы-</w:t>
      </w:r>
      <w:proofErr w:type="gramEnd"/>
      <w:r w:rsidRPr="005D2659">
        <w:rPr>
          <w:rFonts w:cs="Times New Roman"/>
          <w:i/>
          <w:sz w:val="22"/>
        </w:rPr>
        <w:t xml:space="preserve"> одних- изрубить, а других - сжечь.</w:t>
      </w:r>
      <w:r w:rsidRPr="00BC32BF">
        <w:rPr>
          <w:rFonts w:cs="Times New Roman"/>
          <w:sz w:val="22"/>
        </w:rPr>
        <w:t xml:space="preserve"> Перуна же приказал привязать к хвосту коня и волочь его с горы по Боричеву ввозу к Ручью, приставил12 мужей колотить его жезлами…. Когда влекли Перуна по Ручью к Днепру, </w:t>
      </w:r>
      <w:r w:rsidRPr="005D2659">
        <w:rPr>
          <w:rFonts w:cs="Times New Roman"/>
          <w:i/>
          <w:sz w:val="22"/>
        </w:rPr>
        <w:t xml:space="preserve">оплакивали его неверные, т.к. </w:t>
      </w:r>
      <w:r w:rsidRPr="005D2659">
        <w:rPr>
          <w:rFonts w:cs="Times New Roman"/>
          <w:i/>
          <w:sz w:val="22"/>
        </w:rPr>
        <w:lastRenderedPageBreak/>
        <w:t>полностью не приняли еще они святого крещения.</w:t>
      </w:r>
      <w:r w:rsidRPr="00BC32BF">
        <w:rPr>
          <w:rFonts w:cs="Times New Roman"/>
          <w:sz w:val="22"/>
        </w:rPr>
        <w:t xml:space="preserve"> И притащив, кинули его в Днепр. И приставил Владимир к нему людей, сказав им: «Если пристанет где к берегу, отпихивайте его. А когда пройдет пороги, только тогда оставьте его». Они исполняли, что им было приказано. И когда пустили Перуна, и прошел он пороги, выбросило его ветром на отмель, как зовется оно и до сих пор. Затем послал Владимир по всему городу сказать: « Если не </w:t>
      </w:r>
      <w:proofErr w:type="gramStart"/>
      <w:r w:rsidRPr="00BC32BF">
        <w:rPr>
          <w:rFonts w:cs="Times New Roman"/>
          <w:sz w:val="22"/>
        </w:rPr>
        <w:t>придет</w:t>
      </w:r>
      <w:proofErr w:type="gramEnd"/>
      <w:r w:rsidRPr="00BC32BF">
        <w:rPr>
          <w:rFonts w:cs="Times New Roman"/>
          <w:sz w:val="22"/>
        </w:rPr>
        <w:t xml:space="preserve"> кто завтра на реку, будь то богатый, или бедный, или нищий, или раб будет мне врагом». Услышав это, пошли с радостью люди, ликуя и говоря: «Если бы не было это хорошим, не приняли бы это князь наш и бояре». На следующий день </w:t>
      </w:r>
      <w:r w:rsidRPr="005D2659">
        <w:rPr>
          <w:rFonts w:cs="Times New Roman"/>
          <w:i/>
          <w:sz w:val="22"/>
        </w:rPr>
        <w:t xml:space="preserve">вышел Владимир с попами </w:t>
      </w:r>
      <w:proofErr w:type="spellStart"/>
      <w:r w:rsidRPr="005D2659">
        <w:rPr>
          <w:rFonts w:cs="Times New Roman"/>
          <w:i/>
          <w:sz w:val="22"/>
        </w:rPr>
        <w:t>царицынами</w:t>
      </w:r>
      <w:proofErr w:type="spellEnd"/>
      <w:r w:rsidRPr="005D2659">
        <w:rPr>
          <w:rFonts w:cs="Times New Roman"/>
          <w:i/>
          <w:sz w:val="22"/>
        </w:rPr>
        <w:t xml:space="preserve"> и </w:t>
      </w:r>
      <w:proofErr w:type="spellStart"/>
      <w:r w:rsidRPr="005D2659">
        <w:rPr>
          <w:rFonts w:cs="Times New Roman"/>
          <w:i/>
          <w:sz w:val="22"/>
        </w:rPr>
        <w:t>корсунскими</w:t>
      </w:r>
      <w:proofErr w:type="spellEnd"/>
      <w:r w:rsidRPr="005D2659">
        <w:rPr>
          <w:rFonts w:cs="Times New Roman"/>
          <w:i/>
          <w:sz w:val="22"/>
        </w:rPr>
        <w:t xml:space="preserve"> на Днепр, и сошлось там людей без числа. Вошли в воду и стояли там одни до шеи, другие по грудь…некоторые держали младенцев, а уже взрослые бродили, попы же совершали молитвы, стоя на месте.</w:t>
      </w:r>
      <w:r w:rsidRPr="00BC32BF">
        <w:rPr>
          <w:rFonts w:cs="Times New Roman"/>
          <w:sz w:val="22"/>
        </w:rPr>
        <w:t xml:space="preserve"> И была видна радость на небе и на земле по поводу стольких спасенных душ».</w:t>
      </w:r>
    </w:p>
    <w:p w:rsidR="00C32EF0" w:rsidRDefault="00C32EF0" w:rsidP="00C32EF0">
      <w:pPr>
        <w:rPr>
          <w:rFonts w:cs="Times New Roman"/>
          <w:b/>
          <w:sz w:val="22"/>
        </w:rPr>
      </w:pPr>
    </w:p>
    <w:p w:rsidR="00C32EF0" w:rsidRPr="00C32EF0" w:rsidRDefault="00C32EF0" w:rsidP="00C32EF0">
      <w:pPr>
        <w:pStyle w:val="ParagraphStyle"/>
        <w:rPr>
          <w:rFonts w:ascii="Times New Roman" w:hAnsi="Times New Roman" w:cs="Times New Roman"/>
          <w:b/>
          <w:u w:val="single"/>
        </w:rPr>
      </w:pPr>
      <w:r w:rsidRPr="00C32EF0">
        <w:rPr>
          <w:rFonts w:ascii="Times New Roman" w:hAnsi="Times New Roman" w:cs="Times New Roman"/>
          <w:b/>
          <w:color w:val="000000" w:themeColor="text1"/>
          <w:u w:val="single"/>
        </w:rPr>
        <w:t>Группа №4.</w:t>
      </w:r>
      <w:r w:rsidRPr="00C32EF0">
        <w:rPr>
          <w:rFonts w:ascii="Times New Roman" w:hAnsi="Times New Roman" w:cs="Times New Roman"/>
          <w:color w:val="000000" w:themeColor="text1"/>
          <w:u w:val="single"/>
        </w:rPr>
        <w:t xml:space="preserve"> Внимательно прочитайте текст №4  «Из повести временных лет» и ответьте на </w:t>
      </w:r>
      <w:r w:rsidRPr="00C32EF0">
        <w:rPr>
          <w:rFonts w:ascii="Times New Roman" w:hAnsi="Times New Roman" w:cs="Times New Roman"/>
          <w:b/>
          <w:u w:val="single"/>
        </w:rPr>
        <w:t>вопросы</w:t>
      </w: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</w:rPr>
      </w:pPr>
      <w:r w:rsidRPr="00DC0D47">
        <w:rPr>
          <w:rFonts w:ascii="Times New Roman" w:hAnsi="Times New Roman" w:cs="Times New Roman"/>
        </w:rPr>
        <w:t>- Что стало меняться в жизни Руси после принятия христианства?</w:t>
      </w:r>
    </w:p>
    <w:p w:rsidR="00C32EF0" w:rsidRPr="00DC0D47" w:rsidRDefault="00C32EF0" w:rsidP="00C32EF0">
      <w:pPr>
        <w:pStyle w:val="ParagraphStyle"/>
        <w:rPr>
          <w:rFonts w:ascii="Times New Roman" w:hAnsi="Times New Roman" w:cs="Times New Roman"/>
        </w:rPr>
      </w:pPr>
      <w:r w:rsidRPr="00DC0D47">
        <w:rPr>
          <w:rFonts w:ascii="Times New Roman" w:hAnsi="Times New Roman" w:cs="Times New Roman"/>
        </w:rPr>
        <w:t>- Что построено при князе Владимире?</w:t>
      </w: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Pr="00BC32BF" w:rsidRDefault="00C32EF0" w:rsidP="00C32EF0">
      <w:pPr>
        <w:rPr>
          <w:rFonts w:cs="Times New Roman"/>
          <w:sz w:val="22"/>
        </w:rPr>
      </w:pPr>
      <w:r w:rsidRPr="00BC32BF">
        <w:rPr>
          <w:rFonts w:cs="Times New Roman"/>
          <w:b/>
          <w:sz w:val="22"/>
        </w:rPr>
        <w:t>Текст № 4. Адаптированный перевод фрагмента из « Повести временных лет».</w:t>
      </w:r>
    </w:p>
    <w:p w:rsidR="00C32EF0" w:rsidRPr="00BC32BF" w:rsidRDefault="00C32EF0" w:rsidP="00C32EF0">
      <w:pPr>
        <w:rPr>
          <w:rFonts w:cs="Times New Roman"/>
          <w:b/>
          <w:sz w:val="22"/>
        </w:rPr>
      </w:pPr>
      <w:r w:rsidRPr="00BC32BF">
        <w:rPr>
          <w:rFonts w:cs="Times New Roman"/>
          <w:sz w:val="22"/>
        </w:rPr>
        <w:t xml:space="preserve">« Владимир приказал </w:t>
      </w:r>
      <w:r w:rsidRPr="005D2659">
        <w:rPr>
          <w:rFonts w:cs="Times New Roman"/>
          <w:sz w:val="22"/>
        </w:rPr>
        <w:t>рубить церкви и ставить их по тем местам</w:t>
      </w:r>
      <w:r w:rsidRPr="00BC32BF">
        <w:rPr>
          <w:rFonts w:cs="Times New Roman"/>
          <w:sz w:val="22"/>
        </w:rPr>
        <w:t xml:space="preserve">, где прежде стояли кумиры. И поставил церковь во имя Святого Василия на холме, где стоял идол Перуна и другие…. И по другим городам </w:t>
      </w:r>
      <w:r w:rsidRPr="005D2659">
        <w:rPr>
          <w:rFonts w:cs="Times New Roman"/>
          <w:i/>
          <w:sz w:val="22"/>
        </w:rPr>
        <w:t>стали ставить церкви и определять в них попов, и приводить людей на крещение</w:t>
      </w:r>
      <w:r w:rsidRPr="00BC32BF">
        <w:rPr>
          <w:rFonts w:cs="Times New Roman"/>
          <w:sz w:val="22"/>
        </w:rPr>
        <w:t xml:space="preserve"> по всем городам и селам. </w:t>
      </w:r>
      <w:r w:rsidRPr="005D2659">
        <w:rPr>
          <w:rFonts w:cs="Times New Roman"/>
          <w:i/>
          <w:sz w:val="22"/>
        </w:rPr>
        <w:t>Посылал он собирать у лучших людей детей и отдавать их в обучение</w:t>
      </w:r>
      <w:r w:rsidRPr="00BC32BF">
        <w:rPr>
          <w:rFonts w:cs="Times New Roman"/>
          <w:sz w:val="22"/>
        </w:rPr>
        <w:t xml:space="preserve"> книжное…. Когда отданы были в обучение книжное, то тем самым сбылось на Руси пророчество, гласившее: « В те дни услышат глухие слова книжные, и ясен будет язык </w:t>
      </w:r>
      <w:proofErr w:type="gramStart"/>
      <w:r w:rsidRPr="00BC32BF">
        <w:rPr>
          <w:rFonts w:cs="Times New Roman"/>
          <w:sz w:val="22"/>
        </w:rPr>
        <w:t>косноязычных</w:t>
      </w:r>
      <w:proofErr w:type="gramEnd"/>
      <w:r w:rsidRPr="00BC32BF">
        <w:rPr>
          <w:rFonts w:cs="Times New Roman"/>
          <w:sz w:val="22"/>
        </w:rPr>
        <w:t>». Не слышали они раньше учения книжного, но по божьему усмотрению и по милости своей помиловал их Бог, как сказал пророк: « Помилую, кого хочу».</w:t>
      </w:r>
    </w:p>
    <w:p w:rsidR="00C32EF0" w:rsidRDefault="00C32EF0" w:rsidP="00C32EF0">
      <w:pPr>
        <w:jc w:val="right"/>
        <w:rPr>
          <w:rFonts w:cs="Times New Roman"/>
          <w:b/>
          <w:sz w:val="22"/>
        </w:rPr>
      </w:pPr>
    </w:p>
    <w:p w:rsidR="005D2659" w:rsidRPr="00FC5CB6" w:rsidRDefault="005D2659" w:rsidP="005D2659">
      <w:pPr>
        <w:rPr>
          <w:rFonts w:cs="Times New Roman"/>
          <w:b/>
          <w:szCs w:val="24"/>
        </w:rPr>
      </w:pPr>
      <w:r w:rsidRPr="00FC5CB6">
        <w:rPr>
          <w:rFonts w:cs="Times New Roman"/>
          <w:b/>
          <w:szCs w:val="24"/>
        </w:rPr>
        <w:t>III. Итоги.</w:t>
      </w:r>
    </w:p>
    <w:p w:rsidR="005D2659" w:rsidRDefault="005D2659" w:rsidP="005D2659">
      <w:pPr>
        <w:rPr>
          <w:rFonts w:cs="Times New Roman"/>
          <w:szCs w:val="24"/>
        </w:rPr>
      </w:pPr>
      <w:r w:rsidRPr="00FC5CB6">
        <w:rPr>
          <w:rFonts w:cs="Times New Roman"/>
          <w:szCs w:val="24"/>
        </w:rPr>
        <w:t xml:space="preserve">Учащиеся работают с источниками, сопоставляют, выполняют задания, </w:t>
      </w:r>
      <w:r w:rsidR="00C7632E">
        <w:rPr>
          <w:rFonts w:cs="Times New Roman"/>
          <w:szCs w:val="24"/>
        </w:rPr>
        <w:t>ответы</w:t>
      </w:r>
      <w:r w:rsidRPr="00FC5CB6">
        <w:rPr>
          <w:rFonts w:cs="Times New Roman"/>
          <w:szCs w:val="24"/>
        </w:rPr>
        <w:t xml:space="preserve"> оформляют в тетрадях</w:t>
      </w:r>
      <w:r w:rsidR="00C7632E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Каждая группа предоставляет свою работу.</w:t>
      </w:r>
    </w:p>
    <w:p w:rsidR="003C7D98" w:rsidRDefault="003C7D98" w:rsidP="005D2659">
      <w:pPr>
        <w:rPr>
          <w:rFonts w:cs="Times New Roman"/>
          <w:b/>
          <w:szCs w:val="24"/>
        </w:rPr>
      </w:pPr>
    </w:p>
    <w:p w:rsidR="005D2659" w:rsidRPr="00455680" w:rsidRDefault="005D2659" w:rsidP="005D2659">
      <w:pPr>
        <w:rPr>
          <w:rFonts w:cs="Times New Roman"/>
          <w:szCs w:val="24"/>
        </w:rPr>
      </w:pPr>
      <w:r w:rsidRPr="00455680">
        <w:rPr>
          <w:rFonts w:cs="Times New Roman"/>
          <w:b/>
          <w:szCs w:val="24"/>
        </w:rPr>
        <w:t>1 уровень –</w:t>
      </w:r>
      <w:r>
        <w:rPr>
          <w:rFonts w:cs="Times New Roman"/>
          <w:b/>
          <w:szCs w:val="24"/>
        </w:rPr>
        <w:t xml:space="preserve"> </w:t>
      </w:r>
      <w:r w:rsidRPr="00455680">
        <w:rPr>
          <w:rFonts w:cs="Times New Roman"/>
          <w:b/>
          <w:szCs w:val="24"/>
        </w:rPr>
        <w:t>репродуктивный.</w:t>
      </w:r>
      <w:r w:rsidRPr="00455680">
        <w:rPr>
          <w:rFonts w:cs="Times New Roman"/>
          <w:szCs w:val="24"/>
        </w:rPr>
        <w:t xml:space="preserve"> Предполагает выписки основных понятий, определений, выводов, ответы на поставленные вопросы, требующие уточнения и пересказа текста; заполнение таблицы, схемы по образцу в ходе коллективного разбора документа, ориентированного на понимание текста; составление простого плана и т.д.</w:t>
      </w:r>
    </w:p>
    <w:p w:rsidR="00315E70" w:rsidRDefault="00315E70" w:rsidP="005D2659">
      <w:pPr>
        <w:rPr>
          <w:rFonts w:cs="Times New Roman"/>
          <w:b/>
          <w:szCs w:val="24"/>
        </w:rPr>
      </w:pPr>
    </w:p>
    <w:p w:rsidR="005D2659" w:rsidRDefault="005D2659" w:rsidP="005D2659">
      <w:pPr>
        <w:rPr>
          <w:rFonts w:cs="Times New Roman"/>
          <w:szCs w:val="24"/>
        </w:rPr>
      </w:pPr>
      <w:r w:rsidRPr="00455680">
        <w:rPr>
          <w:rFonts w:cs="Times New Roman"/>
          <w:b/>
          <w:szCs w:val="24"/>
        </w:rPr>
        <w:t>2 уровень –</w:t>
      </w:r>
      <w:r>
        <w:rPr>
          <w:rFonts w:cs="Times New Roman"/>
          <w:b/>
          <w:szCs w:val="24"/>
        </w:rPr>
        <w:t xml:space="preserve"> </w:t>
      </w:r>
      <w:r w:rsidRPr="00455680">
        <w:rPr>
          <w:rFonts w:cs="Times New Roman"/>
          <w:b/>
          <w:szCs w:val="24"/>
        </w:rPr>
        <w:t>продуктивный</w:t>
      </w:r>
      <w:r w:rsidRPr="00455680">
        <w:rPr>
          <w:rFonts w:cs="Times New Roman"/>
          <w:szCs w:val="24"/>
        </w:rPr>
        <w:t>. Вопросы и задания могут включать рассказ ученика по документу, сопровождающийся анализом текста, выделением в нем основной идеи, вывода, (самостоятельный отбор, группировка фактов, идей и привлечение их учеником для раскрытия изучаемой темы)</w:t>
      </w:r>
    </w:p>
    <w:p w:rsidR="00C7632E" w:rsidRPr="00455680" w:rsidRDefault="00C7632E" w:rsidP="005D2659">
      <w:pPr>
        <w:rPr>
          <w:rFonts w:cs="Times New Roman"/>
          <w:b/>
          <w:szCs w:val="24"/>
        </w:rPr>
      </w:pPr>
    </w:p>
    <w:p w:rsidR="005D2659" w:rsidRDefault="005D2659" w:rsidP="005D2659">
      <w:pPr>
        <w:rPr>
          <w:rFonts w:cs="Times New Roman"/>
          <w:szCs w:val="24"/>
        </w:rPr>
      </w:pPr>
      <w:r w:rsidRPr="00455680">
        <w:rPr>
          <w:rFonts w:cs="Times New Roman"/>
          <w:b/>
          <w:szCs w:val="24"/>
        </w:rPr>
        <w:t>3 уровень – творческо-поисковый</w:t>
      </w:r>
      <w:r w:rsidRPr="00455680">
        <w:rPr>
          <w:rFonts w:cs="Times New Roman"/>
          <w:szCs w:val="24"/>
        </w:rPr>
        <w:t>. На данном уровне учащимся предлагаются познавательные задания, требующие осмысления документ</w:t>
      </w:r>
      <w:r w:rsidR="00C7632E">
        <w:rPr>
          <w:rFonts w:cs="Times New Roman"/>
          <w:szCs w:val="24"/>
        </w:rPr>
        <w:t>а</w:t>
      </w:r>
      <w:r w:rsidRPr="00455680">
        <w:rPr>
          <w:rFonts w:cs="Times New Roman"/>
          <w:szCs w:val="24"/>
        </w:rPr>
        <w:t xml:space="preserve">; составление </w:t>
      </w:r>
      <w:r w:rsidR="00C7632E">
        <w:rPr>
          <w:rFonts w:cs="Times New Roman"/>
          <w:szCs w:val="24"/>
        </w:rPr>
        <w:t>последовательности событий</w:t>
      </w:r>
      <w:r w:rsidRPr="00455680">
        <w:rPr>
          <w:rFonts w:cs="Times New Roman"/>
          <w:szCs w:val="24"/>
        </w:rPr>
        <w:t xml:space="preserve">; применения теоретических положений документа для доказательства, </w:t>
      </w:r>
      <w:r w:rsidRPr="00455680">
        <w:rPr>
          <w:rFonts w:cs="Times New Roman"/>
          <w:szCs w:val="24"/>
          <w:u w:val="single"/>
        </w:rPr>
        <w:t>аргументирования своей точки зрения</w:t>
      </w:r>
      <w:r w:rsidR="00C7632E">
        <w:rPr>
          <w:rFonts w:cs="Times New Roman"/>
          <w:szCs w:val="24"/>
          <w:u w:val="single"/>
        </w:rPr>
        <w:t>.</w:t>
      </w:r>
      <w:r>
        <w:rPr>
          <w:rFonts w:cs="Times New Roman"/>
          <w:szCs w:val="24"/>
        </w:rPr>
        <w:t xml:space="preserve"> </w:t>
      </w:r>
    </w:p>
    <w:p w:rsidR="005D2659" w:rsidRPr="00637B77" w:rsidRDefault="005D2659" w:rsidP="005D2659">
      <w:pPr>
        <w:pStyle w:val="a6"/>
        <w:spacing w:after="150"/>
        <w:rPr>
          <w:color w:val="000000"/>
        </w:rPr>
      </w:pPr>
      <w:r w:rsidRPr="00637B77">
        <w:rPr>
          <w:bCs/>
          <w:color w:val="000000"/>
        </w:rPr>
        <w:t>Универсальные результаты:</w:t>
      </w:r>
    </w:p>
    <w:p w:rsidR="005D2659" w:rsidRPr="00637B77" w:rsidRDefault="005D2659" w:rsidP="00C763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37B77">
        <w:rPr>
          <w:color w:val="000000"/>
        </w:rPr>
        <w:t>умение распределять роли в группе, определение своег</w:t>
      </w:r>
      <w:r w:rsidR="00C7632E">
        <w:rPr>
          <w:color w:val="000000"/>
        </w:rPr>
        <w:t>о вклада в коллективную работу</w:t>
      </w:r>
    </w:p>
    <w:p w:rsidR="005D2659" w:rsidRPr="00637B77" w:rsidRDefault="005D2659" w:rsidP="00C763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37B77">
        <w:rPr>
          <w:color w:val="000000"/>
        </w:rPr>
        <w:t>создать ситуации успеха для каждого ученика, повышение самооценки и уверенно</w:t>
      </w:r>
      <w:r w:rsidR="00C7632E">
        <w:rPr>
          <w:color w:val="000000"/>
        </w:rPr>
        <w:t>сти в собственных возможностях</w:t>
      </w:r>
    </w:p>
    <w:p w:rsidR="00C7632E" w:rsidRDefault="005D2659" w:rsidP="00C763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37B77">
        <w:rPr>
          <w:color w:val="000000"/>
        </w:rPr>
        <w:t xml:space="preserve">максимально раскрыть индивидуальные способности </w:t>
      </w:r>
      <w:r w:rsidR="00C7632E">
        <w:rPr>
          <w:color w:val="000000"/>
        </w:rPr>
        <w:t>каждого ребенка</w:t>
      </w:r>
    </w:p>
    <w:p w:rsidR="005D2659" w:rsidRPr="00637B77" w:rsidRDefault="005D2659" w:rsidP="00C763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637B77">
        <w:rPr>
          <w:color w:val="000000"/>
        </w:rPr>
        <w:lastRenderedPageBreak/>
        <w:t>развивать познавательные интересы учащихся и формировать готовнос</w:t>
      </w:r>
      <w:r w:rsidR="00C7632E">
        <w:rPr>
          <w:color w:val="000000"/>
        </w:rPr>
        <w:t>ть к самостоятельному познанию</w:t>
      </w:r>
    </w:p>
    <w:p w:rsidR="00C7632E" w:rsidRPr="00C7632E" w:rsidRDefault="005D2659" w:rsidP="00C763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7632E">
        <w:rPr>
          <w:color w:val="000000"/>
        </w:rPr>
        <w:t xml:space="preserve">формировать </w:t>
      </w:r>
      <w:r w:rsidR="00C7632E" w:rsidRPr="00C7632E">
        <w:rPr>
          <w:color w:val="000000"/>
        </w:rPr>
        <w:t>приобретение навыков рефлексии</w:t>
      </w:r>
      <w:r w:rsidRPr="00C7632E">
        <w:rPr>
          <w:color w:val="000000"/>
        </w:rPr>
        <w:t xml:space="preserve"> </w:t>
      </w:r>
    </w:p>
    <w:p w:rsidR="005D2659" w:rsidRPr="00637B77" w:rsidRDefault="005D2659" w:rsidP="00C7632E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7632E">
        <w:rPr>
          <w:color w:val="000000"/>
        </w:rPr>
        <w:t>ф</w:t>
      </w:r>
      <w:r w:rsidRPr="00637B77">
        <w:rPr>
          <w:color w:val="000000"/>
        </w:rPr>
        <w:t>ормирова</w:t>
      </w:r>
      <w:r w:rsidR="00C7632E">
        <w:rPr>
          <w:color w:val="000000"/>
        </w:rPr>
        <w:t>ть</w:t>
      </w:r>
      <w:r w:rsidRPr="00637B77">
        <w:rPr>
          <w:color w:val="000000"/>
        </w:rPr>
        <w:t xml:space="preserve"> у ребенка умения анализировать собственные интересы, склонности, потребности и соотносить их с имеющимися возможностями</w:t>
      </w:r>
    </w:p>
    <w:p w:rsidR="005D2659" w:rsidRPr="00637B77" w:rsidRDefault="005D2659" w:rsidP="005D2659">
      <w:pPr>
        <w:pStyle w:val="a6"/>
        <w:rPr>
          <w:color w:val="000000"/>
        </w:rPr>
      </w:pPr>
      <w:r w:rsidRPr="00637B77">
        <w:rPr>
          <w:color w:val="000000"/>
        </w:rPr>
        <w:t>Предметные результаты:</w:t>
      </w:r>
    </w:p>
    <w:p w:rsidR="005D2659" w:rsidRPr="00637B77" w:rsidRDefault="005D2659" w:rsidP="00C7632E">
      <w:pPr>
        <w:pStyle w:val="a6"/>
        <w:numPr>
          <w:ilvl w:val="0"/>
          <w:numId w:val="8"/>
        </w:numPr>
        <w:rPr>
          <w:color w:val="000000"/>
        </w:rPr>
      </w:pPr>
      <w:r w:rsidRPr="00637B77">
        <w:rPr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</w:t>
      </w:r>
    </w:p>
    <w:p w:rsidR="005D2659" w:rsidRPr="00637B77" w:rsidRDefault="005D2659" w:rsidP="00C7632E">
      <w:pPr>
        <w:pStyle w:val="a6"/>
        <w:numPr>
          <w:ilvl w:val="0"/>
          <w:numId w:val="8"/>
        </w:numPr>
        <w:rPr>
          <w:color w:val="000000"/>
        </w:rPr>
      </w:pPr>
      <w:r w:rsidRPr="00637B77">
        <w:rPr>
          <w:color w:val="000000"/>
        </w:rPr>
        <w:t xml:space="preserve">умения изучать и систематизировать информацию из </w:t>
      </w:r>
      <w:r w:rsidR="00C7632E">
        <w:rPr>
          <w:color w:val="000000"/>
        </w:rPr>
        <w:t>исторических</w:t>
      </w:r>
      <w:proofErr w:type="gramStart"/>
      <w:r w:rsidR="00C7632E">
        <w:rPr>
          <w:color w:val="000000"/>
        </w:rPr>
        <w:t xml:space="preserve"> </w:t>
      </w:r>
      <w:r w:rsidRPr="00637B77">
        <w:rPr>
          <w:color w:val="000000"/>
        </w:rPr>
        <w:t>,</w:t>
      </w:r>
      <w:proofErr w:type="gramEnd"/>
      <w:r w:rsidRPr="00637B77">
        <w:rPr>
          <w:color w:val="000000"/>
        </w:rPr>
        <w:t xml:space="preserve"> раскрывая </w:t>
      </w:r>
      <w:r w:rsidR="00C7632E">
        <w:rPr>
          <w:color w:val="000000"/>
        </w:rPr>
        <w:t>познавательную ценность</w:t>
      </w:r>
    </w:p>
    <w:p w:rsidR="005D2659" w:rsidRPr="00637B77" w:rsidRDefault="005D2659" w:rsidP="00C7632E">
      <w:pPr>
        <w:pStyle w:val="a6"/>
        <w:numPr>
          <w:ilvl w:val="0"/>
          <w:numId w:val="8"/>
        </w:numPr>
        <w:rPr>
          <w:color w:val="000000"/>
        </w:rPr>
      </w:pPr>
      <w:r w:rsidRPr="00637B77">
        <w:rPr>
          <w:color w:val="000000"/>
        </w:rPr>
        <w:t xml:space="preserve">расширение опыта оценочной деятельности на основе осмысления жизни и деяний личностей </w:t>
      </w:r>
    </w:p>
    <w:p w:rsidR="005D2659" w:rsidRPr="00637B77" w:rsidRDefault="005D2659" w:rsidP="00C7632E">
      <w:pPr>
        <w:pStyle w:val="a6"/>
        <w:numPr>
          <w:ilvl w:val="0"/>
          <w:numId w:val="8"/>
        </w:numPr>
        <w:rPr>
          <w:color w:val="000000"/>
        </w:rPr>
      </w:pPr>
      <w:r w:rsidRPr="00637B77">
        <w:rPr>
          <w:color w:val="000000"/>
        </w:rPr>
        <w:t>готовность применять исторические знания для выявления и сохранения исторических и культурных памятников мира.</w:t>
      </w:r>
    </w:p>
    <w:p w:rsidR="005D2659" w:rsidRPr="00637B77" w:rsidRDefault="005D2659" w:rsidP="005D2659">
      <w:pPr>
        <w:pStyle w:val="a6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proofErr w:type="spellStart"/>
      <w:r w:rsidRPr="00637B77">
        <w:rPr>
          <w:color w:val="000000"/>
          <w:u w:val="single"/>
        </w:rPr>
        <w:t>Метапредметные</w:t>
      </w:r>
      <w:proofErr w:type="spellEnd"/>
      <w:r w:rsidRPr="00637B77">
        <w:rPr>
          <w:color w:val="000000"/>
          <w:u w:val="single"/>
        </w:rPr>
        <w:t xml:space="preserve"> результаты</w:t>
      </w:r>
      <w:proofErr w:type="gramStart"/>
      <w:r w:rsidRPr="00637B77">
        <w:rPr>
          <w:color w:val="000000"/>
          <w:u w:val="single"/>
        </w:rPr>
        <w:t xml:space="preserve"> .</w:t>
      </w:r>
      <w:proofErr w:type="gramEnd"/>
    </w:p>
    <w:p w:rsidR="005D2659" w:rsidRPr="00637B77" w:rsidRDefault="005D2659" w:rsidP="00B77ED5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1134" w:hanging="425"/>
        <w:rPr>
          <w:color w:val="000000"/>
        </w:rPr>
      </w:pPr>
      <w:r w:rsidRPr="00637B77">
        <w:rPr>
          <w:color w:val="000000"/>
        </w:rPr>
        <w:t xml:space="preserve">способность сознательно организовывать и регулировать свою </w:t>
      </w:r>
      <w:r w:rsidR="00B77ED5" w:rsidRPr="00637B77">
        <w:rPr>
          <w:color w:val="000000"/>
        </w:rPr>
        <w:t xml:space="preserve">учебную </w:t>
      </w:r>
      <w:r w:rsidR="00B77ED5">
        <w:rPr>
          <w:color w:val="000000"/>
        </w:rPr>
        <w:t xml:space="preserve">деятельность </w:t>
      </w:r>
    </w:p>
    <w:p w:rsidR="005D2659" w:rsidRPr="00637B77" w:rsidRDefault="005D2659" w:rsidP="00C7632E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637B77">
        <w:rPr>
          <w:color w:val="000000"/>
        </w:rPr>
        <w:t>владение умениями работать с историческими документами (анализировать и обобщать факты</w:t>
      </w:r>
      <w:r w:rsidR="00B77ED5">
        <w:rPr>
          <w:color w:val="000000"/>
        </w:rPr>
        <w:t>, составлять</w:t>
      </w:r>
      <w:r w:rsidRPr="00637B77">
        <w:rPr>
          <w:color w:val="000000"/>
        </w:rPr>
        <w:t xml:space="preserve"> тезисы, конспект, формулировать и обосновывать выводы </w:t>
      </w:r>
      <w:proofErr w:type="gramEnd"/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C32EF0" w:rsidRDefault="00C32EF0" w:rsidP="00C32EF0">
      <w:pPr>
        <w:pStyle w:val="ParagraphStyle"/>
        <w:rPr>
          <w:rFonts w:ascii="Times New Roman" w:hAnsi="Times New Roman" w:cs="Times New Roman"/>
          <w:b/>
          <w:color w:val="000000" w:themeColor="text1"/>
        </w:rPr>
      </w:pPr>
    </w:p>
    <w:p w:rsidR="0025234E" w:rsidRDefault="0025234E"/>
    <w:sectPr w:rsidR="0025234E" w:rsidSect="0067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64"/>
    <w:multiLevelType w:val="hybridMultilevel"/>
    <w:tmpl w:val="87AE8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357"/>
    <w:multiLevelType w:val="hybridMultilevel"/>
    <w:tmpl w:val="B328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61B0"/>
    <w:multiLevelType w:val="hybridMultilevel"/>
    <w:tmpl w:val="AE7EA5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42C7B"/>
    <w:multiLevelType w:val="multilevel"/>
    <w:tmpl w:val="410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86DBD"/>
    <w:multiLevelType w:val="multilevel"/>
    <w:tmpl w:val="6D06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242E8"/>
    <w:multiLevelType w:val="hybridMultilevel"/>
    <w:tmpl w:val="E758A2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6079F"/>
    <w:multiLevelType w:val="multilevel"/>
    <w:tmpl w:val="079E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D3CBF"/>
    <w:multiLevelType w:val="hybridMultilevel"/>
    <w:tmpl w:val="4454BD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169A6"/>
    <w:multiLevelType w:val="multilevel"/>
    <w:tmpl w:val="5880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3696E"/>
    <w:multiLevelType w:val="hybridMultilevel"/>
    <w:tmpl w:val="EE7CB41C"/>
    <w:lvl w:ilvl="0" w:tplc="EC5AE400">
      <w:start w:val="1"/>
      <w:numFmt w:val="bullet"/>
      <w:lvlText w:val=".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B40"/>
    <w:rsid w:val="00100656"/>
    <w:rsid w:val="0025234E"/>
    <w:rsid w:val="00315E70"/>
    <w:rsid w:val="003C7D98"/>
    <w:rsid w:val="005D2659"/>
    <w:rsid w:val="00653B40"/>
    <w:rsid w:val="0067527B"/>
    <w:rsid w:val="00794C00"/>
    <w:rsid w:val="009B146E"/>
    <w:rsid w:val="00B77ED5"/>
    <w:rsid w:val="00B933F4"/>
    <w:rsid w:val="00C32EF0"/>
    <w:rsid w:val="00C7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0"/>
  </w:style>
  <w:style w:type="paragraph" w:styleId="1">
    <w:name w:val="heading 1"/>
    <w:basedOn w:val="a"/>
    <w:link w:val="10"/>
    <w:uiPriority w:val="9"/>
    <w:qFormat/>
    <w:rsid w:val="00653B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4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3B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3B40"/>
    <w:rPr>
      <w:color w:val="800080" w:themeColor="followedHyperlink"/>
      <w:u w:val="single"/>
    </w:rPr>
  </w:style>
  <w:style w:type="paragraph" w:customStyle="1" w:styleId="ParagraphStyle">
    <w:name w:val="Paragraph Style"/>
    <w:rsid w:val="00C32EF0"/>
    <w:pPr>
      <w:suppressAutoHyphens/>
      <w:spacing w:line="100" w:lineRule="atLeast"/>
    </w:pPr>
    <w:rPr>
      <w:rFonts w:ascii="Arial" w:eastAsia="SimSun" w:hAnsi="Arial" w:cs="Arial"/>
      <w:kern w:val="1"/>
      <w:szCs w:val="24"/>
      <w:lang w:eastAsia="ar-SA"/>
    </w:rPr>
  </w:style>
  <w:style w:type="paragraph" w:styleId="a5">
    <w:name w:val="List Paragraph"/>
    <w:basedOn w:val="a"/>
    <w:uiPriority w:val="34"/>
    <w:qFormat/>
    <w:rsid w:val="00C32EF0"/>
    <w:pPr>
      <w:widowControl w:val="0"/>
      <w:suppressAutoHyphens/>
      <w:spacing w:line="100" w:lineRule="atLeast"/>
      <w:ind w:left="720"/>
      <w:contextualSpacing/>
    </w:pPr>
    <w:rPr>
      <w:rFonts w:ascii="Calibri" w:eastAsia="Andale Sans UI" w:hAnsi="Calibri" w:cs="Tahoma"/>
      <w:kern w:val="1"/>
      <w:szCs w:val="24"/>
      <w:lang w:val="de-DE" w:eastAsia="fa-IR" w:bidi="fa-IR"/>
    </w:rPr>
  </w:style>
  <w:style w:type="paragraph" w:styleId="a6">
    <w:name w:val="Normal (Web)"/>
    <w:basedOn w:val="a"/>
    <w:uiPriority w:val="99"/>
    <w:semiHidden/>
    <w:unhideWhenUsed/>
    <w:rsid w:val="005D26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40"/>
  </w:style>
  <w:style w:type="paragraph" w:styleId="1">
    <w:name w:val="heading 1"/>
    <w:basedOn w:val="a"/>
    <w:link w:val="10"/>
    <w:uiPriority w:val="9"/>
    <w:qFormat/>
    <w:rsid w:val="00653B4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4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53B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3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 Людмила Геннадьевна</dc:creator>
  <cp:lastModifiedBy>History</cp:lastModifiedBy>
  <cp:revision>7</cp:revision>
  <dcterms:created xsi:type="dcterms:W3CDTF">2020-10-27T00:02:00Z</dcterms:created>
  <dcterms:modified xsi:type="dcterms:W3CDTF">2021-05-04T23:53:00Z</dcterms:modified>
</cp:coreProperties>
</file>