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4" w:rsidRPr="009A5EDB" w:rsidRDefault="000C4246" w:rsidP="009A5E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EDB">
        <w:rPr>
          <w:rFonts w:ascii="Times New Roman" w:hAnsi="Times New Roman" w:cs="Times New Roman"/>
          <w:b/>
          <w:sz w:val="28"/>
          <w:szCs w:val="28"/>
        </w:rPr>
        <w:t>Санникова Екатерина Васильевна</w:t>
      </w:r>
    </w:p>
    <w:p w:rsidR="000C4246" w:rsidRDefault="000C4246" w:rsidP="009A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C4246" w:rsidRDefault="000C4246" w:rsidP="009A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A5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9A5EDB" w:rsidRPr="008212B3" w:rsidRDefault="009A5EDB" w:rsidP="009A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969" w:rsidRDefault="000C4246" w:rsidP="0051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1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783969">
        <w:rPr>
          <w:rFonts w:ascii="Times New Roman" w:hAnsi="Times New Roman" w:cs="Times New Roman"/>
          <w:b/>
          <w:sz w:val="28"/>
          <w:szCs w:val="28"/>
        </w:rPr>
        <w:t xml:space="preserve"> для учащихся 10-11 классов</w:t>
      </w:r>
      <w:r w:rsidRPr="00515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964" w:rsidRPr="00AF60AD" w:rsidRDefault="000C4246" w:rsidP="00AF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1">
        <w:rPr>
          <w:rFonts w:ascii="Times New Roman" w:hAnsi="Times New Roman" w:cs="Times New Roman"/>
          <w:b/>
          <w:sz w:val="28"/>
          <w:szCs w:val="28"/>
        </w:rPr>
        <w:t>«</w:t>
      </w:r>
      <w:r w:rsidR="003C6961">
        <w:rPr>
          <w:rFonts w:ascii="Times New Roman" w:hAnsi="Times New Roman" w:cs="Times New Roman"/>
          <w:b/>
          <w:sz w:val="28"/>
          <w:szCs w:val="28"/>
        </w:rPr>
        <w:t>Знаете ли вы историю своей Родины</w:t>
      </w:r>
      <w:r w:rsidR="00A40964" w:rsidRPr="005159D1">
        <w:rPr>
          <w:rFonts w:ascii="Times New Roman" w:hAnsi="Times New Roman" w:cs="Times New Roman"/>
          <w:b/>
          <w:sz w:val="28"/>
          <w:szCs w:val="28"/>
        </w:rPr>
        <w:t>»</w:t>
      </w:r>
    </w:p>
    <w:p w:rsidR="00A40964" w:rsidRPr="008212B3" w:rsidRDefault="00A40964" w:rsidP="00EC059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59D1" w:rsidRDefault="00EC059D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9D1">
        <w:rPr>
          <w:rFonts w:ascii="Times New Roman" w:hAnsi="Times New Roman" w:cs="Times New Roman"/>
          <w:sz w:val="28"/>
          <w:szCs w:val="28"/>
        </w:rPr>
        <w:t>. Какое свое выдающееся произведение Л.Н. Толстой назвал первоначально «Все хорошо, что хорошо кончается»?</w:t>
      </w:r>
    </w:p>
    <w:p w:rsidR="00EC059D" w:rsidRDefault="005159D1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Роман «Война и мир»</w:t>
      </w:r>
      <w:r w:rsidR="00E40058">
        <w:rPr>
          <w:rFonts w:ascii="Times New Roman" w:hAnsi="Times New Roman" w:cs="Times New Roman"/>
          <w:sz w:val="28"/>
          <w:szCs w:val="28"/>
        </w:rPr>
        <w:t>.</w:t>
      </w:r>
    </w:p>
    <w:p w:rsidR="005159D1" w:rsidRDefault="00EC059D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9D1">
        <w:rPr>
          <w:rFonts w:ascii="Times New Roman" w:hAnsi="Times New Roman" w:cs="Times New Roman"/>
          <w:sz w:val="28"/>
          <w:szCs w:val="28"/>
        </w:rPr>
        <w:t>.Как называется стихотворение Н.А. Некрасова, посвященное Н.Г. Чернышевскому?</w:t>
      </w:r>
    </w:p>
    <w:p w:rsidR="005159D1" w:rsidRDefault="005159D1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«Пророк»</w:t>
      </w:r>
      <w:r w:rsidR="00E40058">
        <w:rPr>
          <w:rFonts w:ascii="Times New Roman" w:hAnsi="Times New Roman" w:cs="Times New Roman"/>
          <w:sz w:val="28"/>
          <w:szCs w:val="28"/>
        </w:rPr>
        <w:t>.</w:t>
      </w:r>
    </w:p>
    <w:p w:rsidR="00EC059D" w:rsidRDefault="00EC059D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книга А. П. Чехова имеет географическое название? Как встретила появление этой книги царская полиция?</w:t>
      </w:r>
    </w:p>
    <w:p w:rsidR="00EC059D" w:rsidRDefault="00EC059D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«Остров Сахалин».</w:t>
      </w:r>
      <w:r w:rsidR="0052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эту книгу писатель был</w:t>
      </w:r>
      <w:r w:rsidR="0052126C">
        <w:rPr>
          <w:rFonts w:ascii="Times New Roman" w:hAnsi="Times New Roman" w:cs="Times New Roman"/>
          <w:sz w:val="28"/>
          <w:szCs w:val="28"/>
        </w:rPr>
        <w:t xml:space="preserve"> взят под негласный надзор полиции.</w:t>
      </w:r>
    </w:p>
    <w:p w:rsidR="005159D1" w:rsidRPr="00EC059D" w:rsidRDefault="005159D1" w:rsidP="00EC05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 w:rsidR="00EC059D" w:rsidRPr="00EC059D">
        <w:rPr>
          <w:rFonts w:ascii="Times New Roman" w:hAnsi="Times New Roman" w:cs="Times New Roman"/>
          <w:sz w:val="28"/>
          <w:szCs w:val="28"/>
        </w:rPr>
        <w:t>Что было создано раньше: «Могучая кучка» или «Товарищество передвижных художественных выставок»? На сколько лет раньше?</w:t>
      </w:r>
    </w:p>
    <w:p w:rsidR="00EC059D" w:rsidRPr="00EC059D" w:rsidRDefault="00EC059D" w:rsidP="00EC05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059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«Могучая кучка», на 8 лет раньше (соответственно 1862 и 1870гг)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и где опубликовал свой первый рассказ А.М.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Горький?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1892г.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тифлийсской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 «Кавказ» был опубликован рассказ «Макар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 w:rsidR="00F61B64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картину «Бурлаки на Волге».  На горизонте виден дымок парохода. Почему художник ввел эту деталь? Когда была написана картина, кто ее автор?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 подчеркнул жестокость эксплуатации дешевого труда бурлака в «век парохода</w:t>
      </w:r>
      <w:r w:rsidR="00B659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Картина была </w:t>
      </w:r>
      <w:r w:rsidR="00810845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Репиным после реформы 1861г., между 1870 и 1873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позировал И.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Репину для создания образа царевича на картине «Иван Грозный и  сын его  Иван»?</w:t>
      </w:r>
    </w:p>
    <w:p w:rsidR="00905AAE" w:rsidRDefault="00905AAE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Писатель В.М.</w:t>
      </w:r>
      <w:r w:rsidR="0081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Гаршин.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212B3" w:rsidRPr="008212B3">
        <w:rPr>
          <w:rFonts w:ascii="Times New Roman" w:hAnsi="Times New Roman" w:cs="Times New Roman"/>
          <w:sz w:val="28"/>
          <w:szCs w:val="28"/>
        </w:rPr>
        <w:t xml:space="preserve">Назовите выдающегося русского писателя </w:t>
      </w:r>
      <w:r w:rsidR="008212B3" w:rsidRPr="008212B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="008212B3" w:rsidRPr="00821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2B3" w:rsidRPr="008212B3">
        <w:rPr>
          <w:rFonts w:ascii="Times New Roman" w:hAnsi="Times New Roman" w:cs="Times New Roman"/>
          <w:sz w:val="28"/>
          <w:szCs w:val="28"/>
        </w:rPr>
        <w:t>., которого царский суд приговорил к смертной казни, замененной каторжными работами, а затем службой рядовым в царской армии. Какие крупнейшие произведения создал этот писатель?</w:t>
      </w:r>
    </w:p>
    <w:p w:rsidR="008212B3" w:rsidRPr="008212B3" w:rsidRDefault="008212B3" w:rsidP="005159D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Ф.М. Достоевский. «</w:t>
      </w:r>
      <w:r w:rsidR="00EC059D">
        <w:rPr>
          <w:rFonts w:ascii="Times New Roman" w:hAnsi="Times New Roman" w:cs="Times New Roman"/>
          <w:sz w:val="28"/>
          <w:szCs w:val="28"/>
        </w:rPr>
        <w:t>Бедные люди»</w:t>
      </w:r>
      <w:r>
        <w:rPr>
          <w:rFonts w:ascii="Times New Roman" w:hAnsi="Times New Roman" w:cs="Times New Roman"/>
          <w:sz w:val="28"/>
          <w:szCs w:val="28"/>
        </w:rPr>
        <w:t>, «Униженные и оскорбленные»,</w:t>
      </w:r>
      <w:r w:rsidR="00EC05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Записки из мертвого дома», «</w:t>
      </w:r>
      <w:r w:rsidR="00EC059D">
        <w:rPr>
          <w:rFonts w:ascii="Times New Roman" w:hAnsi="Times New Roman" w:cs="Times New Roman"/>
          <w:sz w:val="28"/>
          <w:szCs w:val="28"/>
        </w:rPr>
        <w:t>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и наказание», «Идиот»</w:t>
      </w:r>
      <w:r w:rsidR="00EC059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выдающихся русских художников-пейзажистов 80-хгг.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845" w:rsidRP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И. И. Шишкин, А. И. Куинджи, И.И. Левитан. А. К. Саврасов, В.Д. Поленов и другие.</w:t>
      </w:r>
    </w:p>
    <w:p w:rsidR="00905AAE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писал медведей на картине И.И. Шишкина «Утро в сосновом лесу»?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Художник  К.А. Савицкий.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Известно, что Л.Н. Толстой хорошо рисовал. Какое произведение Жюля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иллюстрировал Лев Николаевич?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«Путешествие вокруг света в 80 дней»</w:t>
      </w:r>
      <w:r w:rsidR="00B659AB">
        <w:rPr>
          <w:rFonts w:ascii="Times New Roman" w:hAnsi="Times New Roman" w:cs="Times New Roman"/>
          <w:sz w:val="28"/>
          <w:szCs w:val="28"/>
        </w:rPr>
        <w:t>.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12.Назовите единственную картину И.И. Левитана.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изображена фигура человека. Кто рисовал эту картину?</w:t>
      </w:r>
    </w:p>
    <w:p w:rsidR="00810845" w:rsidRDefault="00810845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C52C02">
        <w:rPr>
          <w:rFonts w:ascii="Times New Roman" w:hAnsi="Times New Roman" w:cs="Times New Roman"/>
          <w:sz w:val="28"/>
          <w:szCs w:val="28"/>
        </w:rPr>
        <w:t xml:space="preserve"> «Осенний день в Сокольниках» По просьбе И.И. Левитана фигуру женщины на этой картине написал Николай Чехов - брат  А.П. Чехова.</w:t>
      </w:r>
    </w:p>
    <w:p w:rsidR="00C52C02" w:rsidRDefault="00C52C0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13.Какая русская опера на материале «Слова о полку Игореве» была написана А.П. Бородиным? Назовите композиторов, завершивших со</w:t>
      </w:r>
      <w:r w:rsidR="00B659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дание оперы.</w:t>
      </w:r>
    </w:p>
    <w:p w:rsidR="00C52C02" w:rsidRDefault="00C52C0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Опера «Князь Игорь». После смерти А.П. Бородина оперу завершили  Н.А. Римский-Корсаков и А.К. Глазунов.</w:t>
      </w:r>
    </w:p>
    <w:p w:rsidR="00C52C02" w:rsidRDefault="00C52C0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659AB">
        <w:rPr>
          <w:rFonts w:ascii="Times New Roman" w:hAnsi="Times New Roman" w:cs="Times New Roman"/>
          <w:sz w:val="28"/>
          <w:szCs w:val="28"/>
        </w:rPr>
        <w:t>Какой эпиграф был у газеты «Искра»? Кто автор этих слов?</w:t>
      </w:r>
    </w:p>
    <w:p w:rsidR="00B659AB" w:rsidRDefault="00B659AB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«Из искры возгорится пламя!»- это слова из ответа декабристов А. С. Пушкину.</w:t>
      </w:r>
    </w:p>
    <w:p w:rsidR="00435062" w:rsidRDefault="00B659AB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35062">
        <w:rPr>
          <w:rFonts w:ascii="Times New Roman" w:hAnsi="Times New Roman" w:cs="Times New Roman"/>
          <w:sz w:val="28"/>
          <w:szCs w:val="28"/>
        </w:rPr>
        <w:t xml:space="preserve"> Два известных русских художника написали картину по стихотворению А.С. Пушкина. Кто эти художник, как называется стихотворение и картина?</w:t>
      </w:r>
    </w:p>
    <w:p w:rsidR="00B659AB" w:rsidRDefault="00B659AB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9906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62">
        <w:rPr>
          <w:rFonts w:ascii="Times New Roman" w:hAnsi="Times New Roman" w:cs="Times New Roman"/>
          <w:sz w:val="28"/>
          <w:szCs w:val="28"/>
        </w:rPr>
        <w:t xml:space="preserve"> И.К. Айвазовский и И.Е. Репин написали на сюжет стихотворения А.С. Пушкина «К морю» картину « Прощай, свободная стихия».</w:t>
      </w:r>
    </w:p>
    <w:p w:rsidR="00810845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Кому принадлежит ставше</w:t>
      </w:r>
      <w:r w:rsidR="00B659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крылатым выражение: «Человек</w:t>
      </w:r>
      <w:r w:rsidR="00D8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звучит гордо»?</w:t>
      </w:r>
    </w:p>
    <w:p w:rsidR="009906E2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 А. М. Горькому.</w:t>
      </w:r>
    </w:p>
    <w:p w:rsidR="009906E2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17.Назовите 6 картин В.И. Сурикова на исторические темы.</w:t>
      </w:r>
    </w:p>
    <w:p w:rsidR="009906E2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«Покорение Сибири Ермаком Тимофеевичем», «Стенька Разин», «Утро стрелецкой казни», «Меньшиков в Березове», «Переход Суворова через Альпы», «Боярыня Морозова».</w:t>
      </w:r>
    </w:p>
    <w:p w:rsidR="009906E2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1898 г</w:t>
      </w:r>
      <w:r w:rsidR="00F61B64">
        <w:rPr>
          <w:rFonts w:ascii="Times New Roman" w:hAnsi="Times New Roman" w:cs="Times New Roman"/>
          <w:sz w:val="28"/>
          <w:szCs w:val="28"/>
        </w:rPr>
        <w:t>. К.С. Станиславский и В.И. Неми</w:t>
      </w:r>
      <w:r>
        <w:rPr>
          <w:rFonts w:ascii="Times New Roman" w:hAnsi="Times New Roman" w:cs="Times New Roman"/>
          <w:sz w:val="28"/>
          <w:szCs w:val="28"/>
        </w:rPr>
        <w:t>рович</w:t>
      </w:r>
      <w:r w:rsidR="00D85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анченко создали театр, который сыграл огромную роль в развитии отечественного театра. Какой это театр? Чье имя носит сейчас?</w:t>
      </w:r>
    </w:p>
    <w:p w:rsidR="009906E2" w:rsidRDefault="009906E2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F61B64">
        <w:rPr>
          <w:rFonts w:ascii="Times New Roman" w:hAnsi="Times New Roman" w:cs="Times New Roman"/>
          <w:sz w:val="28"/>
          <w:szCs w:val="28"/>
        </w:rPr>
        <w:t xml:space="preserve"> Московский Художественный академический театр имени А.М. Горького.</w:t>
      </w:r>
    </w:p>
    <w:p w:rsidR="00F61B64" w:rsidRDefault="00F61B64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40058">
        <w:rPr>
          <w:rFonts w:ascii="Times New Roman" w:hAnsi="Times New Roman" w:cs="Times New Roman"/>
          <w:sz w:val="28"/>
          <w:szCs w:val="28"/>
        </w:rPr>
        <w:t xml:space="preserve"> Кому принадлежат слова: «Пушкин у нас - начало всех начал»?</w:t>
      </w:r>
    </w:p>
    <w:p w:rsidR="00E40058" w:rsidRDefault="00E40058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А.М. Горькому.</w:t>
      </w:r>
    </w:p>
    <w:p w:rsidR="005159D1" w:rsidRDefault="00F61B64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40058">
        <w:rPr>
          <w:rFonts w:ascii="Times New Roman" w:hAnsi="Times New Roman" w:cs="Times New Roman"/>
          <w:sz w:val="28"/>
          <w:szCs w:val="28"/>
        </w:rPr>
        <w:t>Какое произведение великого поэта А.С. Пушкина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E40058" w:rsidRPr="00E40058">
        <w:rPr>
          <w:rFonts w:ascii="Times New Roman" w:hAnsi="Times New Roman" w:cs="Times New Roman"/>
          <w:sz w:val="28"/>
          <w:szCs w:val="28"/>
        </w:rPr>
        <w:t>В.Г.</w:t>
      </w:r>
      <w:r w:rsidR="00E40058">
        <w:rPr>
          <w:rFonts w:ascii="Times New Roman" w:hAnsi="Times New Roman" w:cs="Times New Roman"/>
          <w:sz w:val="28"/>
          <w:szCs w:val="28"/>
        </w:rPr>
        <w:t xml:space="preserve"> Белинский назвал «энциклопедией русской жизни»?</w:t>
      </w:r>
    </w:p>
    <w:p w:rsidR="00E40058" w:rsidRDefault="00E40058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«Евгений Онегин».</w:t>
      </w:r>
    </w:p>
    <w:p w:rsidR="00F61B64" w:rsidRDefault="00F61B64" w:rsidP="005159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61B64" w:rsidRPr="00F61B64" w:rsidRDefault="00F61B64" w:rsidP="00F61B64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B6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Литература:</w:t>
      </w:r>
    </w:p>
    <w:p w:rsidR="00F61B64" w:rsidRPr="005159D1" w:rsidRDefault="00F61B64" w:rsidP="00F61B6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61B64">
        <w:rPr>
          <w:rFonts w:ascii="Times New Roman" w:hAnsi="Times New Roman" w:cs="Times New Roman"/>
          <w:bCs/>
          <w:iCs/>
          <w:sz w:val="28"/>
          <w:szCs w:val="28"/>
        </w:rPr>
        <w:t xml:space="preserve">1.Суровор Ю.М. Знаете ли вы историю своей Родины?: Ист. викторины.-3-е изд., </w:t>
      </w:r>
      <w:proofErr w:type="spellStart"/>
      <w:r w:rsidRPr="00F61B64">
        <w:rPr>
          <w:rFonts w:ascii="Times New Roman" w:hAnsi="Times New Roman" w:cs="Times New Roman"/>
          <w:bCs/>
          <w:iCs/>
          <w:sz w:val="28"/>
          <w:szCs w:val="28"/>
        </w:rPr>
        <w:t>перераб</w:t>
      </w:r>
      <w:proofErr w:type="spellEnd"/>
      <w:r w:rsidRPr="00F61B64">
        <w:rPr>
          <w:rFonts w:ascii="Times New Roman" w:hAnsi="Times New Roman" w:cs="Times New Roman"/>
          <w:bCs/>
          <w:iCs/>
          <w:sz w:val="28"/>
          <w:szCs w:val="28"/>
        </w:rPr>
        <w:t>. и доп.-Мн.: Нар</w:t>
      </w:r>
      <w:proofErr w:type="gramStart"/>
      <w:r w:rsidRPr="00F61B6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F61B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61B64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F61B64">
        <w:rPr>
          <w:rFonts w:ascii="Times New Roman" w:hAnsi="Times New Roman" w:cs="Times New Roman"/>
          <w:bCs/>
          <w:iCs/>
          <w:sz w:val="28"/>
          <w:szCs w:val="28"/>
        </w:rPr>
        <w:t>света,1980.-207с</w:t>
      </w:r>
    </w:p>
    <w:sectPr w:rsidR="00F61B64" w:rsidRPr="005159D1" w:rsidSect="00F61B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146"/>
    <w:multiLevelType w:val="hybridMultilevel"/>
    <w:tmpl w:val="A63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B8"/>
    <w:rsid w:val="000C4246"/>
    <w:rsid w:val="003C6961"/>
    <w:rsid w:val="003D3F29"/>
    <w:rsid w:val="00435062"/>
    <w:rsid w:val="005159D1"/>
    <w:rsid w:val="0052126C"/>
    <w:rsid w:val="00783969"/>
    <w:rsid w:val="007A5F99"/>
    <w:rsid w:val="00810845"/>
    <w:rsid w:val="008212B3"/>
    <w:rsid w:val="00905AAE"/>
    <w:rsid w:val="009906E2"/>
    <w:rsid w:val="009A5EDB"/>
    <w:rsid w:val="009C6BB8"/>
    <w:rsid w:val="00A40964"/>
    <w:rsid w:val="00AF60AD"/>
    <w:rsid w:val="00B659AB"/>
    <w:rsid w:val="00C52C02"/>
    <w:rsid w:val="00D856A6"/>
    <w:rsid w:val="00E40058"/>
    <w:rsid w:val="00EC059D"/>
    <w:rsid w:val="00F61B64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4</cp:revision>
  <cp:lastPrinted>2019-08-12T08:05:00Z</cp:lastPrinted>
  <dcterms:created xsi:type="dcterms:W3CDTF">2019-08-26T06:57:00Z</dcterms:created>
  <dcterms:modified xsi:type="dcterms:W3CDTF">2019-09-12T05:41:00Z</dcterms:modified>
</cp:coreProperties>
</file>