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55" w:rsidRDefault="002D4655" w:rsidP="002D4655">
      <w:pPr>
        <w:pStyle w:val="4"/>
        <w:spacing w:before="30" w:beforeAutospacing="0" w:after="30" w:afterAutospacing="0"/>
        <w:ind w:left="150" w:right="150"/>
        <w:jc w:val="center"/>
        <w:rPr>
          <w:rFonts w:ascii="Verdana" w:hAnsi="Verdana"/>
          <w:b w:val="0"/>
          <w:bCs w:val="0"/>
          <w:color w:val="004E8F"/>
          <w:sz w:val="26"/>
          <w:szCs w:val="26"/>
          <w:u w:val="single"/>
        </w:rPr>
      </w:pPr>
      <w:r>
        <w:rPr>
          <w:rFonts w:ascii="Verdana" w:hAnsi="Verdana"/>
          <w:b w:val="0"/>
          <w:bCs w:val="0"/>
          <w:color w:val="004E8F"/>
          <w:sz w:val="26"/>
          <w:szCs w:val="26"/>
          <w:u w:val="single"/>
        </w:rPr>
        <w:t xml:space="preserve">Конспект образовательной деятельности в старшей группе </w:t>
      </w:r>
      <w:r>
        <w:rPr>
          <w:rFonts w:ascii="Verdana" w:hAnsi="Verdana"/>
          <w:b w:val="0"/>
          <w:bCs w:val="0"/>
          <w:color w:val="004E8F"/>
          <w:sz w:val="26"/>
          <w:szCs w:val="26"/>
          <w:u w:val="single"/>
        </w:rPr>
        <w:br/>
        <w:t>«</w:t>
      </w:r>
      <w:r w:rsidR="001A1B15">
        <w:rPr>
          <w:rFonts w:ascii="Verdana" w:hAnsi="Verdana"/>
          <w:b w:val="0"/>
          <w:bCs w:val="0"/>
          <w:color w:val="004E8F"/>
          <w:sz w:val="26"/>
          <w:szCs w:val="26"/>
          <w:u w:val="single"/>
        </w:rPr>
        <w:t>Увлекательное путешествие</w:t>
      </w:r>
      <w:r>
        <w:rPr>
          <w:rFonts w:ascii="Verdana" w:hAnsi="Verdana"/>
          <w:b w:val="0"/>
          <w:bCs w:val="0"/>
          <w:color w:val="004E8F"/>
          <w:sz w:val="26"/>
          <w:szCs w:val="26"/>
          <w:u w:val="single"/>
        </w:rPr>
        <w:t>»</w:t>
      </w:r>
    </w:p>
    <w:p w:rsidR="002D4655" w:rsidRPr="00700A61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Цель: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Расширить представления о предметах рукотворного мира.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Образовательные задачи:</w:t>
      </w:r>
    </w:p>
    <w:p w:rsidR="002D4655" w:rsidRDefault="002D4655" w:rsidP="002D465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Закреплять умения детей группировать предметы по назначению: посуда, инструменты, техника, предметы для </w:t>
      </w:r>
      <w:proofErr w:type="gramStart"/>
      <w:r>
        <w:rPr>
          <w:rFonts w:ascii="Verdana" w:hAnsi="Verdana"/>
          <w:color w:val="464646"/>
          <w:sz w:val="18"/>
          <w:szCs w:val="18"/>
        </w:rPr>
        <w:t>изо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творчества.</w:t>
      </w:r>
    </w:p>
    <w:p w:rsidR="002D4655" w:rsidRDefault="002D4655" w:rsidP="002D465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Углубить знания детей об истории бытовых приборов: пылесос, утюг.</w:t>
      </w:r>
    </w:p>
    <w:p w:rsidR="002D4655" w:rsidRDefault="002D4655" w:rsidP="002D465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Учить детей ориентироваться в прошлом и настоящем предметов.</w:t>
      </w:r>
    </w:p>
    <w:p w:rsidR="002D4655" w:rsidRDefault="002D4655" w:rsidP="002D465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Учить в ходе экспериментирования выявлять свойства и качества металла; составлять алгоритм описания материала.</w:t>
      </w:r>
    </w:p>
    <w:p w:rsidR="002D4655" w:rsidRDefault="002D4655" w:rsidP="002D465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Продолжать учить составлять связный рассказ по серии картинок.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Развивающие задачи:</w:t>
      </w:r>
    </w:p>
    <w:p w:rsidR="002D4655" w:rsidRDefault="002D4655" w:rsidP="002D465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Развивать умение свободного общения между взрослыми и детьми.</w:t>
      </w:r>
    </w:p>
    <w:p w:rsidR="002D4655" w:rsidRDefault="002D4655" w:rsidP="002D465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Развивать познавательную активность, интерес к предметам рукотворного мира.</w:t>
      </w:r>
    </w:p>
    <w:p w:rsidR="002D4655" w:rsidRDefault="002D4655" w:rsidP="002D465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Закреплять умение устанавливать причинно - следственные связи между свойствами и качествами материала и способом использования.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Воспитательные задачи: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Воспитывать бережное отношение к предметам рукотворного мира.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Предварительная работа:</w:t>
      </w:r>
    </w:p>
    <w:p w:rsidR="002D4655" w:rsidRDefault="002D4655" w:rsidP="002D465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Чтение художественных произведений.</w:t>
      </w:r>
    </w:p>
    <w:p w:rsidR="002D4655" w:rsidRDefault="002D4655" w:rsidP="002D465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Загадывание загадок о предметах.</w:t>
      </w:r>
    </w:p>
    <w:p w:rsidR="002D4655" w:rsidRDefault="002D4655" w:rsidP="002D465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</w:rPr>
        <w:t>Д\игры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«Что сначала, что потом», «Почемучка 4», «Узнай материал», «Из чего сделаны предметы?», «Чудесный мешочек» и др.</w:t>
      </w:r>
    </w:p>
    <w:p w:rsidR="002D4655" w:rsidRDefault="002D4655" w:rsidP="002D465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Рассматривание энциклопедий, иллюстрированного материала, познавательных ширм «</w:t>
      </w:r>
      <w:proofErr w:type="spellStart"/>
      <w:r>
        <w:rPr>
          <w:rFonts w:ascii="Verdana" w:hAnsi="Verdana"/>
          <w:color w:val="464646"/>
          <w:sz w:val="18"/>
          <w:szCs w:val="18"/>
        </w:rPr>
        <w:t>Чух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- </w:t>
      </w:r>
      <w:proofErr w:type="spellStart"/>
      <w:r>
        <w:rPr>
          <w:rFonts w:ascii="Verdana" w:hAnsi="Verdana"/>
          <w:color w:val="464646"/>
          <w:sz w:val="18"/>
          <w:szCs w:val="18"/>
        </w:rPr>
        <w:t>чух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64646"/>
          <w:sz w:val="18"/>
          <w:szCs w:val="18"/>
        </w:rPr>
        <w:t>чух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- </w:t>
      </w:r>
      <w:proofErr w:type="spellStart"/>
      <w:r>
        <w:rPr>
          <w:rFonts w:ascii="Verdana" w:hAnsi="Verdana"/>
          <w:color w:val="464646"/>
          <w:sz w:val="18"/>
          <w:szCs w:val="18"/>
        </w:rPr>
        <w:t>чух</w:t>
      </w:r>
      <w:proofErr w:type="spellEnd"/>
      <w:r>
        <w:rPr>
          <w:rFonts w:ascii="Verdana" w:hAnsi="Verdana"/>
          <w:color w:val="464646"/>
          <w:sz w:val="18"/>
          <w:szCs w:val="18"/>
        </w:rPr>
        <w:t>, разгорелся наш утюг»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(история утюга)</w:t>
      </w:r>
      <w:r>
        <w:rPr>
          <w:rFonts w:ascii="Verdana" w:hAnsi="Verdana"/>
          <w:color w:val="464646"/>
          <w:sz w:val="18"/>
          <w:szCs w:val="18"/>
        </w:rPr>
        <w:t>, «История пылесоса», «История плиты».</w:t>
      </w:r>
    </w:p>
    <w:p w:rsidR="002D4655" w:rsidRDefault="002D4655" w:rsidP="002D465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Классификация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(наклеивание картинок на ватман)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предметов домашнего обихода.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Методическое и дидактическое обеспечение: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Два больших конверта - один с изображением «</w:t>
      </w:r>
      <w:proofErr w:type="spellStart"/>
      <w:r>
        <w:rPr>
          <w:rFonts w:ascii="Verdana" w:hAnsi="Verdana"/>
          <w:color w:val="464646"/>
          <w:sz w:val="18"/>
          <w:szCs w:val="18"/>
        </w:rPr>
        <w:t>Капитошки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» без адреса, другой красочный с картинками с адресом </w:t>
      </w:r>
      <w:proofErr w:type="spellStart"/>
      <w:r>
        <w:rPr>
          <w:rFonts w:ascii="Verdana" w:hAnsi="Verdana"/>
          <w:color w:val="464646"/>
          <w:sz w:val="18"/>
          <w:szCs w:val="18"/>
        </w:rPr>
        <w:t>д\с</w:t>
      </w:r>
      <w:proofErr w:type="spellEnd"/>
      <w:r>
        <w:rPr>
          <w:rFonts w:ascii="Verdana" w:hAnsi="Verdana"/>
          <w:color w:val="464646"/>
          <w:sz w:val="18"/>
          <w:szCs w:val="18"/>
        </w:rPr>
        <w:t>; письмо от Незнайки; панно-рюкзак, к нему предметные картинки: тарелка, ложка, кружка; топор, пила, игла; магнитофон, фотоаппарат, видеокамера; краски, альбом, кисточка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(карандаши)</w:t>
      </w:r>
      <w:r>
        <w:rPr>
          <w:rFonts w:ascii="Verdana" w:hAnsi="Verdana"/>
          <w:color w:val="464646"/>
          <w:sz w:val="18"/>
          <w:szCs w:val="18"/>
        </w:rPr>
        <w:t>.</w:t>
      </w:r>
      <w:proofErr w:type="gramEnd"/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Музыка на диске «Езда на паровозике»; имитация ворот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(из мягких модулей)</w:t>
      </w:r>
      <w:r>
        <w:rPr>
          <w:rStyle w:val="apple-converted-space"/>
          <w:rFonts w:ascii="Verdana" w:hAnsi="Verdana"/>
          <w:i/>
          <w:i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 надписью «Цветочный город», вывески «Лаборатория необычных экспериментов», «Музей говорящих предметов».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Предметы бытовой техники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(игрушки)</w:t>
      </w:r>
      <w:r>
        <w:rPr>
          <w:rFonts w:ascii="Verdana" w:hAnsi="Verdana"/>
          <w:color w:val="464646"/>
          <w:sz w:val="18"/>
          <w:szCs w:val="18"/>
        </w:rPr>
        <w:t>: пылесос, утюг, чайник, кофемолка, тостер, холодильник, стиральная машина и др.</w:t>
      </w:r>
      <w:proofErr w:type="gramEnd"/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Истории эволюции утюга и пылесоса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(в картинках)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Для детей: на каждого набор предметов из металла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(монеты, пластины)</w:t>
      </w:r>
      <w:r>
        <w:rPr>
          <w:rFonts w:ascii="Verdana" w:hAnsi="Verdana"/>
          <w:color w:val="464646"/>
          <w:sz w:val="18"/>
          <w:szCs w:val="18"/>
        </w:rPr>
        <w:t>; салфетка; емкость с водой; магнит; альбомный лист, разделённый на 6 частей; чёрный фломастер; деревянные кругляшки.</w:t>
      </w:r>
      <w:proofErr w:type="gramEnd"/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Воспитателю: готовый алгоритм, предметы из металла.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Мольберт; ширмы; лист ватмана с тремя уровнями «небо», «земля», «вода»; наклейки разного транспорта.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Ход: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Воспитатель сообщает детям, что на адрес нашей группы прислали конверт. Крутит его, восхищается какой он большой, красочный, даёт рассмотреть детям.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Как вы думаете, что в конверте?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(предположения детей: сюрприз, письмо)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- Кто нам может написать письмо?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(выслушивает ответы: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Карлсон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, Незнайка)</w:t>
      </w:r>
      <w:proofErr w:type="gramEnd"/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Вы хотите узнать от кого письмо?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(да)</w:t>
      </w:r>
      <w:r>
        <w:rPr>
          <w:rFonts w:ascii="Verdana" w:hAnsi="Verdana"/>
          <w:color w:val="464646"/>
          <w:sz w:val="18"/>
          <w:szCs w:val="18"/>
        </w:rPr>
        <w:t>. Давайте прочитаем!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Открывает конверт, читает письмо: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«Здравствуйте, дорогие ребята! Я узнал от </w:t>
      </w:r>
      <w:proofErr w:type="spellStart"/>
      <w:r>
        <w:rPr>
          <w:rFonts w:ascii="Verdana" w:hAnsi="Verdana"/>
          <w:color w:val="464646"/>
          <w:sz w:val="18"/>
          <w:szCs w:val="18"/>
        </w:rPr>
        <w:t>Карлсона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, что вы интересуетесь разными предметами! В нашем Цветочном городе мы </w:t>
      </w:r>
      <w:proofErr w:type="gramStart"/>
      <w:r>
        <w:rPr>
          <w:rFonts w:ascii="Verdana" w:hAnsi="Verdana"/>
          <w:color w:val="464646"/>
          <w:sz w:val="18"/>
          <w:szCs w:val="18"/>
        </w:rPr>
        <w:t>любим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придумывать предметы и будем рады, если вы поделитесь своими находками. Я приглашаю вас совершить увлекательное путешествие в мир вещей. Желаю успеха. Ваш друг... Незнайка!»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что вы знаете о Цветочном городе?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(ответы детей)</w:t>
      </w:r>
      <w:r>
        <w:rPr>
          <w:rFonts w:ascii="Verdana" w:hAnsi="Verdana"/>
          <w:color w:val="464646"/>
          <w:sz w:val="18"/>
          <w:szCs w:val="18"/>
        </w:rPr>
        <w:t>. Верно, ребята там живут знаменитые выдумщики и известные изобретатели.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вам бы хотелось бы принять приглашение Незнайки?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(да)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Чтобы отправиться в путешествие, нам надо собраться в дорогу и положить в рюкзак вещи, которые могут пригодиться в пути.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Игровое упражнение на группировку предметов «Собери рюкзак в дорогу». Дети раскладывают предметы на панно - рюкзак по группам: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Посуда - тарелка, ложка, кружка.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Инструменты - топор, пила, игла.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Техника - магнитофон, фотоаппарат, видеокамера.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Предметы для рисования - краски, альбом, кисть.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Воспитатель предлагает детям взять со стола по одной картинке, на которой изображены разные предметы и </w:t>
      </w:r>
      <w:proofErr w:type="gramStart"/>
      <w:r>
        <w:rPr>
          <w:rFonts w:ascii="Verdana" w:hAnsi="Verdana"/>
          <w:color w:val="464646"/>
          <w:sz w:val="18"/>
          <w:szCs w:val="18"/>
        </w:rPr>
        <w:t>разместить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их по группам.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Подходите, располагайте! Будьте внимательны!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По окончании воспитатель </w:t>
      </w:r>
      <w:proofErr w:type="gramStart"/>
      <w:r>
        <w:rPr>
          <w:rFonts w:ascii="Verdana" w:hAnsi="Verdana"/>
          <w:color w:val="464646"/>
          <w:sz w:val="18"/>
          <w:szCs w:val="18"/>
        </w:rPr>
        <w:t>предлагает детям проверить правильно ли всё дети разложили</w:t>
      </w:r>
      <w:proofErr w:type="gramEnd"/>
      <w:r>
        <w:rPr>
          <w:rFonts w:ascii="Verdana" w:hAnsi="Verdana"/>
          <w:color w:val="464646"/>
          <w:sz w:val="18"/>
          <w:szCs w:val="18"/>
        </w:rPr>
        <w:t>, если есть ошибки, то исправить, рассказать: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Какие предметы вы положили в рюкзак один ряд? Почему? Как </w:t>
      </w:r>
      <w:proofErr w:type="gramStart"/>
      <w:r>
        <w:rPr>
          <w:rFonts w:ascii="Verdana" w:hAnsi="Verdana"/>
          <w:color w:val="464646"/>
          <w:sz w:val="18"/>
          <w:szCs w:val="18"/>
        </w:rPr>
        <w:t>назвать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одним словом? Для чего нужны эти предметы в дороге?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(ответы детей)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хвалит детей за внимательность.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Лера, какой предмет ты положила в рюкзак? Для чего он нужен? Почему ты его разместила рядом </w:t>
      </w:r>
      <w:proofErr w:type="gramStart"/>
      <w:r>
        <w:rPr>
          <w:rFonts w:ascii="Verdana" w:hAnsi="Verdana"/>
          <w:color w:val="464646"/>
          <w:sz w:val="18"/>
          <w:szCs w:val="18"/>
        </w:rPr>
        <w:t>с</w:t>
      </w:r>
      <w:proofErr w:type="gramEnd"/>
      <w:r>
        <w:rPr>
          <w:rFonts w:ascii="Verdana" w:hAnsi="Verdana"/>
          <w:color w:val="464646"/>
          <w:sz w:val="18"/>
          <w:szCs w:val="18"/>
        </w:rPr>
        <w:t>...?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Молодец, Лера, ты сейчас постаралась и всё сделала правильно!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Ребята, теперь мы готовы отправляться в дорогу! Возьмём с собой пустой конверт и всё, что нового и интересного </w:t>
      </w:r>
      <w:proofErr w:type="gramStart"/>
      <w:r>
        <w:rPr>
          <w:rFonts w:ascii="Verdana" w:hAnsi="Verdana"/>
          <w:color w:val="464646"/>
          <w:sz w:val="18"/>
          <w:szCs w:val="18"/>
        </w:rPr>
        <w:t>узнаем в путешествии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будем складывать в этот конверт! На чём же мы поедем...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(слышится паровозный гудок)</w:t>
      </w:r>
      <w:r>
        <w:rPr>
          <w:rFonts w:ascii="Verdana" w:hAnsi="Verdana"/>
          <w:color w:val="464646"/>
          <w:sz w:val="18"/>
          <w:szCs w:val="18"/>
        </w:rPr>
        <w:t>... на паровозике!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Физкультминутка «Езда на паровозике»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становятся друг за другом, руки кладут на плечи друг другу, делают круг, останавливаются)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обращает внимание на ворота с надписью «Цветочный город».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Ну, вот, мы прибыли в Цветочный город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(читает)</w:t>
      </w:r>
      <w:r>
        <w:rPr>
          <w:rFonts w:ascii="Verdana" w:hAnsi="Verdana"/>
          <w:color w:val="464646"/>
          <w:sz w:val="18"/>
          <w:szCs w:val="18"/>
        </w:rPr>
        <w:t>! Проходите, ребята! Ребятки, это же «Лаборатория необычных экспериментов»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(читает)</w:t>
      </w:r>
      <w:r>
        <w:rPr>
          <w:rFonts w:ascii="Verdana" w:hAnsi="Verdana"/>
          <w:color w:val="464646"/>
          <w:sz w:val="18"/>
          <w:szCs w:val="18"/>
        </w:rPr>
        <w:t xml:space="preserve">. Здесь самый умный коротышка - </w:t>
      </w:r>
      <w:proofErr w:type="spellStart"/>
      <w:r>
        <w:rPr>
          <w:rFonts w:ascii="Verdana" w:hAnsi="Verdana"/>
          <w:color w:val="464646"/>
          <w:sz w:val="18"/>
          <w:szCs w:val="18"/>
        </w:rPr>
        <w:t>Знайка</w:t>
      </w:r>
      <w:proofErr w:type="spellEnd"/>
      <w:r>
        <w:rPr>
          <w:rFonts w:ascii="Verdana" w:hAnsi="Verdana"/>
          <w:color w:val="464646"/>
          <w:sz w:val="18"/>
          <w:szCs w:val="18"/>
        </w:rPr>
        <w:t>, должно быть трудиться над испытанием своего нового изобретения!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Давайте подойдём и посмотрим!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какие предметы вы видите на подносе?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называют)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Из какого материала они сделаны?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 детей: из металла)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Значит они какие?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(металлические)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Воспитатель: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Давайте, ребята, сядем и ближе познакомимся с металлом. Дети садятся за стол.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предлагает детям опытно - экспериментальную деятельность по выявлению свойств и качеств металла.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что вы хотите узнать о металле?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формулируют задачу)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Как мы это будем делать? Что нам для этого нужно?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разрабатывают методику проведения экспериментов)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 будем делать сначала, что потом?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Если мы так сделаем, что у нас получится?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прогнозируют результат)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напоминает детям о технике безопасности.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Давайте проверим ваши предположения! Ребята, будьте осторожны в обращении с металлическими предметами: об острые края можно порезаться!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работают, выявляют свойства и качества металла)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Зарисуйте всё, что вы узнали о металле?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зарисовывают алгоритм свойств и качеств металла с помощью условных обозначений)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предлагает зарисовать и рассказать. Формулирование вывода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(словесный отчёт)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воспитателем с помощью готового алгоритма. Воспитатель предлагает положить самый удачный детский алгоритм в конверт.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Ребятки, вы наверно засиделись? Давайте попьём с вами чайку!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Физкультминутка «Чайник - ворчун».</w:t>
      </w:r>
    </w:p>
    <w:p w:rsidR="002D4655" w:rsidRDefault="002D4655" w:rsidP="002D4655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чайник - ворчун, хлопотун, сумасброд,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(шагаем на месте)</w:t>
      </w:r>
    </w:p>
    <w:p w:rsidR="002D4655" w:rsidRDefault="002D4655" w:rsidP="002D4655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всем на показ выставляю живот,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(руки на пояс, повороты туловища влево - вправо)</w:t>
      </w:r>
    </w:p>
    <w:p w:rsidR="002D4655" w:rsidRDefault="002D4655" w:rsidP="002D4655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Я чай кипячу, клокочу и кричу: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(хлопаем в ладоши)</w:t>
      </w:r>
    </w:p>
    <w:p w:rsidR="002D4655" w:rsidRDefault="002D4655" w:rsidP="002D4655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- Эй, люди, я с вами чай пить хочу!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i/>
          <w:iCs/>
          <w:color w:val="464646"/>
          <w:sz w:val="18"/>
          <w:szCs w:val="18"/>
        </w:rPr>
        <w:t>(прыжки на месте)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подводит детей к вывеске «Музей «говорящих» предметов».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Здесь, ребята, хранятся изобретения известных механиков Цветочного города - Винтика и </w:t>
      </w:r>
      <w:proofErr w:type="spellStart"/>
      <w:r>
        <w:rPr>
          <w:rFonts w:ascii="Verdana" w:hAnsi="Verdana"/>
          <w:color w:val="464646"/>
          <w:sz w:val="18"/>
          <w:szCs w:val="18"/>
        </w:rPr>
        <w:t>Шпунтика</w:t>
      </w:r>
      <w:proofErr w:type="spellEnd"/>
      <w:r>
        <w:rPr>
          <w:rFonts w:ascii="Verdana" w:hAnsi="Verdana"/>
          <w:color w:val="464646"/>
          <w:sz w:val="18"/>
          <w:szCs w:val="18"/>
        </w:rPr>
        <w:t>. Эти предметы могут рассказать о себе много интересного. Давайте подойдём и рассмотрим.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Какую чудо - технику вы узнали?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перечисляют: стиральная машина, пылесос, утюг, тостер и др.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)</w:t>
      </w:r>
      <w:r>
        <w:rPr>
          <w:rFonts w:ascii="Verdana" w:hAnsi="Verdana"/>
          <w:color w:val="464646"/>
          <w:sz w:val="18"/>
          <w:szCs w:val="18"/>
        </w:rPr>
        <w:t>П</w:t>
      </w:r>
      <w:proofErr w:type="gramEnd"/>
      <w:r>
        <w:rPr>
          <w:rFonts w:ascii="Verdana" w:hAnsi="Verdana"/>
          <w:color w:val="464646"/>
          <w:sz w:val="18"/>
          <w:szCs w:val="18"/>
        </w:rPr>
        <w:t>осмотрите, что общего между этими предметами?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 детей: эти предметы облегчают домашний труд, их нужно включать в электросеть, это электроприборы)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а вы знаете, что бытовые приборы не всегда так выглядели? Хотите узнать, как человек прибирал своё жилище и разлаживал бельё в древние времена?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 детей: да)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предлагает взять со стола по одной картинке, рассмотреть её, вспомнить историю этого предмета, объединиться с теми ребятами, у кого такая же история, встать по порядку от самого древнего до самого современного. Воспитатель предлагает застенчивому ребёнку с помощью считалки выбирать группу детей, которые рассказывают историю своего предмета.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Пылесос.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Пучок веток - веник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(метла)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- щётка - хлопушка - первый </w:t>
      </w:r>
      <w:proofErr w:type="spellStart"/>
      <w:r>
        <w:rPr>
          <w:rFonts w:ascii="Verdana" w:hAnsi="Verdana"/>
          <w:color w:val="464646"/>
          <w:sz w:val="18"/>
          <w:szCs w:val="18"/>
        </w:rPr>
        <w:t>валиковый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пылесос </w:t>
      </w:r>
      <w:proofErr w:type="gramStart"/>
      <w:r>
        <w:rPr>
          <w:rFonts w:ascii="Verdana" w:hAnsi="Verdana"/>
          <w:color w:val="464646"/>
          <w:sz w:val="18"/>
          <w:szCs w:val="18"/>
        </w:rPr>
        <w:t>беспроводной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- современный пылесос, который чистит не только ковры, но и воздух.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Утюг.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Камень - наматывали на скалку и проводили «рубелем»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(ребристой доской)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- первый утюг нагревали на печи - «Жаровня с углями»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(в утюг засыпали угольки из печи)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- современный утюг с регуляторами температуры, обдаёт паром и опрыскивает.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Хвалит детей.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Молодцы все ребята, верно показали и рассказали истории предметов, ничего не упустили!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Понравилась вам история пылесоса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(утюга)</w:t>
      </w:r>
      <w:r>
        <w:rPr>
          <w:rFonts w:ascii="Verdana" w:hAnsi="Verdana"/>
          <w:color w:val="464646"/>
          <w:sz w:val="18"/>
          <w:szCs w:val="18"/>
        </w:rPr>
        <w:t>? Как вы думаете, предметы со временем менялись или оставались прежними?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 детей: человек стремился улучшить их, сделать более удобными и красивыми)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Воспитатель с согласия детей решают истории положить в конверт. Воспитатель сообщает детям, что путешествие походит к концу и пора возвращаться обратно. Предлагает занять свои места в вагонах. Под музыку «Езда на паровозике» дети возвращаются обратно.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напоминает детям о конверте, в который они сложили все интересные новости о предметах, которые сегодня узнали.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Ребята, как быть с этим конвертом? Что вы предлагаете?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 детей: отправить Незнайке)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поддерживает идею детей, одобряет, соглашается написать обратный адрес Цветочного города.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Понравилось вам наше путешествие? Куда бы вы хотели попутешествовать в другой раз?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(высказывания детей)</w:t>
      </w:r>
      <w:r>
        <w:rPr>
          <w:rFonts w:ascii="Verdana" w:hAnsi="Verdana"/>
          <w:color w:val="464646"/>
          <w:sz w:val="18"/>
          <w:szCs w:val="18"/>
        </w:rPr>
        <w:t>. Хвалит их за интересные идеи.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подзывает детей к мольберту.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Если вы считаете, что у вас всё получилось, вам было легко и интересно, то наклейте в небо транспорт, что летает.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Если считаете, что вы ошибались и что-то не получалось, то наклейте транспорт, который ездит по дороге.</w:t>
      </w:r>
    </w:p>
    <w:p w:rsidR="002D4655" w:rsidRDefault="002D4655" w:rsidP="002D4655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Если у вас ничего не получилось, было трудно и неинтересно, то наклейте водный транспорт.</w:t>
      </w:r>
    </w:p>
    <w:p w:rsidR="002D4655" w:rsidRDefault="002D4655" w:rsidP="002D4655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берут соответствующий транспорт и оценивают себя. Объясняют своё решение. Воспитатель предлагает детям пойти подписать конверт, а детям сделать рисунки своими руками.</w:t>
      </w:r>
    </w:p>
    <w:p w:rsidR="002D4655" w:rsidRDefault="002D4655" w:rsidP="002D4655"/>
    <w:p w:rsidR="00683844" w:rsidRDefault="00683844" w:rsidP="002D4655">
      <w:pPr>
        <w:jc w:val="both"/>
      </w:pPr>
    </w:p>
    <w:sectPr w:rsidR="00683844" w:rsidSect="006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B5E"/>
    <w:multiLevelType w:val="multilevel"/>
    <w:tmpl w:val="811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A34D7"/>
    <w:multiLevelType w:val="multilevel"/>
    <w:tmpl w:val="93DE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601DA"/>
    <w:multiLevelType w:val="multilevel"/>
    <w:tmpl w:val="7876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55"/>
    <w:rsid w:val="0002414C"/>
    <w:rsid w:val="001A1B15"/>
    <w:rsid w:val="001C6C91"/>
    <w:rsid w:val="002A78C4"/>
    <w:rsid w:val="002D4655"/>
    <w:rsid w:val="003046C0"/>
    <w:rsid w:val="00372883"/>
    <w:rsid w:val="003E463F"/>
    <w:rsid w:val="004571C6"/>
    <w:rsid w:val="005078EC"/>
    <w:rsid w:val="005F220F"/>
    <w:rsid w:val="006274C6"/>
    <w:rsid w:val="00680292"/>
    <w:rsid w:val="00683844"/>
    <w:rsid w:val="006D4048"/>
    <w:rsid w:val="00793A11"/>
    <w:rsid w:val="00807709"/>
    <w:rsid w:val="008F4929"/>
    <w:rsid w:val="00A02912"/>
    <w:rsid w:val="00B81790"/>
    <w:rsid w:val="00C5598E"/>
    <w:rsid w:val="00D5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7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2D465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8077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07709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rsid w:val="002D4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2D46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4655"/>
  </w:style>
  <w:style w:type="paragraph" w:customStyle="1" w:styleId="dlg">
    <w:name w:val="dlg"/>
    <w:basedOn w:val="a"/>
    <w:rsid w:val="002D4655"/>
    <w:pPr>
      <w:spacing w:before="100" w:beforeAutospacing="1" w:after="100" w:afterAutospacing="1"/>
    </w:pPr>
  </w:style>
  <w:style w:type="paragraph" w:customStyle="1" w:styleId="stx">
    <w:name w:val="stx"/>
    <w:basedOn w:val="a"/>
    <w:rsid w:val="002D46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8276</Characters>
  <Application>Microsoft Office Word</Application>
  <DocSecurity>0</DocSecurity>
  <Lines>68</Lines>
  <Paragraphs>19</Paragraphs>
  <ScaleCrop>false</ScaleCrop>
  <Company>Microsoft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2020-09-24T06:24:00Z</dcterms:created>
  <dcterms:modified xsi:type="dcterms:W3CDTF">2020-09-24T06:56:00Z</dcterms:modified>
</cp:coreProperties>
</file>