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/>
          <w:b/>
          <w:bCs/>
          <w:color w:val="333333"/>
          <w:sz w:val="21"/>
          <w:szCs w:val="21"/>
        </w:rPr>
        <w:t>Открытый урок ФГОС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 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Виды машинных швов и их назначение.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Цель:</w:t>
      </w:r>
    </w:p>
    <w:p w:rsidR="00E82BF7" w:rsidRDefault="00E82BF7" w:rsidP="00E82B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Обучающая: ознакомление с условиями и приёмами выполнения соединительного и краевого швов и основными терминами, научить стачивать однородные срезы деталей.</w:t>
      </w:r>
    </w:p>
    <w:p w:rsidR="00E82BF7" w:rsidRDefault="00E82BF7" w:rsidP="00E82B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Развивающая: развитие навыков работы на швейной машине, расширение знаний о способах соединения срезов деталей.</w:t>
      </w:r>
    </w:p>
    <w:p w:rsidR="00E82BF7" w:rsidRDefault="00E82BF7" w:rsidP="00E82B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Воспитывающая: формирование коммуникативных отношений между обучающимися, к продукту своего труда и товарищей, воспитание стремления работать последовательно и аккуратно.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Задачи:</w:t>
      </w:r>
    </w:p>
    <w:p w:rsidR="00E82BF7" w:rsidRDefault="00E82BF7" w:rsidP="00E82B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Помочь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обучащимся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осознать практическую значимость учебного материала;</w:t>
      </w:r>
    </w:p>
    <w:p w:rsidR="00E82BF7" w:rsidRDefault="00E82BF7" w:rsidP="00E82B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обеспечить развитие у школьников умений сравнивать познавательные объекты и выделять в них главное;</w:t>
      </w:r>
    </w:p>
    <w:p w:rsidR="00E82BF7" w:rsidRDefault="00E82BF7" w:rsidP="00E82B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создать условия для развития у школьников умений формулировать проблемы, предлагать пути их решения;</w:t>
      </w:r>
    </w:p>
    <w:p w:rsidR="00E82BF7" w:rsidRDefault="00E82BF7" w:rsidP="00E82B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создать условия для ознакомления учащихся с видами машинных швов, формирования навыка по их выполнению;</w:t>
      </w:r>
    </w:p>
    <w:p w:rsidR="00E82BF7" w:rsidRDefault="00E82BF7" w:rsidP="00E82B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обеспечить развитие у школьников умения ставить цель и планировать свою деятельность, умения работать во времени;</w:t>
      </w:r>
    </w:p>
    <w:p w:rsidR="00E82BF7" w:rsidRDefault="00E82BF7" w:rsidP="00E82B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содействовать развитию у детей умений осуществлять самоконтроль, самооценку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самокоррекцию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учебной деятельности</w:t>
      </w:r>
    </w:p>
    <w:p w:rsidR="00E82BF7" w:rsidRDefault="00E82BF7" w:rsidP="00E82B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содействовать привитию навыков культуры труда, аккуратности.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Тип урока</w:t>
      </w:r>
      <w:r>
        <w:rPr>
          <w:rFonts w:ascii="Helvetica" w:hAnsi="Helvetica"/>
          <w:color w:val="333333"/>
          <w:sz w:val="21"/>
          <w:szCs w:val="21"/>
        </w:rPr>
        <w:t>: комбинированный урок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Оборудование: 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Швейные машины с электрическим приводом;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гладильная доска, утюг.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Инструменты:</w:t>
      </w:r>
      <w:r>
        <w:rPr>
          <w:rFonts w:ascii="Helvetica" w:hAnsi="Helvetica"/>
          <w:color w:val="333333"/>
          <w:sz w:val="21"/>
          <w:szCs w:val="21"/>
        </w:rPr>
        <w:t> иглы, ножницы, булавки, нитки.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Материалы: </w:t>
      </w:r>
      <w:r>
        <w:rPr>
          <w:rFonts w:ascii="Helvetica" w:hAnsi="Helvetica"/>
          <w:color w:val="333333"/>
          <w:sz w:val="21"/>
          <w:szCs w:val="21"/>
        </w:rPr>
        <w:t>лоскутки ткани для образцов.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Зрительный ряд: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 </w:t>
      </w:r>
      <w:r>
        <w:rPr>
          <w:rFonts w:ascii="Helvetica" w:hAnsi="Helvetica"/>
          <w:i/>
          <w:iCs/>
          <w:color w:val="333333"/>
          <w:sz w:val="21"/>
          <w:szCs w:val="21"/>
        </w:rPr>
        <w:t>Презентации</w:t>
      </w:r>
      <w:r>
        <w:rPr>
          <w:rFonts w:ascii="Helvetica" w:hAnsi="Helvetica"/>
          <w:color w:val="333333"/>
          <w:sz w:val="21"/>
          <w:szCs w:val="21"/>
        </w:rPr>
        <w:t>:</w:t>
      </w:r>
    </w:p>
    <w:p w:rsidR="00E82BF7" w:rsidRDefault="00E82BF7" w:rsidP="00E82B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схема машинного шва;</w:t>
      </w:r>
    </w:p>
    <w:p w:rsidR="00E82BF7" w:rsidRDefault="00E82BF7" w:rsidP="00E82B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образцы и схемы швов соединительного и краевого швов;</w:t>
      </w:r>
    </w:p>
    <w:p w:rsidR="00E82BF7" w:rsidRDefault="00E82BF7" w:rsidP="00E82B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работа со словарём (сметать, ширина шва, срез, смёточные стежки, стачать,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приутюжить</w:t>
      </w:r>
      <w:proofErr w:type="spellEnd"/>
      <w:r>
        <w:rPr>
          <w:rFonts w:ascii="Helvetica" w:hAnsi="Helvetica"/>
          <w:color w:val="333333"/>
          <w:sz w:val="21"/>
          <w:szCs w:val="21"/>
        </w:rPr>
        <w:t>, заутюжить, разутюжить);</w:t>
      </w:r>
    </w:p>
    <w:p w:rsidR="00E82BF7" w:rsidRDefault="00E82BF7" w:rsidP="00E82B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задания: “Путаница”, “Воздушные шарики”, “Улитка”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 </w:t>
      </w:r>
      <w:r>
        <w:rPr>
          <w:rFonts w:ascii="Helvetica" w:hAnsi="Helvetica"/>
          <w:i/>
          <w:iCs/>
          <w:color w:val="333333"/>
          <w:sz w:val="21"/>
          <w:szCs w:val="21"/>
        </w:rPr>
        <w:t>Раздаточный материал</w:t>
      </w:r>
      <w:r>
        <w:rPr>
          <w:rFonts w:ascii="Helvetica" w:hAnsi="Helvetica"/>
          <w:color w:val="333333"/>
          <w:sz w:val="21"/>
          <w:szCs w:val="21"/>
        </w:rPr>
        <w:t>:</w:t>
      </w:r>
    </w:p>
    <w:p w:rsidR="00E82BF7" w:rsidRDefault="00E82BF7" w:rsidP="00E82BF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тесты для проверки знаний по технике безопасности при работе с иглами, ножницами, утюгом и на швейных машинах;</w:t>
      </w:r>
    </w:p>
    <w:p w:rsidR="00E82BF7" w:rsidRDefault="00E82BF7" w:rsidP="00E82BF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инструкционная карта с последовательностью выполнения машинных швов;</w:t>
      </w:r>
    </w:p>
    <w:p w:rsidR="00E82BF7" w:rsidRDefault="00E82BF7" w:rsidP="00E82BF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тесты для закрепления материала.</w:t>
      </w:r>
      <w:r>
        <w:rPr>
          <w:rFonts w:ascii="Helvetica" w:hAnsi="Helvetica"/>
          <w:b/>
          <w:bCs/>
          <w:color w:val="333333"/>
          <w:sz w:val="21"/>
          <w:szCs w:val="21"/>
        </w:rPr>
        <w:t> 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ХОД УРОКА</w:t>
      </w:r>
    </w:p>
    <w:p w:rsidR="00E82BF7" w:rsidRDefault="00E82BF7" w:rsidP="00E82B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Мотивация к учебной деятельности.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Проверка присутствующих на уроке.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Проверка готовности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обучащихся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 уроку: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Чтобы проверить как вы готовы к уроку вам нужно ответить на мои вопросы, ответы помогут нам сегодня в работе.</w:t>
      </w:r>
    </w:p>
    <w:p w:rsidR="00E82BF7" w:rsidRDefault="00E82BF7" w:rsidP="00E82B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Молодичка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невеличка, а весь мир одевает. </w:t>
      </w:r>
      <w:r>
        <w:rPr>
          <w:rFonts w:ascii="Helvetica" w:hAnsi="Helvetica"/>
          <w:i/>
          <w:iCs/>
          <w:color w:val="333333"/>
          <w:sz w:val="21"/>
          <w:szCs w:val="21"/>
        </w:rPr>
        <w:t>(игла)</w:t>
      </w:r>
    </w:p>
    <w:p w:rsidR="00E82BF7" w:rsidRDefault="00E82BF7" w:rsidP="00E82B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Одной мне скучно, как всегда, куда она – туда и я. </w:t>
      </w:r>
      <w:r>
        <w:rPr>
          <w:rFonts w:ascii="Helvetica" w:hAnsi="Helvetica"/>
          <w:i/>
          <w:iCs/>
          <w:color w:val="333333"/>
          <w:sz w:val="21"/>
          <w:szCs w:val="21"/>
        </w:rPr>
        <w:t>(нитка)</w:t>
      </w:r>
    </w:p>
    <w:p w:rsidR="00E82BF7" w:rsidRDefault="00E82BF7" w:rsidP="00E82B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«Семь раз отмерь, один отрежь» - гласит пословица в народе, а что же резать будем мы сегодня на уроке. </w:t>
      </w:r>
      <w:r>
        <w:rPr>
          <w:rFonts w:ascii="Helvetica" w:hAnsi="Helvetica"/>
          <w:i/>
          <w:iCs/>
          <w:color w:val="333333"/>
          <w:sz w:val="21"/>
          <w:szCs w:val="21"/>
        </w:rPr>
        <w:t>(ткань)</w:t>
      </w:r>
    </w:p>
    <w:p w:rsidR="00E82BF7" w:rsidRDefault="00E82BF7" w:rsidP="00E82B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Два конца, два кольца,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Посредине гвоздь,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 и тот насквозь. </w:t>
      </w:r>
      <w:r>
        <w:rPr>
          <w:rFonts w:ascii="Helvetica" w:hAnsi="Helvetica"/>
          <w:i/>
          <w:iCs/>
          <w:color w:val="333333"/>
          <w:sz w:val="21"/>
          <w:szCs w:val="21"/>
        </w:rPr>
        <w:t>(ножницы)</w:t>
      </w:r>
    </w:p>
    <w:p w:rsidR="00E82BF7" w:rsidRDefault="00E82BF7" w:rsidP="00E82B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Идет пароход, то взад, то вперед,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за ним такая гладь –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Ни морщинки не видать. </w:t>
      </w:r>
      <w:r>
        <w:rPr>
          <w:rFonts w:ascii="Helvetica" w:hAnsi="Helvetica"/>
          <w:i/>
          <w:iCs/>
          <w:color w:val="333333"/>
          <w:sz w:val="21"/>
          <w:szCs w:val="21"/>
        </w:rPr>
        <w:t>(утюг)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6. </w:t>
      </w:r>
      <w:r>
        <w:rPr>
          <w:rFonts w:ascii="Helvetica" w:hAnsi="Helvetica"/>
          <w:color w:val="333333"/>
          <w:sz w:val="21"/>
          <w:szCs w:val="21"/>
        </w:rPr>
        <w:t>На поляне шерстяной </w:t>
      </w:r>
      <w:r>
        <w:rPr>
          <w:rFonts w:ascii="Helvetica" w:hAnsi="Helvetica"/>
          <w:color w:val="333333"/>
          <w:sz w:val="21"/>
          <w:szCs w:val="21"/>
        </w:rPr>
        <w:br/>
        <w:t xml:space="preserve"> Пляшет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тонконожка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— </w:t>
      </w:r>
      <w:r>
        <w:rPr>
          <w:rFonts w:ascii="Helvetica" w:hAnsi="Helvetica"/>
          <w:color w:val="333333"/>
          <w:sz w:val="21"/>
          <w:szCs w:val="21"/>
        </w:rPr>
        <w:br/>
        <w:t> Из-под туфельки стальной </w:t>
      </w:r>
      <w:r>
        <w:rPr>
          <w:rFonts w:ascii="Helvetica" w:hAnsi="Helvetica"/>
          <w:color w:val="333333"/>
          <w:sz w:val="21"/>
          <w:szCs w:val="21"/>
        </w:rPr>
        <w:br/>
        <w:t> Выползает </w:t>
      </w:r>
      <w:r>
        <w:rPr>
          <w:rFonts w:ascii="Helvetica" w:hAnsi="Helvetica"/>
          <w:color w:val="333333"/>
          <w:sz w:val="21"/>
          <w:szCs w:val="21"/>
        </w:rPr>
        <w:br/>
        <w:t> Стёжка</w:t>
      </w:r>
      <w:r>
        <w:rPr>
          <w:rFonts w:ascii="Helvetica" w:hAnsi="Helvetica"/>
          <w:i/>
          <w:iCs/>
          <w:color w:val="333333"/>
          <w:sz w:val="21"/>
          <w:szCs w:val="21"/>
        </w:rPr>
        <w:t>.  (Швейная машинка)</w:t>
      </w:r>
      <w:r>
        <w:rPr>
          <w:rFonts w:ascii="Helvetica" w:hAnsi="Helvetica"/>
          <w:color w:val="333333"/>
          <w:sz w:val="21"/>
          <w:szCs w:val="21"/>
        </w:rPr>
        <w:br/>
        <w:t> 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</w:rPr>
        <w:t>Подготовка обучающихся к активной деятельности на основном этапе занятия.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Швейная машина значительно облегчает шитьё одежды. у вас на столах образцы различных швов, разделите машинные и ручные швы.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Если сравнить машинные швы и ручные, то что мы увидим? какие различия?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 xml:space="preserve">Машинные швы красивые, ровные и крепкие чем ручные. С помощью машинных швов работа выполняется в пятьдесят раз быстрее, чем 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в ручную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>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какие виды ручных швов вы знаете?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знаете ли вы машинные швы? нет….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Так как вы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думаете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чем мы будем заниматься(говорить?) сегодня на уроке?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Правильно, сегодня на уроке мы должны: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</w:t>
      </w:r>
      <w:r>
        <w:rPr>
          <w:rFonts w:ascii="Helvetica" w:hAnsi="Helvetica"/>
          <w:color w:val="333333"/>
          <w:sz w:val="21"/>
          <w:szCs w:val="21"/>
        </w:rPr>
        <w:t>Познакомиться с видами машинных швов.</w:t>
      </w:r>
    </w:p>
    <w:p w:rsidR="00E82BF7" w:rsidRDefault="00E82BF7" w:rsidP="00E82BF7">
      <w:pPr>
        <w:pStyle w:val="a3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Научиться выполнять некоторые машинные швы.</w:t>
      </w:r>
    </w:p>
    <w:p w:rsidR="00E82BF7" w:rsidRDefault="00E82BF7" w:rsidP="00E82BF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Повторение пройденного материала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Вспомним схему шва. На схеме показано соединение двух образцов ткани машинной строчкой.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Проверим как вы знаете основные понятия.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Тест № </w:t>
      </w:r>
      <w:proofErr w:type="gramStart"/>
      <w:r>
        <w:rPr>
          <w:rFonts w:ascii="Helvetica" w:hAnsi="Helvetica"/>
          <w:color w:val="333333"/>
          <w:sz w:val="21"/>
          <w:szCs w:val="21"/>
        </w:rPr>
        <w:t>1 .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(взаимопроверка)</w:t>
      </w:r>
    </w:p>
    <w:p w:rsidR="00E82BF7" w:rsidRDefault="00E82BF7" w:rsidP="00E82BF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Игра «Улитка».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Проверка основных терминов.</w:t>
      </w:r>
    </w:p>
    <w:p w:rsidR="00E82BF7" w:rsidRDefault="00E82BF7" w:rsidP="00E82BF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Усвоение новых знаний и способов действия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Итак, мы с вами вспомнили терминологию основных ручных и машинных работ, а сегодня мы с вами должны познакомиться с машинными швами и на практике закрепить все наши знания.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Попробуйте разложить образцы на три группы. Почему вы так разложили образцы?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Швы делятся на соединительные, краевые и отделочные.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На доске – машинные швы – соединительные – краевые - отделочные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u w:val="single"/>
        </w:rPr>
        <w:t>Вопросы:</w:t>
      </w:r>
    </w:p>
    <w:p w:rsidR="00E82BF7" w:rsidRDefault="00E82BF7" w:rsidP="00E82BF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Почему соединительные швы так называются?</w:t>
      </w:r>
    </w:p>
    <w:p w:rsidR="00E82BF7" w:rsidRDefault="00E82BF7" w:rsidP="00E82BF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 этими швами обрабатывают в изделиях?</w:t>
      </w:r>
    </w:p>
    <w:p w:rsidR="00E82BF7" w:rsidRDefault="00E82BF7" w:rsidP="00E82BF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Почему краевые швы так называются?</w:t>
      </w:r>
    </w:p>
    <w:p w:rsidR="00E82BF7" w:rsidRDefault="00E82BF7" w:rsidP="00E82BF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 этими швами обрабатывают в изделиях?</w:t>
      </w:r>
    </w:p>
    <w:p w:rsidR="00E82BF7" w:rsidRDefault="00E82BF7" w:rsidP="00E82BF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Почему отделочные швы так называются?</w:t>
      </w:r>
    </w:p>
    <w:p w:rsidR="00E82BF7" w:rsidRDefault="00E82BF7" w:rsidP="00E82BF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 этими швами обрабатывают в изделиях?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 xml:space="preserve">Соединительные швы служат для соединения отдельных деталей изделия. Краевые швы для обработки краёв и 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срезов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 xml:space="preserve"> и предохранения их от осыпания. Декоративно – отделочными швами декоративно оформляют изделие.</w:t>
      </w:r>
    </w:p>
    <w:p w:rsidR="00E82BF7" w:rsidRDefault="00E82BF7" w:rsidP="00E82BF7">
      <w:pPr>
        <w:pStyle w:val="a3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Соединительные швы, в свою очередь подразделяются на стачные (</w:t>
      </w:r>
      <w:proofErr w:type="spellStart"/>
      <w:r>
        <w:rPr>
          <w:rFonts w:ascii="Helvetica" w:hAnsi="Helvetica"/>
          <w:i/>
          <w:iCs/>
          <w:color w:val="333333"/>
          <w:sz w:val="21"/>
          <w:szCs w:val="21"/>
        </w:rPr>
        <w:t>вразутюжку</w:t>
      </w:r>
      <w:proofErr w:type="spellEnd"/>
      <w:r>
        <w:rPr>
          <w:rFonts w:ascii="Helvetica" w:hAnsi="Helvetica"/>
          <w:i/>
          <w:iCs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i/>
          <w:iCs/>
          <w:color w:val="333333"/>
          <w:sz w:val="21"/>
          <w:szCs w:val="21"/>
        </w:rPr>
        <w:t>взаутюжку</w:t>
      </w:r>
      <w:proofErr w:type="spellEnd"/>
      <w:r>
        <w:rPr>
          <w:rFonts w:ascii="Helvetica" w:hAnsi="Helvetica"/>
          <w:i/>
          <w:iCs/>
          <w:color w:val="333333"/>
          <w:sz w:val="21"/>
          <w:szCs w:val="21"/>
        </w:rPr>
        <w:t>) и накладные (с открытым и закрытым срезом).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u w:val="single"/>
        </w:rPr>
        <w:t>Вопросы:</w:t>
      </w:r>
    </w:p>
    <w:p w:rsidR="00E82BF7" w:rsidRDefault="00E82BF7" w:rsidP="00E82BF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Почему стачные швы называются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вразутюжку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взаутюжку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>?</w:t>
      </w:r>
    </w:p>
    <w:p w:rsidR="00E82BF7" w:rsidRDefault="00E82BF7" w:rsidP="00E82BF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Почему накладной шов так называется?</w:t>
      </w:r>
    </w:p>
    <w:p w:rsidR="00E82BF7" w:rsidRDefault="00E82BF7" w:rsidP="00E82BF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Чем отличаются накладной шов с открытым от шва с закрытым срезом?</w:t>
      </w:r>
    </w:p>
    <w:p w:rsidR="00E82BF7" w:rsidRDefault="00E82BF7" w:rsidP="00E82BF7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Краевые швы подразделяются на швы в подгибку с открытым срезом и швы в подгибку с закрытым срезом.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u w:val="single"/>
        </w:rPr>
        <w:t>Вопросы: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Почему краевой шов называется швом в подгибку с открытым срезом?</w:t>
      </w:r>
    </w:p>
    <w:p w:rsidR="00E82BF7" w:rsidRDefault="00E82BF7" w:rsidP="00E82BF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Почему краевой шов называется швом в подгибку с закрытым срезом?</w:t>
      </w:r>
    </w:p>
    <w:p w:rsidR="00E82BF7" w:rsidRDefault="00E82BF7" w:rsidP="00E82BF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Сегодня мы должны научиться обрабатывать машинные швы: стачной шов: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разутюжку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>, шов в подгибку с открытым и закрытым срезом.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Мы должны составить технологические карты обработки этих швов. У Вас на столах лежат инструкционные карты, где выполнена пооперационная обработка шва, графическое изображение этапов выполнения шва, нам же необходимо заполнить вашу технологическую карту.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5. Физкультурная пауза – </w:t>
      </w:r>
      <w:r>
        <w:rPr>
          <w:rFonts w:ascii="Helvetica" w:hAnsi="Helvetica"/>
          <w:i/>
          <w:iCs/>
          <w:color w:val="333333"/>
          <w:sz w:val="21"/>
          <w:szCs w:val="21"/>
        </w:rPr>
        <w:t>звучит музыка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Встали. Закрыли глаза и представили, что мы сели за свое рабочее место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перед нами ручная швейная машинка. Крутим колесо правой рукой, получается? крутим колесо левой рукой, получается. Теперь переходим на другую машинку, ножную. Нажимаем педаль левой ногой, правой.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Заполняем технологическую карту.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Ход работы: Стачной шов в 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разутюжку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>.</w:t>
      </w:r>
    </w:p>
    <w:p w:rsidR="00E82BF7" w:rsidRDefault="00E82BF7" w:rsidP="00E82BF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Подготовить лоскутки ткани (две детали): ровно сложить и сметать.</w:t>
      </w:r>
    </w:p>
    <w:p w:rsidR="00E82BF7" w:rsidRDefault="00E82BF7" w:rsidP="00E82BF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Сметать детали от края на 1,5 см.</w:t>
      </w:r>
    </w:p>
    <w:p w:rsidR="00E82BF7" w:rsidRDefault="00E82BF7" w:rsidP="00E82BF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Прострочить на машинке.</w:t>
      </w:r>
    </w:p>
    <w:p w:rsidR="00E82BF7" w:rsidRDefault="00E82BF7" w:rsidP="00E82BF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Удалить нитки смётывания.</w:t>
      </w:r>
    </w:p>
    <w:p w:rsidR="00E82BF7" w:rsidRDefault="00E82BF7" w:rsidP="00E82BF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Разутюжить шов.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Этот шов применяют, обрабатывая боковые швы юбок, брюк, плечевого шва, стачивание рукавов и т.д.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Откройте карту с последовательностью выполнения стачного шва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Ход работы: Шов в 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заутюжку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>.</w:t>
      </w:r>
    </w:p>
    <w:p w:rsidR="00E82BF7" w:rsidRDefault="00E82BF7" w:rsidP="00E82BF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Подготовить лоскутки ткани (две детали): ровно сложить и сметать.</w:t>
      </w:r>
    </w:p>
    <w:p w:rsidR="00E82BF7" w:rsidRDefault="00E82BF7" w:rsidP="00E82BF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Сметать детали от края на 1,5 см.</w:t>
      </w:r>
    </w:p>
    <w:p w:rsidR="00E82BF7" w:rsidRDefault="00E82BF7" w:rsidP="00E82BF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Прострочить на машинке.</w:t>
      </w:r>
    </w:p>
    <w:p w:rsidR="00E82BF7" w:rsidRDefault="00E82BF7" w:rsidP="00E82BF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Удалить нитки смётывания.</w:t>
      </w:r>
    </w:p>
    <w:p w:rsidR="00E82BF7" w:rsidRDefault="00E82BF7" w:rsidP="00E82BF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Заутюжить шов.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Этот шов применяют, обрабатывая боковые швы юбок, брюк, притачивание воротника к горловине, обтачки на юбке и т. д.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Ход работы: Шов в подгибку с открытым срезом.</w:t>
      </w:r>
    </w:p>
    <w:p w:rsidR="00E82BF7" w:rsidRDefault="00E82BF7" w:rsidP="00E82BF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Подогнуть срез ткани на 1,5 см. и сметать.</w:t>
      </w:r>
    </w:p>
    <w:p w:rsidR="00E82BF7" w:rsidRDefault="00E82BF7" w:rsidP="00E82BF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Застрочить подогнутый срез.</w:t>
      </w:r>
    </w:p>
    <w:p w:rsidR="00E82BF7" w:rsidRDefault="00E82BF7" w:rsidP="00E82BF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Удалить нитки смётывания,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приутюжить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шов.</w:t>
      </w:r>
    </w:p>
    <w:p w:rsidR="00E82BF7" w:rsidRDefault="00E82BF7" w:rsidP="00E82BF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Срез обработать ножницами зигзаг.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Обычно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когда шьют изделие срез обрабатывается на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оверлоке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а затем подгибают.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Этот шов применяют, при обработке изделия подгибая низ рукава, брюк, юбки и др.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Откройте карту с последовательностью выполнения краевого шва в подгибку с закрытым срезом.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Ход работы: Шов в подгибку с закрытым срезом.</w:t>
      </w:r>
    </w:p>
    <w:p w:rsidR="00E82BF7" w:rsidRDefault="00E82BF7" w:rsidP="00E82BF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Подогнуть срез ткани два раза и сметать.</w:t>
      </w:r>
    </w:p>
    <w:p w:rsidR="00E82BF7" w:rsidRDefault="00E82BF7" w:rsidP="00E82BF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Застрочить подогнутый срез.</w:t>
      </w:r>
    </w:p>
    <w:p w:rsidR="00E82BF7" w:rsidRDefault="00E82BF7" w:rsidP="00E82BF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Удалить нитки смётывания, и проутюжить шов.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Этот шов применяют, при обработке изделия подгибая низ рукава, брюк, юбки, карманы, а также обрабатывая края салфеток, скатерти.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Мы с вами познакомились с последовательностью выполнения машинных швов стачного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разутюжку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краевого в подгибку с открытым срезом и закрытым срезом.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Требования, предъявляемые к выполнению машинных работ.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Все внутренние машинные строчки выполняются нитками в цвет ткани.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Машинные строчки должны быть ровными, ширина шва должна быть одинаковой.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3. После выполнения машинной работы нитки всех временных строчек (сметывания, наметывания и т.д.) удаляются.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4. Готовые швы надо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приутюжить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6.     Первичное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закрепление .</w:t>
      </w:r>
      <w:proofErr w:type="gramEnd"/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Вопросы для закрепления (тесты)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На какие три группы делятся все машинные швы? (Найдите лишнее)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соединительные;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разъединительные;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краевые;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отделочные.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Для чего служат соединительные швы? (Выбрать правильный ответ)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для закрепления подогнутого края изделия;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для прочного соединения деталей швейного изделия между собой;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для временного соединения двух деталей.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Какие швы относятся к соединительным? (Выбрать правильный ответ)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А) стачной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взаутюжку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>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Б) шов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вподгибку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 открытым срезом;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накладной с закрытым срезом;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Г) шов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вподгибку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 закрытым срезом.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Какие швы относятся к краевым? (Выбрать правильный ответ)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накладной с закрытым срезом;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Б) шов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вподгибку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 закрытым срезом;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В) стачной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вразутюжку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Для чего применяются краевые швы? (Выбрать правильный ответ)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для прочного соединения деталей швейного изделия между собой;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для закрепления подогнутого края изделия;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для украшения изделий.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ответ: ГОТОВ. Ну вот </w:t>
      </w:r>
      <w:proofErr w:type="gramStart"/>
      <w:r>
        <w:rPr>
          <w:rFonts w:ascii="Helvetica" w:hAnsi="Helvetica"/>
          <w:color w:val="333333"/>
          <w:sz w:val="21"/>
          <w:szCs w:val="21"/>
        </w:rPr>
        <w:t>к мы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 вами готовы к следующему этапу урока.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7. </w:t>
      </w:r>
      <w:r>
        <w:rPr>
          <w:rFonts w:ascii="Helvetica" w:hAnsi="Helvetica"/>
          <w:b/>
          <w:bCs/>
          <w:color w:val="333333"/>
          <w:sz w:val="21"/>
          <w:szCs w:val="21"/>
        </w:rPr>
        <w:t>Самостоятельная работа с самопроверкой по эталону.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Практическая работа.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Чтобы перейти к практической работе мы с вами должны повторить правила техники безопасности при работе: с иглами, ножницами, на швейных машинах, с утюгом. Какие правила техники безопасности необходимо соблюдать при шитье на швейной машине? (используем памятку по ТБ).</w:t>
      </w:r>
    </w:p>
    <w:p w:rsidR="00E82BF7" w:rsidRDefault="00E82BF7" w:rsidP="00E82BF7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какой стороны должен падать свет на рабочую поверхность?</w:t>
      </w:r>
    </w:p>
    <w:p w:rsidR="00E82BF7" w:rsidRDefault="00E82BF7" w:rsidP="00E82BF7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 надо сидеть за швейной машиной?</w:t>
      </w:r>
    </w:p>
    <w:p w:rsidR="00E82BF7" w:rsidRDefault="00E82BF7" w:rsidP="00E82BF7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Какова последовательность подготовки к работе швейной машины?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Техника безопасности на швейной машине</w:t>
      </w:r>
    </w:p>
    <w:p w:rsidR="00E82BF7" w:rsidRDefault="00E82BF7" w:rsidP="00E82BF7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Сидеть за машиной прямо.</w:t>
      </w:r>
    </w:p>
    <w:p w:rsidR="00E82BF7" w:rsidRDefault="00E82BF7" w:rsidP="00E82BF7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Расстояние от глаз до изделия должно быть 30-40 см.</w:t>
      </w:r>
    </w:p>
    <w:p w:rsidR="00E82BF7" w:rsidRDefault="00E82BF7" w:rsidP="00E82BF7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Проверить перед соединением деталей, не остались ли в изделии игла или булавки.</w:t>
      </w:r>
    </w:p>
    <w:p w:rsidR="00E82BF7" w:rsidRDefault="00E82BF7" w:rsidP="00E82BF7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класть ножницы и другие инструменты около вращающихся частей машины.</w:t>
      </w:r>
    </w:p>
    <w:p w:rsidR="00E82BF7" w:rsidRDefault="00E82BF7" w:rsidP="00E82BF7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Укажите правильное положение рук при шитье на машине?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Техника безопасности при работе с утюгом</w:t>
      </w:r>
    </w:p>
    <w:p w:rsidR="00E82BF7" w:rsidRDefault="00E82BF7" w:rsidP="00E82BF7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целостность шнура.</w:t>
      </w:r>
    </w:p>
    <w:p w:rsidR="00E82BF7" w:rsidRDefault="00E82BF7" w:rsidP="00E82BF7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выполнении работ стоять на резиновом коврике.</w:t>
      </w:r>
    </w:p>
    <w:p w:rsidR="00E82BF7" w:rsidRDefault="00E82BF7" w:rsidP="00E82BF7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Утюг ставить на специальную подставку.</w:t>
      </w:r>
    </w:p>
    <w:p w:rsidR="00E82BF7" w:rsidRDefault="00E82BF7" w:rsidP="00E82BF7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включать и выключать утюг сухими руками, держась </w:t>
      </w:r>
      <w:proofErr w:type="gramStart"/>
      <w:r>
        <w:rPr>
          <w:rFonts w:ascii="Helvetica" w:hAnsi="Helvetica"/>
          <w:color w:val="333333"/>
          <w:sz w:val="21"/>
          <w:szCs w:val="21"/>
        </w:rPr>
        <w:t>Проверить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за вилку.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Техника безопасности при выполнении ручных работ</w:t>
      </w:r>
    </w:p>
    <w:p w:rsidR="00E82BF7" w:rsidRDefault="00E82BF7" w:rsidP="00E82BF7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Инструменты и необходимые материалы хранить в специальной коробке.</w:t>
      </w:r>
    </w:p>
    <w:p w:rsidR="00E82BF7" w:rsidRDefault="00E82BF7" w:rsidP="00E82BF7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Иголки хранить в игольнице.</w:t>
      </w:r>
    </w:p>
    <w:p w:rsidR="00E82BF7" w:rsidRDefault="00E82BF7" w:rsidP="00E82BF7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 время работы на средний палец правой руки надевать наперсток.</w:t>
      </w:r>
    </w:p>
    <w:p w:rsidR="00E82BF7" w:rsidRDefault="00E82BF7" w:rsidP="00E82BF7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Иголки и булавки вкалывать только в игольницу.</w:t>
      </w:r>
    </w:p>
    <w:p w:rsidR="00E82BF7" w:rsidRDefault="00E82BF7" w:rsidP="00E82BF7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Ножницы передавать с сомкнутыми лезвиями, кольцами вперед.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7. Закрепление новых знаний и способов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действий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обучающихся и их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применение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Обучающиеся выполняют практическую работу «Выполнение машинных швов». Выполняем сегодня соединительный шов, стачной,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разутюжку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взаутюжку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Откройте карту последовательность выполнения стачного шва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разутюжку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положите перед собой, чтобы вам было удобней работать.</w:t>
      </w:r>
    </w:p>
    <w:p w:rsidR="00E82BF7" w:rsidRDefault="00E82BF7" w:rsidP="00E82BF7">
      <w:pPr>
        <w:pStyle w:val="a3"/>
        <w:numPr>
          <w:ilvl w:val="1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Контроль, самоконтроль знаний и способов действий их коррекция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 время выполнения практической работы учитель обходит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рабочие места, контролирует соблюдение правил техники безопасности, соблюдение технологических условий и последовательности во время работы, правильность выполнения швов. Во время </w:t>
      </w:r>
      <w:proofErr w:type="gramStart"/>
      <w:r>
        <w:rPr>
          <w:rFonts w:ascii="Helvetica" w:hAnsi="Helvetica"/>
          <w:color w:val="333333"/>
          <w:sz w:val="21"/>
          <w:szCs w:val="21"/>
        </w:rPr>
        <w:t>работы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обучающиеся производят взаимоконтроль.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Анализ и оценка урока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Показ лучших работ обучающихся. Обратить внимание на качество строчек, если есть ошибки. Выставление оценки за выполненные образцы швов.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9. Включение в систему знаний и повторение.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сейчас мы с вами проверим, как вы запомнили, названия швов я для вас подготовила задание. Тренажер.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- Поднимите руки, кто самостоятельно и верно выполнил задание.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10. Рефлексия деятельности на уроке.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Какую цель ставили на уроке?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 достигли цели?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Сделайте анализ своей деятельности и ее результатов на уроке.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«</w:t>
      </w:r>
      <w:r>
        <w:rPr>
          <w:rFonts w:ascii="Helvetica" w:hAnsi="Helvetica"/>
          <w:b/>
          <w:bCs/>
          <w:color w:val="333333"/>
          <w:sz w:val="21"/>
          <w:szCs w:val="21"/>
        </w:rPr>
        <w:t>Светофор»: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Красный</w:t>
      </w:r>
      <w:r>
        <w:rPr>
          <w:rFonts w:ascii="Helvetica" w:hAnsi="Helvetica"/>
          <w:color w:val="333333"/>
          <w:sz w:val="21"/>
          <w:szCs w:val="21"/>
        </w:rPr>
        <w:t> – требуется помощь по какому-то вопросу;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Желтый</w:t>
      </w:r>
      <w:r>
        <w:rPr>
          <w:rFonts w:ascii="Helvetica" w:hAnsi="Helvetica"/>
          <w:color w:val="333333"/>
          <w:sz w:val="21"/>
          <w:szCs w:val="21"/>
        </w:rPr>
        <w:t> – согласны с высказыванием;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Зеленый </w:t>
      </w:r>
      <w:r>
        <w:rPr>
          <w:rFonts w:ascii="Helvetica" w:hAnsi="Helvetica"/>
          <w:color w:val="333333"/>
          <w:sz w:val="21"/>
          <w:szCs w:val="21"/>
        </w:rPr>
        <w:t>– не согласны.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¤ Мне понятна тема.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¤ Я знаю виды машинных швов.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¤ При выполнении практической работы у меня все получилось.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¤ Мне понятна причина ошибки в работе.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¤ Я довольна своей работой на уроке.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Домашнее задание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Выучить название машинных швов по таблице в учебнике. Прикрепить образцы в тетрадь.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Урок окончен.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приложение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Игра в “ЛОТО”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Обучающиеся получают карточки с терминами и их значениями. Надо правильно подобрать пару. На каждую парту раздаётся конверт с 4-мя словами.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Стежок – часть строчки между двумя проколами иглы.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Шов – место соединения двух или нескольких деталей.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Строчка – ряд повторяющихся стежков на ткани.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Ширина шва – расстояние от строчки до среза деталей.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Стачать – соединить детали, примерно равные по величине, строчками постоянного назначения по намеченным линиям. Стачать части пояса, части оборки.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Обтачать – соединить две детали с последующим вывертыванием их на лицевую сторону. Обтачать нагрудник, бретели.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Притачать – соединить мелкие детали с крупными строчками постоянного значения. Притачать нагрудник, пояс, оборку.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Застрочить – проложить строчку для закрепления подогнутого края детали или изделия. Застрочить низ изделия.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Настрочить – проложить строчку при наложении одной детали на другую для их соединения. Настрочить накладные карманы.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Сметать – временно соединить две или несколько деталей, примерно равных по величине, по намеченным линиям. Сметать части пояса, части оборки, детали изделия.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Наметать – временно соединить две детали, наложенные одна на другую, прямыми стежками. Наметать карман на основную деталь.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Заметать – временно закрепить подогнутые края детали, складки. Заметать низ изделия, боковые срезы и складки.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Пришить – прикрепить фурнитуру, отделку на изделие стежками постоянного назначения.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Приутюжить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уменьшить толщину шва или края детали.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Приутюжить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карманы, бретели, край низа изделия.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Заутюжить – уложить припуски шва на одну сторону и закрепить их в таком положении. Заутюжить складки, припуски необработанного среза.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Разутюжить – разложить припуски шва на две стороны и закрепить их в таком положении. Разутюжить стачной шов пояса, оборки.</w:t>
      </w:r>
    </w:p>
    <w:p w:rsidR="00E82BF7" w:rsidRDefault="00E82BF7" w:rsidP="00E82BF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Отутюжить – удалить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замины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на изделии, выполнить окончательную влажно-тепловую обработку. Отутюжить готовое изделие.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P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Технологическая карта.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Машинный шов</w:t>
      </w:r>
      <w:r>
        <w:rPr>
          <w:rFonts w:ascii="Helvetica" w:hAnsi="Helvetica"/>
          <w:color w:val="333333"/>
          <w:sz w:val="21"/>
          <w:szCs w:val="21"/>
        </w:rPr>
        <w:t> – это соединение двух или нескольких слоев материалов строчками.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 назначению</w:t>
      </w:r>
      <w:r>
        <w:rPr>
          <w:rFonts w:ascii="Helvetica" w:hAnsi="Helvetica"/>
          <w:color w:val="333333"/>
          <w:sz w:val="21"/>
          <w:szCs w:val="21"/>
        </w:rPr>
        <w:t> машинные швы делятся на соединительные, краевые и отделочные.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Пойдем по порядку и ознакомимся </w:t>
      </w:r>
      <w:proofErr w:type="gramStart"/>
      <w:r>
        <w:rPr>
          <w:rFonts w:ascii="Helvetica" w:hAnsi="Helvetica"/>
          <w:color w:val="333333"/>
          <w:sz w:val="21"/>
          <w:szCs w:val="21"/>
        </w:rPr>
        <w:t>с  машинными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соединительными швами. Рассмотрим их </w:t>
      </w:r>
      <w:proofErr w:type="gramStart"/>
      <w:r>
        <w:rPr>
          <w:rFonts w:ascii="Helvetica" w:hAnsi="Helvetica"/>
          <w:color w:val="333333"/>
          <w:sz w:val="21"/>
          <w:szCs w:val="21"/>
        </w:rPr>
        <w:t>предназначение  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некоторые параметры и условия применения.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Соединительный. Стачной шов.</w:t>
      </w:r>
    </w:p>
    <w:p w:rsidR="00E82BF7" w:rsidRDefault="00E82BF7" w:rsidP="00E82BF7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Сложить детали лицевыми сторонами внутрь, уравнять срезы и сметать или сколоть булавками поперек меловой линии.</w:t>
      </w:r>
    </w:p>
    <w:p w:rsidR="00E82BF7" w:rsidRDefault="00E82BF7" w:rsidP="00E82BF7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Стачать срезы прямой строчкой. Обязательно выполняем закрепки в начале и в конце строчки. Ширина припуска ткани на шов от 1 до 2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Шов   </w:t>
      </w:r>
      <w:proofErr w:type="spellStart"/>
      <w:r>
        <w:rPr>
          <w:rFonts w:ascii="Helvetica" w:hAnsi="Helvetica"/>
          <w:color w:val="333333"/>
          <w:sz w:val="21"/>
          <w:szCs w:val="21"/>
        </w:rPr>
        <w:t>вразутюжку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(рис. 2</w:t>
      </w:r>
      <w:proofErr w:type="gramStart"/>
      <w:r>
        <w:rPr>
          <w:rFonts w:ascii="Helvetica" w:hAnsi="Helvetica"/>
          <w:color w:val="333333"/>
          <w:sz w:val="21"/>
          <w:szCs w:val="21"/>
        </w:rPr>
        <w:t>)  или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шов  оставляем на «ребро» (рис. 0).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382520" cy="1433195"/>
            <wp:effectExtent l="0" t="0" r="0" b="0"/>
            <wp:docPr id="13" name="Рисунок 13" descr="https://fsd.kopilkaurokov.ru/up/html/2017/01/09/k_58734697daf65/37681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1/09/k_58734697daf65/376812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рис.0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382520" cy="1433195"/>
            <wp:effectExtent l="0" t="0" r="0" b="0"/>
            <wp:docPr id="12" name="Рисунок 12" descr="https://fsd.kopilkaurokov.ru/up/html/2017/01/09/k_58734697daf65/37681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1/09/k_58734697daf65/376812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рис.1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468120" cy="1028700"/>
            <wp:effectExtent l="0" t="0" r="0" b="0"/>
            <wp:docPr id="11" name="Рисунок 11" descr="https://fsd.kopilkaurokov.ru/up/html/2017/01/09/k_58734697daf65/37681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1/09/k_58734697daf65/376812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рис.2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Накладной шов</w:t>
      </w:r>
      <w:r>
        <w:rPr>
          <w:rFonts w:ascii="Helvetica" w:hAnsi="Helvetica"/>
          <w:color w:val="333333"/>
          <w:sz w:val="21"/>
          <w:szCs w:val="21"/>
        </w:rPr>
        <w:br/>
        <w:t>Накладные швы могут выполняться с открытым срезом или с закрытым срезом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Накладной шов с открытым срезом (рис. 4.) выполняется наложением срезов с заходом друг на друга на 1,5-2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Строчку прокладываем параллельно срезам деталей.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Еще одна разновидность накладного шва с открытым срезом (рис. 5.) выполняется так: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Деталь с подогнутым и заутюженным краем накладывают, совмещая срезы, на лицевую сторону другой детали и приметывают;</w:t>
      </w:r>
      <w:r>
        <w:rPr>
          <w:rFonts w:ascii="Helvetica" w:hAnsi="Helvetica"/>
          <w:color w:val="333333"/>
          <w:sz w:val="21"/>
          <w:szCs w:val="21"/>
        </w:rPr>
        <w:br/>
        <w:t>Машинную строчку прокладывают параллельно подогнутому срезу детали.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Припуски швов при этом остаются открытыми.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Таким способом можно соединить кокетку с нижней частью спинки.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2382520" cy="1433195"/>
            <wp:effectExtent l="0" t="0" r="0" b="0"/>
            <wp:docPr id="10" name="Рисунок 10" descr="https://fsd.kopilkaurokov.ru/up/html/2017/01/09/k_58734697daf65/37681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1/09/k_58734697daf65/376812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 рис.3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382520" cy="1433195"/>
            <wp:effectExtent l="0" t="0" r="0" b="0"/>
            <wp:docPr id="9" name="Рисунок 9" descr="https://fsd.kopilkaurokov.ru/up/html/2017/01/09/k_58734697daf65/37681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7/01/09/k_58734697daf65/376812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рис.5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382520" cy="1433195"/>
            <wp:effectExtent l="0" t="0" r="0" b="0"/>
            <wp:docPr id="8" name="Рисунок 8" descr="https://fsd.kopilkaurokov.ru/up/html/2017/01/09/k_58734697daf65/37681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7/01/09/k_58734697daf65/376812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рис.4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Накладной шов с закрытым срезом </w:t>
      </w:r>
      <w:r>
        <w:rPr>
          <w:rFonts w:ascii="Helvetica" w:hAnsi="Helvetica"/>
          <w:color w:val="333333"/>
          <w:sz w:val="21"/>
          <w:szCs w:val="21"/>
        </w:rPr>
        <w:t>(рис. 6) выполняется следующим образом: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Срез одной из деталей отгибаем в сторону изнанки на 1-1,5 см и  заутюживаем;</w:t>
      </w:r>
      <w:r>
        <w:rPr>
          <w:rFonts w:ascii="Helvetica" w:hAnsi="Helvetica"/>
          <w:color w:val="333333"/>
          <w:sz w:val="21"/>
          <w:szCs w:val="21"/>
        </w:rPr>
        <w:br/>
        <w:t>Накладываем заутюженный край детали на другую деталь и приметываем;</w:t>
      </w:r>
      <w:r>
        <w:rPr>
          <w:rFonts w:ascii="Helvetica" w:hAnsi="Helvetica"/>
          <w:color w:val="333333"/>
          <w:sz w:val="21"/>
          <w:szCs w:val="21"/>
        </w:rPr>
        <w:br/>
        <w:t>Машинную строчку прокладываем, отступая от заутюженного края на 0, 1-1 см, то есть в зависимости от модели.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Срез припуска на шов детали (а) при этом закрыт обеими деталями.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382520" cy="1433195"/>
            <wp:effectExtent l="0" t="0" r="0" b="0"/>
            <wp:docPr id="7" name="Рисунок 7" descr="https://fsd.kopilkaurokov.ru/up/html/2017/01/09/k_58734697daf65/376812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01/09/k_58734697daf65/376812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рис.6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Двойной шов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Применяется двойной шов (рис. 7) в основном при изготовлении постельного белья, стачивании подкладки карманов.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Детали складываем изнаночной стороной внутрь и уровняв срезы, стачиваем (строчка 1) по лицевой стороне на расстоянии 0,3 - 0,4см от края;</w:t>
      </w:r>
      <w:r>
        <w:rPr>
          <w:rFonts w:ascii="Helvetica" w:hAnsi="Helvetica"/>
          <w:color w:val="333333"/>
          <w:sz w:val="21"/>
          <w:szCs w:val="21"/>
        </w:rPr>
        <w:br/>
        <w:t>Срезы разутюживаем;</w:t>
      </w:r>
      <w:r>
        <w:rPr>
          <w:rFonts w:ascii="Helvetica" w:hAnsi="Helvetica"/>
          <w:color w:val="333333"/>
          <w:sz w:val="21"/>
          <w:szCs w:val="21"/>
        </w:rPr>
        <w:br/>
        <w:t>Перегибаем   детали лицевыми сторонами внутрь и прокладываем вторую строчку, отступая от края на 0,5-0,7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Припуски ткани на шов закрыты  строчкой (2);</w:t>
      </w:r>
      <w:r>
        <w:rPr>
          <w:rFonts w:ascii="Helvetica" w:hAnsi="Helvetica"/>
          <w:color w:val="333333"/>
          <w:sz w:val="21"/>
          <w:szCs w:val="21"/>
        </w:rPr>
        <w:br/>
        <w:t xml:space="preserve">Шов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приутюживаем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3429000" cy="1908175"/>
            <wp:effectExtent l="0" t="0" r="0" b="0"/>
            <wp:docPr id="6" name="Рисунок 6" descr="https://fsd.kopilkaurokov.ru/up/html/2017/01/09/k_58734697daf65/376812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7/01/09/k_58734697daf65/376812_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рис.7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Запошивочный шов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  <w:t>Запошивочный шов (рис. 12) применяется в основном для изготовления постельного белья.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Две детали складываем лицевыми сторонами внутрь, выпускаем срез нижней детали (б) на величину ширины шва в готовом виде 0,6-0,7 см и добавляем еще 0,2 см. Огибаем нижней деталью (б) срез верхней детали (а) и прокладываем стачивающую строчку на расстоянии 0,1-0,2 см от среза;</w:t>
      </w:r>
      <w:r>
        <w:rPr>
          <w:rFonts w:ascii="Helvetica" w:hAnsi="Helvetica"/>
          <w:color w:val="333333"/>
          <w:sz w:val="21"/>
          <w:szCs w:val="21"/>
        </w:rPr>
        <w:br/>
        <w:t>Раскладываем детали в разные стороны, шов отгибаем в сторону, закрываем меньший срез,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прокладываем вторую строчку на расстоянии 0,1-0,2 см от подогнутого края.</w:t>
      </w:r>
      <w:r>
        <w:rPr>
          <w:rFonts w:ascii="Helvetica" w:hAnsi="Helvetica"/>
          <w:color w:val="333333"/>
          <w:sz w:val="21"/>
          <w:szCs w:val="21"/>
        </w:rPr>
        <w:br/>
        <w:t>При раскрое деталей учтите, что припуск на шов верхней детали равен ширине шва в готовом виде (0,6-0,7 см).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 стороны нижней детали – удваиваем ширину шва в готовом виде (1,2-1,4 см) и добавляем 0,2 – 0,3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3429000" cy="1908175"/>
            <wp:effectExtent l="0" t="0" r="0" b="0"/>
            <wp:docPr id="5" name="Рисунок 5" descr="https://fsd.kopilkaurokov.ru/up/html/2017/01/09/k_58734697daf65/376812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7/01/09/k_58734697daf65/376812_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рис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Схемы швов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1.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857500" cy="2857500"/>
            <wp:effectExtent l="0" t="0" r="0" b="0"/>
            <wp:docPr id="4" name="Рисунок 4" descr="https://fsd.kopilkaurokov.ru/up/html/2017/01/09/k_58734697daf65/37681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7/01/09/k_58734697daf65/376812_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333333"/>
          <w:sz w:val="21"/>
          <w:szCs w:val="21"/>
        </w:rPr>
        <w:t>Стачной шов</w:t>
      </w:r>
      <w:r>
        <w:rPr>
          <w:rFonts w:ascii="Helvetica" w:hAnsi="Helvetica"/>
          <w:color w:val="333333"/>
          <w:sz w:val="21"/>
          <w:szCs w:val="21"/>
        </w:rPr>
        <w:t xml:space="preserve"> – основной в изготовлении одежды. Он служит для соединения деталей изделия, </w:t>
      </w:r>
      <w:proofErr w:type="gramStart"/>
      <w:r>
        <w:rPr>
          <w:rFonts w:ascii="Helvetica" w:hAnsi="Helvetica"/>
          <w:color w:val="333333"/>
          <w:sz w:val="21"/>
          <w:szCs w:val="21"/>
        </w:rPr>
        <w:t>например</w:t>
      </w:r>
      <w:proofErr w:type="gramEnd"/>
      <w:r>
        <w:rPr>
          <w:rFonts w:ascii="Helvetica" w:hAnsi="Helvetica"/>
          <w:color w:val="333333"/>
          <w:sz w:val="21"/>
          <w:szCs w:val="21"/>
        </w:rPr>
        <w:t> деталей полочек, спинки, рукавов.  Выполнять его можно </w:t>
      </w:r>
      <w:proofErr w:type="spellStart"/>
      <w:r>
        <w:rPr>
          <w:rFonts w:ascii="Helvetica" w:hAnsi="Helvetica"/>
          <w:color w:val="333333"/>
          <w:sz w:val="21"/>
          <w:szCs w:val="21"/>
        </w:rPr>
        <w:t>вразутюжку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взаутюжку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с обметыванием срезов. Ширина шва (расстояние от края детали до строчки) зависит от свойства ткани и участка изделия.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Расстрочной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шов</w:t>
      </w:r>
      <w:r>
        <w:rPr>
          <w:rFonts w:ascii="Helvetica" w:hAnsi="Helvetica"/>
          <w:color w:val="333333"/>
          <w:sz w:val="21"/>
          <w:szCs w:val="21"/>
        </w:rPr>
        <w:t xml:space="preserve"> – разновидность стачного. Используем его как декоративно-отделочный. Стачиваем две детали, швы отгибаем в разные стороны и прокладываем отделочные строчки параллельно стачному шву. Расстояние от строчки стачивания до строчек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расстрачивания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по модели (произвольное). Расстояние от срезов до строчки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расстрачивания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0,2 — 0,5 см. Применяется в спортивной одежде и изделиях из кожи.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2.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857500" cy="2857500"/>
            <wp:effectExtent l="0" t="0" r="0" b="0"/>
            <wp:docPr id="3" name="Рисунок 3" descr="https://fsd.kopilkaurokov.ru/up/html/2017/01/09/k_58734697daf65/37681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17/01/09/k_58734697daf65/376812_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Настрочной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шов с открытыми срезами</w:t>
      </w:r>
      <w:r>
        <w:rPr>
          <w:rFonts w:ascii="Helvetica" w:hAnsi="Helvetica"/>
          <w:color w:val="333333"/>
          <w:sz w:val="21"/>
          <w:szCs w:val="21"/>
        </w:rPr>
        <w:t> – применяем для соединения деталей одежды из хлопчатобумажных, плащевых тканей, замши и кожи. Например, кокетку настрачиваем на полочку изделия. Расстояние от строчки стачивания до строчки </w:t>
      </w:r>
      <w:proofErr w:type="gramStart"/>
      <w:r>
        <w:rPr>
          <w:rFonts w:ascii="Helvetica" w:hAnsi="Helvetica"/>
          <w:color w:val="333333"/>
          <w:sz w:val="21"/>
          <w:szCs w:val="21"/>
        </w:rPr>
        <w:t>настрачивания  —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по модели. Расстояние от строчки настрачивания до срезов деталей 0,2 — 0,7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Настрочной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шов с одним закрытым срезом</w:t>
      </w:r>
      <w:r>
        <w:rPr>
          <w:rFonts w:ascii="Helvetica" w:hAnsi="Helvetica"/>
          <w:color w:val="333333"/>
          <w:sz w:val="21"/>
          <w:szCs w:val="21"/>
        </w:rPr>
        <w:t xml:space="preserve"> – 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аналогичен 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настрочному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</w:rPr>
        <w:t xml:space="preserve">  шву с открытыми срезами.  Разница лишь в том, что один из </w:t>
      </w:r>
      <w:proofErr w:type="gramStart"/>
      <w:r>
        <w:rPr>
          <w:rFonts w:ascii="Helvetica" w:hAnsi="Helvetica"/>
          <w:color w:val="333333"/>
          <w:sz w:val="21"/>
          <w:szCs w:val="21"/>
        </w:rPr>
        <w:t>срезов  остается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внутри, за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настрочной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lastRenderedPageBreak/>
        <w:t>строчкой. Расстояние от строчки стачивания до строчки </w:t>
      </w:r>
      <w:proofErr w:type="gramStart"/>
      <w:r>
        <w:rPr>
          <w:rFonts w:ascii="Helvetica" w:hAnsi="Helvetica"/>
          <w:color w:val="333333"/>
          <w:sz w:val="21"/>
          <w:szCs w:val="21"/>
        </w:rPr>
        <w:t>настрачивания  —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по модели. Расстояние от строчки настрачивания до среза нижней детали 0,2 — 0,7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3.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857500" cy="2857500"/>
            <wp:effectExtent l="0" t="0" r="0" b="0"/>
            <wp:docPr id="2" name="Рисунок 2" descr="https://fsd.kopilkaurokov.ru/up/html/2017/01/09/k_58734697daf65/37681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/html/2017/01/09/k_58734697daf65/376812_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333333"/>
          <w:sz w:val="21"/>
          <w:szCs w:val="21"/>
        </w:rPr>
        <w:t>Накладной шов с открытыми срезами</w:t>
      </w:r>
      <w:r>
        <w:rPr>
          <w:rFonts w:ascii="Helvetica" w:hAnsi="Helvetica"/>
          <w:color w:val="333333"/>
          <w:sz w:val="21"/>
          <w:szCs w:val="21"/>
        </w:rPr>
        <w:t> – используем для соединения частей прокладки, соединения деталей. Расстояние от срезов до строчки — 0,3 — 1 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Накладной шов с закрытым срезом</w:t>
      </w:r>
      <w:r>
        <w:rPr>
          <w:rFonts w:ascii="Helvetica" w:hAnsi="Helvetica"/>
          <w:color w:val="333333"/>
          <w:sz w:val="21"/>
          <w:szCs w:val="21"/>
        </w:rPr>
        <w:t xml:space="preserve"> – применяем при настрачивании деталей: карманов, кокеток, планок. Расстояние от подогнутого края до </w:t>
      </w:r>
      <w:proofErr w:type="gramStart"/>
      <w:r>
        <w:rPr>
          <w:rFonts w:ascii="Helvetica" w:hAnsi="Helvetica"/>
          <w:color w:val="333333"/>
          <w:sz w:val="21"/>
          <w:szCs w:val="21"/>
        </w:rPr>
        <w:t>строчки  —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по модели. Расстояние от строчки до среза настрачиваемой детали 0,5 — 0,7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Накладной шов с двумя закрытыми срезами</w:t>
      </w:r>
      <w:r>
        <w:rPr>
          <w:rFonts w:ascii="Helvetica" w:hAnsi="Helvetica"/>
          <w:color w:val="333333"/>
          <w:sz w:val="21"/>
          <w:szCs w:val="21"/>
        </w:rPr>
        <w:t>– применяется для соединения участка изделия, оставленного для выворачивания: соединения деталей подкладки (части переднего шва рукава), при пошиве подушек, одеял.  Расстояние от подогнутых краев до строчки 0,1 — 0,2 см. Расстояние от строчки до срезов деталей 0,5 — 0,7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4  </w:t>
      </w:r>
      <w:r>
        <w:rPr>
          <w:rFonts w:ascii="Helvetica" w:hAnsi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857500" cy="2857500"/>
            <wp:effectExtent l="0" t="0" r="0" b="0"/>
            <wp:docPr id="1" name="Рисунок 1" descr="https://fsd.kopilkaurokov.ru/up/html/2017/01/09/k_58734697daf65/37681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7/01/09/k_58734697daf65/376812_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333333"/>
          <w:sz w:val="21"/>
          <w:szCs w:val="21"/>
        </w:rPr>
        <w:t>Шов встык</w:t>
      </w:r>
      <w:r>
        <w:rPr>
          <w:rFonts w:ascii="Helvetica" w:hAnsi="Helvetica"/>
          <w:color w:val="333333"/>
          <w:sz w:val="21"/>
          <w:szCs w:val="21"/>
        </w:rPr>
        <w:t> – предназначен для соединения деталей или срезов из основных и прокладочных материалов, для притачивания полосок ткани под отделочные швы. Ширина зигзагообразной строчки должна быть не менее 0,5 см. Расстояние от строчек до линии стыка деталей 0,5 — 0,7 см. Ширина полоски ткани — по модели (произвольная).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Запошивочный шов</w:t>
      </w:r>
      <w:r>
        <w:rPr>
          <w:rFonts w:ascii="Helvetica" w:hAnsi="Helvetica"/>
          <w:color w:val="333333"/>
          <w:sz w:val="21"/>
          <w:szCs w:val="21"/>
        </w:rPr>
        <w:t> – используем для соединения деталей белья, спецодежды, костюмов без подкладки. Расстояние между строчками 0,4 — 1 см. Расстояние от подогнутого края до строчки 0,1 — 0,2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Шов 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взамок</w:t>
      </w:r>
      <w:proofErr w:type="spellEnd"/>
      <w:r>
        <w:rPr>
          <w:rFonts w:ascii="Helvetica" w:hAnsi="Helvetica"/>
          <w:color w:val="333333"/>
          <w:sz w:val="21"/>
          <w:szCs w:val="21"/>
        </w:rPr>
        <w:t> – выполняется двойной иглой для соединения деталей в одежде без подкладки, в легкой одежде. Расстояние между строчками 0,4 — 0,7 см. Расстояние от подогнутого края до строчки 0,1 0,2 см. Ширина шва со стороны верхней детали равна ширине шва со стороны нижней детали.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Двойной  шов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– служит для стачивания подкладки карманов, соединения деталей в изделиях без подкладки или с подкладкой, не доходящей до низа изделия. Расстояние от срезов до первой строчки 0,3 — 0,5 см. Расстояние от края детали до второй строчки 0,5 — 0,7 см.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Это были основные машинные соединительные швы. В большинстве случаев перед соединением деталей изделия на машинке, мы соединяем </w:t>
      </w:r>
      <w:proofErr w:type="gramStart"/>
      <w:r>
        <w:rPr>
          <w:rFonts w:ascii="Helvetica" w:hAnsi="Helvetica"/>
          <w:color w:val="333333"/>
          <w:sz w:val="21"/>
          <w:szCs w:val="21"/>
        </w:rPr>
        <w:t>детали  ручными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стежками.  </w:t>
      </w:r>
      <w:proofErr w:type="gramStart"/>
      <w:r>
        <w:rPr>
          <w:rFonts w:ascii="Helvetica" w:hAnsi="Helvetica"/>
          <w:color w:val="333333"/>
          <w:sz w:val="21"/>
          <w:szCs w:val="21"/>
        </w:rPr>
        <w:t>Это  облегчит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прокладывание ровной машинной строчки, ткань не будет съезжать и перекашиваться.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Самоанализ.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Самоанализ урока технологии в 5 классе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теме: «Выполнение машинных швов»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Цель урока: создать условия для формирования представления о выполнение машинных </w:t>
      </w:r>
      <w:proofErr w:type="gramStart"/>
      <w:r>
        <w:rPr>
          <w:rFonts w:ascii="Helvetica" w:hAnsi="Helvetica"/>
          <w:color w:val="333333"/>
          <w:sz w:val="21"/>
          <w:szCs w:val="21"/>
        </w:rPr>
        <w:t>швов,,</w:t>
      </w:r>
      <w:proofErr w:type="gramEnd"/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сформировать навыки по их выполнению, соблюдая технологическую последовательность и технику безопасности.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Задачи урока: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– образовательная –сформировать знания о машинных </w:t>
      </w:r>
      <w:proofErr w:type="gramStart"/>
      <w:r>
        <w:rPr>
          <w:rFonts w:ascii="Helvetica" w:hAnsi="Helvetica"/>
          <w:color w:val="333333"/>
          <w:sz w:val="21"/>
          <w:szCs w:val="21"/>
        </w:rPr>
        <w:t>швах,,</w:t>
      </w:r>
      <w:proofErr w:type="gramEnd"/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, ознакомить с видами машинных швов, сформировать действенно-коммуникативные навыки, работая в группах, научить самостоятельности в выполнении творческой работы;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развивающая – создать оптимальные условия для развития сенсорных и моторных навыков; способности планировать свою работу, корректировать и оценивать свой труд, применяя знания и умения, полученные на уроках технологии;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- воспитательная – способствовать воспитанию трудолюбия, внимательности и аккуратности в работе; формированию эстетического вкуса, интереса к искусству и культуре своего народа, культуры речи, одежды и поведения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Тип урока: введение в тему, используя технологию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модерации</w:t>
      </w:r>
      <w:proofErr w:type="spellEnd"/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Форма организации деятельности учащихся: индивидуальная, коллективная, в малых группах (3-4 человека)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Методы обучения: объяснительно-иллюстративный, демонстрационный, частично-поисковый, моделирование, самостоятельная работа.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Здоровьесберегающие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технологии: инструктаж по технике безопасности в игровой форме, психологически-комфортное общение,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цветотерапия</w:t>
      </w:r>
      <w:proofErr w:type="spellEnd"/>
      <w:r>
        <w:rPr>
          <w:rFonts w:ascii="Helvetica" w:hAnsi="Helvetica"/>
          <w:color w:val="333333"/>
          <w:sz w:val="21"/>
          <w:szCs w:val="21"/>
        </w:rPr>
        <w:t>, музыкальная терапия, смена физической активности,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.Урок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 применением технологии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модерации</w:t>
      </w:r>
      <w:proofErr w:type="spellEnd"/>
      <w:r>
        <w:rPr>
          <w:rFonts w:ascii="Helvetica" w:hAnsi="Helvetica"/>
          <w:color w:val="333333"/>
          <w:sz w:val="21"/>
          <w:szCs w:val="21"/>
        </w:rPr>
        <w:t>» делится на этапы: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Инициация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Вхождение или погружение в тему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Формирование ожидаемых опасений.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Интерактивная лекция.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Разминка.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Отработка материалов лекции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Итоги урока,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• Рефлексия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Считаю ,что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эта технология соответствует этой теме, так как урок направлен на формирование УУД. Данный урок вводный в </w:t>
      </w:r>
      <w:proofErr w:type="gramStart"/>
      <w:r>
        <w:rPr>
          <w:rFonts w:ascii="Helvetica" w:hAnsi="Helvetica"/>
          <w:color w:val="333333"/>
          <w:sz w:val="21"/>
          <w:szCs w:val="21"/>
        </w:rPr>
        <w:t>тему .поэтому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не предполагает оценивание учащихся ,только фиксирование пройденного этапа 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 проведению занятия все было подготовлено – план урока, презентация, необходимые инструменты, приспособления и материалы,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инструкционно</w:t>
      </w:r>
      <w:proofErr w:type="spellEnd"/>
      <w:r>
        <w:rPr>
          <w:rFonts w:ascii="Helvetica" w:hAnsi="Helvetica"/>
          <w:color w:val="333333"/>
          <w:sz w:val="21"/>
          <w:szCs w:val="21"/>
        </w:rPr>
        <w:t>-технологические карточки, карточки-задания. У учащихся правильно организованы рабочие места.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Формирование ожидаемых опасений у учащихся прошло в комфортной психологической обстановке.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Организационная часть урока проведена четко, переход к следующему этапу был логичный. также психологически подготовить учащихся к изучаемой теме. Это дало мне возможность оценить и степень готовности учащихся к восприятию нового для них материала.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Учащиеся сами вышли на тему и цель урока. Для организации внимания использовалась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инструкционно</w:t>
      </w:r>
      <w:proofErr w:type="spellEnd"/>
      <w:r>
        <w:rPr>
          <w:rFonts w:ascii="Helvetica" w:hAnsi="Helvetica"/>
          <w:color w:val="333333"/>
          <w:sz w:val="21"/>
          <w:szCs w:val="21"/>
        </w:rPr>
        <w:t>-технологические карточки. В практической части урока проводилась самостоятельная работа учащихся по выполнению машинных швов.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Формирование новых знаний учащихся проводилось методом рассказа и беседы, а получение новых навыков путем самостоятельной практической деятельности при консультационной помощи учителя. Материал излагался последовательно. Во время объяснения проводилась демонстрация действий. В ходе урока сохранялся доброжелательный тон. Темп работы оптимальный. Учебный материал подобран эффективно в соответствии с целями и задачами урока и согласно возрастным особенностям детей.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Учащиеся научены работать самостоятельно, осуществляя самоконтроль.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Вводный инструктаж проведен в доступной для учащихся форме. Текущий инструктаж. Все учащиеся вовлечены в практическую работу, следят за соблюдением правил техники безопасности, рабочее место организованно.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Цель урока достигнута, поставленные задачи выполнены. Время урока распределено рационально, в основном занятие проведено по намеченному плану.</w:t>
      </w:r>
    </w:p>
    <w:p w:rsidR="00E82BF7" w:rsidRDefault="00E82BF7" w:rsidP="00E82B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</w:p>
    <w:p w:rsidR="00507A8E" w:rsidRDefault="00507A8E"/>
    <w:sectPr w:rsidR="0050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9E2"/>
    <w:multiLevelType w:val="multilevel"/>
    <w:tmpl w:val="0640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D224B"/>
    <w:multiLevelType w:val="multilevel"/>
    <w:tmpl w:val="B0CE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D14F7"/>
    <w:multiLevelType w:val="multilevel"/>
    <w:tmpl w:val="F9DA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0DC2"/>
    <w:multiLevelType w:val="multilevel"/>
    <w:tmpl w:val="ECD2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97B7F"/>
    <w:multiLevelType w:val="multilevel"/>
    <w:tmpl w:val="3890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65717"/>
    <w:multiLevelType w:val="multilevel"/>
    <w:tmpl w:val="CE06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300E5"/>
    <w:multiLevelType w:val="multilevel"/>
    <w:tmpl w:val="EB8E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61CA1"/>
    <w:multiLevelType w:val="multilevel"/>
    <w:tmpl w:val="2376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D7D16"/>
    <w:multiLevelType w:val="multilevel"/>
    <w:tmpl w:val="EB94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F3642"/>
    <w:multiLevelType w:val="multilevel"/>
    <w:tmpl w:val="898A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8571B"/>
    <w:multiLevelType w:val="multilevel"/>
    <w:tmpl w:val="F0C6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83725"/>
    <w:multiLevelType w:val="multilevel"/>
    <w:tmpl w:val="75F8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805D3"/>
    <w:multiLevelType w:val="multilevel"/>
    <w:tmpl w:val="1F5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750B0"/>
    <w:multiLevelType w:val="multilevel"/>
    <w:tmpl w:val="911E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C6F90"/>
    <w:multiLevelType w:val="multilevel"/>
    <w:tmpl w:val="5962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50EB4"/>
    <w:multiLevelType w:val="multilevel"/>
    <w:tmpl w:val="88F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E4410"/>
    <w:multiLevelType w:val="multilevel"/>
    <w:tmpl w:val="B28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22E15"/>
    <w:multiLevelType w:val="multilevel"/>
    <w:tmpl w:val="3398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3460B"/>
    <w:multiLevelType w:val="multilevel"/>
    <w:tmpl w:val="B3EC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33606"/>
    <w:multiLevelType w:val="multilevel"/>
    <w:tmpl w:val="A926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04930"/>
    <w:multiLevelType w:val="multilevel"/>
    <w:tmpl w:val="1050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E3E0E"/>
    <w:multiLevelType w:val="multilevel"/>
    <w:tmpl w:val="BD6C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51362"/>
    <w:multiLevelType w:val="multilevel"/>
    <w:tmpl w:val="81EE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96D24"/>
    <w:multiLevelType w:val="multilevel"/>
    <w:tmpl w:val="89EC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424FB"/>
    <w:multiLevelType w:val="multilevel"/>
    <w:tmpl w:val="F136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36F0F"/>
    <w:multiLevelType w:val="multilevel"/>
    <w:tmpl w:val="ADB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40194"/>
    <w:multiLevelType w:val="multilevel"/>
    <w:tmpl w:val="901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BC0702"/>
    <w:multiLevelType w:val="multilevel"/>
    <w:tmpl w:val="F53A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C959F5"/>
    <w:multiLevelType w:val="multilevel"/>
    <w:tmpl w:val="95C6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6"/>
  </w:num>
  <w:num w:numId="5">
    <w:abstractNumId w:val="22"/>
  </w:num>
  <w:num w:numId="6">
    <w:abstractNumId w:val="4"/>
  </w:num>
  <w:num w:numId="7">
    <w:abstractNumId w:val="27"/>
  </w:num>
  <w:num w:numId="8">
    <w:abstractNumId w:val="20"/>
  </w:num>
  <w:num w:numId="9">
    <w:abstractNumId w:val="28"/>
  </w:num>
  <w:num w:numId="10">
    <w:abstractNumId w:val="16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25"/>
  </w:num>
  <w:num w:numId="16">
    <w:abstractNumId w:val="9"/>
  </w:num>
  <w:num w:numId="17">
    <w:abstractNumId w:val="11"/>
  </w:num>
  <w:num w:numId="18">
    <w:abstractNumId w:val="3"/>
  </w:num>
  <w:num w:numId="19">
    <w:abstractNumId w:val="0"/>
  </w:num>
  <w:num w:numId="20">
    <w:abstractNumId w:val="18"/>
  </w:num>
  <w:num w:numId="21">
    <w:abstractNumId w:val="21"/>
  </w:num>
  <w:num w:numId="22">
    <w:abstractNumId w:val="1"/>
  </w:num>
  <w:num w:numId="23">
    <w:abstractNumId w:val="26"/>
  </w:num>
  <w:num w:numId="24">
    <w:abstractNumId w:val="24"/>
  </w:num>
  <w:num w:numId="25">
    <w:abstractNumId w:val="2"/>
  </w:num>
  <w:num w:numId="26">
    <w:abstractNumId w:val="13"/>
  </w:num>
  <w:num w:numId="27">
    <w:abstractNumId w:val="12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F7"/>
    <w:rsid w:val="002A7A29"/>
    <w:rsid w:val="00507A8E"/>
    <w:rsid w:val="00C64B64"/>
    <w:rsid w:val="00E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913DD-7B57-40A5-9DE0-77C2C8BF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cp:lastPrinted>2020-02-10T06:28:00Z</cp:lastPrinted>
  <dcterms:created xsi:type="dcterms:W3CDTF">2020-02-26T05:58:00Z</dcterms:created>
  <dcterms:modified xsi:type="dcterms:W3CDTF">2020-02-26T05:58:00Z</dcterms:modified>
</cp:coreProperties>
</file>