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B5" w:rsidRPr="001533F1" w:rsidRDefault="002071C8">
      <w:pPr>
        <w:rPr>
          <w:rFonts w:ascii="Times New Roman" w:hAnsi="Times New Roman" w:cs="Times New Roman"/>
          <w:b/>
          <w:sz w:val="24"/>
          <w:szCs w:val="24"/>
        </w:rPr>
      </w:pPr>
      <w:r w:rsidRPr="001533F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DD1DE6" w:rsidRPr="001533F1">
        <w:rPr>
          <w:rFonts w:ascii="Times New Roman" w:hAnsi="Times New Roman" w:cs="Times New Roman"/>
          <w:b/>
          <w:sz w:val="24"/>
          <w:szCs w:val="24"/>
        </w:rPr>
        <w:t>Тема: Состав и строение костей, их форма и функции.</w:t>
      </w:r>
    </w:p>
    <w:p w:rsidR="00DD1DE6" w:rsidRPr="001533F1" w:rsidRDefault="00DD1DE6">
      <w:pPr>
        <w:rPr>
          <w:rFonts w:ascii="Times New Roman" w:hAnsi="Times New Roman" w:cs="Times New Roman"/>
          <w:b/>
          <w:sz w:val="24"/>
          <w:szCs w:val="24"/>
        </w:rPr>
      </w:pPr>
      <w:r w:rsidRPr="001533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6C37AF" w:rsidRPr="001533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1533F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6C37AF" w:rsidRPr="001533F1" w:rsidRDefault="006C37AF" w:rsidP="006C37AF">
      <w:pPr>
        <w:pStyle w:val="a5"/>
        <w:rPr>
          <w:rFonts w:eastAsia="Times New Roman"/>
          <w:lang w:eastAsia="ru-RU"/>
        </w:rPr>
      </w:pPr>
      <w:r w:rsidRPr="001533F1">
        <w:t>Цель</w:t>
      </w:r>
      <w:r w:rsidRPr="001533F1">
        <w:rPr>
          <w:rFonts w:eastAsia="Times New Roman"/>
          <w:bCs/>
          <w:lang w:eastAsia="ru-RU"/>
        </w:rPr>
        <w:t>:</w:t>
      </w:r>
      <w:r w:rsidRPr="001533F1">
        <w:rPr>
          <w:rFonts w:eastAsia="Times New Roman"/>
          <w:i/>
          <w:iCs/>
          <w:lang w:eastAsia="ru-RU"/>
        </w:rPr>
        <w:t xml:space="preserve"> </w:t>
      </w:r>
      <w:r w:rsidRPr="001533F1">
        <w:rPr>
          <w:rFonts w:eastAsia="Times New Roman"/>
          <w:lang w:eastAsia="ru-RU"/>
        </w:rPr>
        <w:t>изучить химический состав, строение и свойства костей.</w:t>
      </w:r>
    </w:p>
    <w:p w:rsidR="006C37AF" w:rsidRPr="001533F1" w:rsidRDefault="006C37AF" w:rsidP="006C37AF">
      <w:pPr>
        <w:pStyle w:val="a5"/>
        <w:rPr>
          <w:rFonts w:eastAsia="Times New Roman"/>
          <w:bCs/>
          <w:lang w:eastAsia="ru-RU"/>
        </w:rPr>
      </w:pPr>
      <w:r w:rsidRPr="001533F1">
        <w:rPr>
          <w:lang w:eastAsia="ru-RU"/>
        </w:rPr>
        <w:t xml:space="preserve">Задачи урока: </w:t>
      </w:r>
      <w:r w:rsidR="001533F1" w:rsidRPr="001533F1">
        <w:rPr>
          <w:rFonts w:eastAsia="Times New Roman"/>
          <w:bCs/>
          <w:i/>
          <w:iCs/>
          <w:lang w:eastAsia="ru-RU"/>
        </w:rPr>
        <w:t>образовательные</w:t>
      </w:r>
      <w:r w:rsidRPr="001533F1">
        <w:rPr>
          <w:rFonts w:eastAsia="Times New Roman"/>
          <w:bCs/>
          <w:i/>
          <w:iCs/>
          <w:lang w:eastAsia="ru-RU"/>
        </w:rPr>
        <w:t xml:space="preserve">: </w:t>
      </w:r>
      <w:r w:rsidRPr="001533F1">
        <w:rPr>
          <w:rFonts w:eastAsia="Times New Roman"/>
          <w:bCs/>
          <w:lang w:eastAsia="ru-RU"/>
        </w:rPr>
        <w:t>обобщить знания об основных функциях скелета; сформировать у учащихся знания об особенностях химического состава, строения и свойств кости, обеспечивающих выполнение функций опорно-двигательной системы.</w:t>
      </w:r>
      <w:r w:rsidRPr="001533F1">
        <w:rPr>
          <w:rFonts w:eastAsia="Times New Roman"/>
          <w:bCs/>
          <w:i/>
          <w:iCs/>
          <w:lang w:eastAsia="ru-RU"/>
        </w:rPr>
        <w:t xml:space="preserve"> развивающая:</w:t>
      </w:r>
      <w:r w:rsidRPr="001533F1">
        <w:rPr>
          <w:rFonts w:eastAsia="Times New Roman"/>
          <w:bCs/>
          <w:lang w:eastAsia="ru-RU"/>
        </w:rPr>
        <w:t xml:space="preserve"> развивать умения анализировать, сравнивать, делать выводы; развивать логическое мышление (устанавливать причинно-следственные связи, подтверждая на данном предметном материале зависимость свойств объекта от его состава и строения); убедить учащихся в единстве живой и неживой природы, целостности научного мировоззрения, используя интеграцию химико-биологических знаний.</w:t>
      </w:r>
      <w:r w:rsidRPr="001533F1">
        <w:rPr>
          <w:rFonts w:eastAsia="Times New Roman"/>
          <w:bCs/>
          <w:i/>
          <w:iCs/>
          <w:lang w:eastAsia="ru-RU"/>
        </w:rPr>
        <w:t xml:space="preserve"> воспитательная:</w:t>
      </w:r>
      <w:r w:rsidRPr="001533F1">
        <w:rPr>
          <w:rFonts w:eastAsia="Times New Roman"/>
          <w:bCs/>
          <w:lang w:eastAsia="ru-RU"/>
        </w:rPr>
        <w:t xml:space="preserve"> воспитывать чувство ответственности за сохранение своего здоровья (формировать представления учащихся о необходимости следить за своей осанкой и питанием). </w:t>
      </w:r>
    </w:p>
    <w:p w:rsidR="006C37AF" w:rsidRPr="001533F1" w:rsidRDefault="006C37AF" w:rsidP="006C37AF">
      <w:pPr>
        <w:pStyle w:val="a5"/>
        <w:rPr>
          <w:rFonts w:eastAsia="Times New Roman"/>
          <w:bCs/>
          <w:lang w:eastAsia="ru-RU"/>
        </w:rPr>
      </w:pPr>
      <w:r w:rsidRPr="001533F1">
        <w:rPr>
          <w:rFonts w:eastAsia="Times New Roman"/>
          <w:bCs/>
          <w:lang w:eastAsia="ru-RU"/>
        </w:rPr>
        <w:t xml:space="preserve">Планируемые результаты обучения. В результате изучения данной темы учащиеся должны знать: а) химический состав кости, влияние органических и неорганических веществ на свойства кости; б) особенности строения кости; определение и значение понятий: надкостница, костное вещество, губчатое вещество, красный костный мозг, желтый костный мозг; уметь: характеризовать зависимость свойств кости от её состава и строения. </w:t>
      </w:r>
    </w:p>
    <w:p w:rsidR="00CD53E2" w:rsidRPr="001533F1" w:rsidRDefault="00CD53E2" w:rsidP="006C37AF">
      <w:pPr>
        <w:pStyle w:val="a5"/>
        <w:rPr>
          <w:rFonts w:eastAsia="Times New Roman"/>
          <w:b/>
          <w:i/>
          <w:lang w:eastAsia="ru-RU"/>
        </w:rPr>
      </w:pPr>
      <w:r w:rsidRPr="001533F1">
        <w:rPr>
          <w:rFonts w:eastAsia="Times New Roman"/>
          <w:b/>
          <w:bCs/>
          <w:i/>
          <w:lang w:eastAsia="ru-RU"/>
        </w:rPr>
        <w:t>Используется презентация.</w:t>
      </w:r>
    </w:p>
    <w:p w:rsidR="00DD1DE6" w:rsidRPr="001533F1" w:rsidRDefault="00DD1DE6" w:rsidP="00DD1DE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533F1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DD1DE6" w:rsidRPr="001533F1" w:rsidRDefault="00DD1DE6" w:rsidP="00DD1DE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533F1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DD1DE6" w:rsidRPr="001533F1" w:rsidRDefault="00DD1DE6" w:rsidP="00DD1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3F1">
        <w:rPr>
          <w:rFonts w:ascii="Times New Roman" w:hAnsi="Times New Roman" w:cs="Times New Roman"/>
          <w:sz w:val="24"/>
          <w:szCs w:val="24"/>
        </w:rPr>
        <w:t>1.Какие функции выполняет скелет?</w:t>
      </w:r>
    </w:p>
    <w:p w:rsidR="00DD1DE6" w:rsidRPr="001533F1" w:rsidRDefault="00DD1DE6" w:rsidP="00DD1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3F1">
        <w:rPr>
          <w:rFonts w:ascii="Times New Roman" w:hAnsi="Times New Roman" w:cs="Times New Roman"/>
          <w:sz w:val="24"/>
          <w:szCs w:val="24"/>
        </w:rPr>
        <w:t xml:space="preserve">     2. Назовите лишнее:</w:t>
      </w:r>
    </w:p>
    <w:p w:rsidR="00DD1DE6" w:rsidRPr="001533F1" w:rsidRDefault="00DD1DE6" w:rsidP="00DD1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3F1">
        <w:rPr>
          <w:rFonts w:ascii="Times New Roman" w:hAnsi="Times New Roman" w:cs="Times New Roman"/>
          <w:sz w:val="24"/>
          <w:szCs w:val="24"/>
        </w:rPr>
        <w:t xml:space="preserve">     1. Бедренная-теменная-височная кости</w:t>
      </w:r>
    </w:p>
    <w:p w:rsidR="00DD1DE6" w:rsidRPr="001533F1" w:rsidRDefault="00DD1DE6" w:rsidP="00DD1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3F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533F1">
        <w:rPr>
          <w:rFonts w:ascii="Times New Roman" w:hAnsi="Times New Roman" w:cs="Times New Roman"/>
          <w:sz w:val="24"/>
          <w:szCs w:val="24"/>
        </w:rPr>
        <w:t>2 .Теменная</w:t>
      </w:r>
      <w:proofErr w:type="gramEnd"/>
      <w:r w:rsidRPr="001533F1">
        <w:rPr>
          <w:rFonts w:ascii="Times New Roman" w:hAnsi="Times New Roman" w:cs="Times New Roman"/>
          <w:sz w:val="24"/>
          <w:szCs w:val="24"/>
        </w:rPr>
        <w:t>-височная-скуловая</w:t>
      </w:r>
    </w:p>
    <w:p w:rsidR="00DD1DE6" w:rsidRPr="001533F1" w:rsidRDefault="00DD1DE6" w:rsidP="00DD1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3F1">
        <w:rPr>
          <w:rFonts w:ascii="Times New Roman" w:hAnsi="Times New Roman" w:cs="Times New Roman"/>
          <w:sz w:val="24"/>
          <w:szCs w:val="24"/>
        </w:rPr>
        <w:t xml:space="preserve">     3.Теменная-височная-затылочная</w:t>
      </w:r>
    </w:p>
    <w:p w:rsidR="00DD1DE6" w:rsidRPr="001533F1" w:rsidRDefault="00DD1DE6" w:rsidP="00DD1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3F1">
        <w:rPr>
          <w:rFonts w:ascii="Times New Roman" w:hAnsi="Times New Roman" w:cs="Times New Roman"/>
          <w:sz w:val="24"/>
          <w:szCs w:val="24"/>
        </w:rPr>
        <w:t xml:space="preserve">     4. Бедренная-плечевая-предплечье</w:t>
      </w:r>
    </w:p>
    <w:p w:rsidR="00DD1DE6" w:rsidRPr="001533F1" w:rsidRDefault="00DD1DE6" w:rsidP="00DD1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3F1">
        <w:rPr>
          <w:rFonts w:ascii="Times New Roman" w:hAnsi="Times New Roman" w:cs="Times New Roman"/>
          <w:sz w:val="24"/>
          <w:szCs w:val="24"/>
        </w:rPr>
        <w:t xml:space="preserve">     5. Лопатка-таз-ключица</w:t>
      </w:r>
    </w:p>
    <w:p w:rsidR="00DD1DE6" w:rsidRPr="001533F1" w:rsidRDefault="00DD1DE6" w:rsidP="00DD1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3F1">
        <w:rPr>
          <w:rFonts w:ascii="Times New Roman" w:hAnsi="Times New Roman" w:cs="Times New Roman"/>
          <w:sz w:val="24"/>
          <w:szCs w:val="24"/>
        </w:rPr>
        <w:t xml:space="preserve">     6.Бедро-голень-кисть</w:t>
      </w:r>
    </w:p>
    <w:p w:rsidR="00DD1DE6" w:rsidRPr="001533F1" w:rsidRDefault="00DD1DE6" w:rsidP="00DD1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3F1">
        <w:rPr>
          <w:rFonts w:ascii="Times New Roman" w:hAnsi="Times New Roman" w:cs="Times New Roman"/>
          <w:sz w:val="24"/>
          <w:szCs w:val="24"/>
        </w:rPr>
        <w:t xml:space="preserve">3. Что означает число   </w:t>
      </w:r>
      <w:proofErr w:type="gramStart"/>
      <w:r w:rsidRPr="001533F1">
        <w:rPr>
          <w:rFonts w:ascii="Times New Roman" w:hAnsi="Times New Roman" w:cs="Times New Roman"/>
          <w:sz w:val="24"/>
          <w:szCs w:val="24"/>
        </w:rPr>
        <w:t>200 ?</w:t>
      </w:r>
      <w:proofErr w:type="gramEnd"/>
      <w:r w:rsidR="00762620" w:rsidRPr="001533F1">
        <w:rPr>
          <w:rFonts w:ascii="Times New Roman" w:hAnsi="Times New Roman" w:cs="Times New Roman"/>
          <w:sz w:val="24"/>
          <w:szCs w:val="24"/>
        </w:rPr>
        <w:t>( всего костей)</w:t>
      </w:r>
      <w:r w:rsidRPr="001533F1">
        <w:rPr>
          <w:rFonts w:ascii="Times New Roman" w:hAnsi="Times New Roman" w:cs="Times New Roman"/>
          <w:sz w:val="24"/>
          <w:szCs w:val="24"/>
        </w:rPr>
        <w:t xml:space="preserve">    7?</w:t>
      </w:r>
      <w:r w:rsidR="00762620" w:rsidRPr="001533F1">
        <w:rPr>
          <w:rFonts w:ascii="Times New Roman" w:hAnsi="Times New Roman" w:cs="Times New Roman"/>
          <w:sz w:val="24"/>
          <w:szCs w:val="24"/>
        </w:rPr>
        <w:t xml:space="preserve">(шейных позвонков) </w:t>
      </w:r>
      <w:r w:rsidRPr="001533F1">
        <w:rPr>
          <w:rFonts w:ascii="Times New Roman" w:hAnsi="Times New Roman" w:cs="Times New Roman"/>
          <w:sz w:val="24"/>
          <w:szCs w:val="24"/>
        </w:rPr>
        <w:t xml:space="preserve"> 12 ?</w:t>
      </w:r>
      <w:r w:rsidR="00762620" w:rsidRPr="001533F1">
        <w:rPr>
          <w:rFonts w:ascii="Times New Roman" w:hAnsi="Times New Roman" w:cs="Times New Roman"/>
          <w:sz w:val="24"/>
          <w:szCs w:val="24"/>
        </w:rPr>
        <w:t>(ребер)</w:t>
      </w:r>
      <w:r w:rsidRPr="001533F1">
        <w:rPr>
          <w:rFonts w:ascii="Times New Roman" w:hAnsi="Times New Roman" w:cs="Times New Roman"/>
          <w:sz w:val="24"/>
          <w:szCs w:val="24"/>
        </w:rPr>
        <w:t xml:space="preserve">   5  ?</w:t>
      </w:r>
      <w:r w:rsidR="00762620" w:rsidRPr="001533F1">
        <w:rPr>
          <w:rFonts w:ascii="Times New Roman" w:hAnsi="Times New Roman" w:cs="Times New Roman"/>
          <w:sz w:val="24"/>
          <w:szCs w:val="24"/>
        </w:rPr>
        <w:t xml:space="preserve"> (поясничных позвонков)</w:t>
      </w:r>
    </w:p>
    <w:p w:rsidR="00762620" w:rsidRPr="001533F1" w:rsidRDefault="00762620" w:rsidP="00DD1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3F1">
        <w:rPr>
          <w:rFonts w:ascii="Times New Roman" w:hAnsi="Times New Roman" w:cs="Times New Roman"/>
          <w:sz w:val="24"/>
          <w:szCs w:val="24"/>
        </w:rPr>
        <w:t>4. Сколько у человека видов тканей?</w:t>
      </w:r>
    </w:p>
    <w:p w:rsidR="00762620" w:rsidRPr="001533F1" w:rsidRDefault="002071C8" w:rsidP="00DD1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3F1">
        <w:rPr>
          <w:rFonts w:ascii="Times New Roman" w:hAnsi="Times New Roman" w:cs="Times New Roman"/>
          <w:sz w:val="24"/>
          <w:szCs w:val="24"/>
        </w:rPr>
        <w:t>5. К</w:t>
      </w:r>
      <w:r w:rsidR="00762620" w:rsidRPr="001533F1">
        <w:rPr>
          <w:rFonts w:ascii="Times New Roman" w:hAnsi="Times New Roman" w:cs="Times New Roman"/>
          <w:sz w:val="24"/>
          <w:szCs w:val="24"/>
        </w:rPr>
        <w:t xml:space="preserve"> какому виду относится костная ткань?</w:t>
      </w:r>
    </w:p>
    <w:p w:rsidR="00762620" w:rsidRPr="001533F1" w:rsidRDefault="00CD53E2" w:rsidP="00DD1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3F1">
        <w:rPr>
          <w:rFonts w:ascii="Times New Roman" w:hAnsi="Times New Roman" w:cs="Times New Roman"/>
          <w:sz w:val="24"/>
          <w:szCs w:val="24"/>
        </w:rPr>
        <w:t xml:space="preserve">        </w:t>
      </w:r>
      <w:r w:rsidR="00762620" w:rsidRPr="001533F1">
        <w:rPr>
          <w:rFonts w:ascii="Times New Roman" w:hAnsi="Times New Roman" w:cs="Times New Roman"/>
          <w:sz w:val="24"/>
          <w:szCs w:val="24"/>
        </w:rPr>
        <w:t xml:space="preserve">Сегодня мы исследуем кость, </w:t>
      </w:r>
      <w:proofErr w:type="gramStart"/>
      <w:r w:rsidR="00762620" w:rsidRPr="001533F1">
        <w:rPr>
          <w:rFonts w:ascii="Times New Roman" w:hAnsi="Times New Roman" w:cs="Times New Roman"/>
          <w:sz w:val="24"/>
          <w:szCs w:val="24"/>
        </w:rPr>
        <w:t>а следовательно</w:t>
      </w:r>
      <w:proofErr w:type="gramEnd"/>
      <w:r w:rsidR="00762620" w:rsidRPr="001533F1">
        <w:rPr>
          <w:rFonts w:ascii="Times New Roman" w:hAnsi="Times New Roman" w:cs="Times New Roman"/>
          <w:sz w:val="24"/>
          <w:szCs w:val="24"/>
        </w:rPr>
        <w:t xml:space="preserve"> начать нужно с костной ткани.</w:t>
      </w:r>
    </w:p>
    <w:p w:rsidR="00762620" w:rsidRPr="001533F1" w:rsidRDefault="00762620" w:rsidP="00DD1DE6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1533F1">
        <w:rPr>
          <w:rFonts w:ascii="Times New Roman" w:hAnsi="Times New Roman" w:cs="Times New Roman"/>
          <w:sz w:val="24"/>
          <w:szCs w:val="24"/>
        </w:rPr>
        <w:t xml:space="preserve">Перед каждым исследователем всегда стоит проблема. Нашей </w:t>
      </w:r>
      <w:r w:rsidRPr="001533F1">
        <w:rPr>
          <w:rFonts w:ascii="Times New Roman" w:hAnsi="Times New Roman" w:cs="Times New Roman"/>
          <w:b/>
          <w:i/>
          <w:sz w:val="24"/>
          <w:szCs w:val="24"/>
        </w:rPr>
        <w:t>проблемой будет вопрос:</w:t>
      </w:r>
    </w:p>
    <w:p w:rsidR="00762620" w:rsidRPr="001533F1" w:rsidRDefault="00762620" w:rsidP="00DD1DE6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1533F1">
        <w:rPr>
          <w:rFonts w:ascii="Times New Roman" w:hAnsi="Times New Roman" w:cs="Times New Roman"/>
          <w:b/>
          <w:i/>
          <w:sz w:val="24"/>
          <w:szCs w:val="24"/>
        </w:rPr>
        <w:t xml:space="preserve">     Бедренная кость весит 1200 </w:t>
      </w:r>
      <w:proofErr w:type="spellStart"/>
      <w:r w:rsidRPr="001533F1">
        <w:rPr>
          <w:rFonts w:ascii="Times New Roman" w:hAnsi="Times New Roman" w:cs="Times New Roman"/>
          <w:b/>
          <w:i/>
          <w:sz w:val="24"/>
          <w:szCs w:val="24"/>
        </w:rPr>
        <w:t>гр</w:t>
      </w:r>
      <w:proofErr w:type="spellEnd"/>
      <w:r w:rsidRPr="001533F1">
        <w:rPr>
          <w:rFonts w:ascii="Times New Roman" w:hAnsi="Times New Roman" w:cs="Times New Roman"/>
          <w:b/>
          <w:i/>
          <w:sz w:val="24"/>
          <w:szCs w:val="24"/>
        </w:rPr>
        <w:t>, несмотря на свой маленький вес, в горизонтальном положении она может выдержать груз около 1500 кг. Как вы думаете, почему кость, несмотря на свой маленький вес. Может выдержать такую нагрузку?</w:t>
      </w:r>
    </w:p>
    <w:p w:rsidR="00762620" w:rsidRPr="001533F1" w:rsidRDefault="00762620" w:rsidP="00DD1DE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533F1">
        <w:rPr>
          <w:rFonts w:ascii="Times New Roman" w:hAnsi="Times New Roman" w:cs="Times New Roman"/>
          <w:sz w:val="24"/>
          <w:szCs w:val="24"/>
        </w:rPr>
        <w:t xml:space="preserve"> Ответу на этот вопрос посвящена </w:t>
      </w:r>
      <w:r w:rsidRPr="001533F1">
        <w:rPr>
          <w:rFonts w:ascii="Times New Roman" w:hAnsi="Times New Roman" w:cs="Times New Roman"/>
          <w:b/>
          <w:sz w:val="24"/>
          <w:szCs w:val="24"/>
        </w:rPr>
        <w:t>лабораторная работа № 7 «Изучение свойств прокаленной и декальцинированной кости»</w:t>
      </w:r>
    </w:p>
    <w:p w:rsidR="00762620" w:rsidRPr="001533F1" w:rsidRDefault="00762620" w:rsidP="00DD1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3F1">
        <w:rPr>
          <w:rFonts w:ascii="Times New Roman" w:hAnsi="Times New Roman" w:cs="Times New Roman"/>
          <w:b/>
          <w:sz w:val="24"/>
          <w:szCs w:val="24"/>
        </w:rPr>
        <w:t>1 Задание</w:t>
      </w:r>
      <w:r w:rsidRPr="001533F1">
        <w:rPr>
          <w:rFonts w:ascii="Times New Roman" w:hAnsi="Times New Roman" w:cs="Times New Roman"/>
          <w:sz w:val="24"/>
          <w:szCs w:val="24"/>
        </w:rPr>
        <w:t>.</w:t>
      </w:r>
      <w:r w:rsidR="00CD53E2" w:rsidRPr="001533F1">
        <w:rPr>
          <w:rFonts w:ascii="Times New Roman" w:hAnsi="Times New Roman" w:cs="Times New Roman"/>
          <w:sz w:val="24"/>
          <w:szCs w:val="24"/>
        </w:rPr>
        <w:t xml:space="preserve"> Поработайте с микроскопами, н</w:t>
      </w:r>
      <w:r w:rsidRPr="001533F1">
        <w:rPr>
          <w:rFonts w:ascii="Times New Roman" w:hAnsi="Times New Roman" w:cs="Times New Roman"/>
          <w:sz w:val="24"/>
          <w:szCs w:val="24"/>
        </w:rPr>
        <w:t xml:space="preserve">айдите в учебнике описание костной ткани § </w:t>
      </w:r>
      <w:proofErr w:type="gramStart"/>
      <w:r w:rsidRPr="001533F1">
        <w:rPr>
          <w:rFonts w:ascii="Times New Roman" w:hAnsi="Times New Roman" w:cs="Times New Roman"/>
          <w:sz w:val="24"/>
          <w:szCs w:val="24"/>
        </w:rPr>
        <w:t>24 ,</w:t>
      </w:r>
      <w:proofErr w:type="gramEnd"/>
      <w:r w:rsidRPr="001533F1">
        <w:rPr>
          <w:rFonts w:ascii="Times New Roman" w:hAnsi="Times New Roman" w:cs="Times New Roman"/>
          <w:sz w:val="24"/>
          <w:szCs w:val="24"/>
        </w:rPr>
        <w:t xml:space="preserve"> сформулируйте особенность  ее строения. Как называется клетка костной ткани?</w:t>
      </w:r>
    </w:p>
    <w:p w:rsidR="005210CC" w:rsidRPr="001533F1" w:rsidRDefault="005210CC" w:rsidP="00DD1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3F1">
        <w:rPr>
          <w:rFonts w:ascii="Times New Roman" w:hAnsi="Times New Roman" w:cs="Times New Roman"/>
          <w:b/>
          <w:sz w:val="24"/>
          <w:szCs w:val="24"/>
        </w:rPr>
        <w:t>2 Задание</w:t>
      </w:r>
      <w:r w:rsidRPr="001533F1">
        <w:rPr>
          <w:rFonts w:ascii="Times New Roman" w:hAnsi="Times New Roman" w:cs="Times New Roman"/>
          <w:sz w:val="24"/>
          <w:szCs w:val="24"/>
        </w:rPr>
        <w:t xml:space="preserve"> Давайте выясним химический состав </w:t>
      </w:r>
      <w:proofErr w:type="gramStart"/>
      <w:r w:rsidRPr="001533F1">
        <w:rPr>
          <w:rFonts w:ascii="Times New Roman" w:hAnsi="Times New Roman" w:cs="Times New Roman"/>
          <w:sz w:val="24"/>
          <w:szCs w:val="24"/>
        </w:rPr>
        <w:t>кости( работа</w:t>
      </w:r>
      <w:proofErr w:type="gramEnd"/>
      <w:r w:rsidRPr="001533F1">
        <w:rPr>
          <w:rFonts w:ascii="Times New Roman" w:hAnsi="Times New Roman" w:cs="Times New Roman"/>
          <w:sz w:val="24"/>
          <w:szCs w:val="24"/>
        </w:rPr>
        <w:t xml:space="preserve"> с учебником ). Выступления учащихся с итогами опытов.</w:t>
      </w:r>
    </w:p>
    <w:p w:rsidR="005210CC" w:rsidRPr="001533F1" w:rsidRDefault="005210CC" w:rsidP="00DD1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3F1">
        <w:rPr>
          <w:rFonts w:ascii="Times New Roman" w:hAnsi="Times New Roman" w:cs="Times New Roman"/>
          <w:sz w:val="24"/>
          <w:szCs w:val="24"/>
        </w:rPr>
        <w:lastRenderedPageBreak/>
        <w:t xml:space="preserve">   1 Органические вещества. Опыт с кислотой. Вывод: органические вещества придают кости упругость и эластичность.</w:t>
      </w:r>
    </w:p>
    <w:p w:rsidR="005210CC" w:rsidRPr="001533F1" w:rsidRDefault="005210CC" w:rsidP="00DD1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3F1">
        <w:rPr>
          <w:rFonts w:ascii="Times New Roman" w:hAnsi="Times New Roman" w:cs="Times New Roman"/>
          <w:sz w:val="24"/>
          <w:szCs w:val="24"/>
        </w:rPr>
        <w:t xml:space="preserve">   2. Минеральные вещества. Опыт с прокаленной костью. Вывод: минеральные вещества придают кости твердость.</w:t>
      </w:r>
    </w:p>
    <w:p w:rsidR="005210CC" w:rsidRPr="001533F1" w:rsidRDefault="005210CC" w:rsidP="00DD1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3F1">
        <w:rPr>
          <w:rFonts w:ascii="Times New Roman" w:hAnsi="Times New Roman" w:cs="Times New Roman"/>
          <w:b/>
          <w:sz w:val="24"/>
          <w:szCs w:val="24"/>
        </w:rPr>
        <w:t>Вывод</w:t>
      </w:r>
      <w:r w:rsidRPr="001533F1">
        <w:rPr>
          <w:rFonts w:ascii="Times New Roman" w:hAnsi="Times New Roman" w:cs="Times New Roman"/>
          <w:sz w:val="24"/>
          <w:szCs w:val="24"/>
        </w:rPr>
        <w:t>: благодаря сочетанию твердости и эластичности кости выдерживают растяжение почти как чугун, а по сопротивлению на сжатие они вдвое превосходят гранит.</w:t>
      </w:r>
    </w:p>
    <w:p w:rsidR="005210CC" w:rsidRPr="001533F1" w:rsidRDefault="005210CC" w:rsidP="00DD1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3F1">
        <w:rPr>
          <w:rFonts w:ascii="Times New Roman" w:hAnsi="Times New Roman" w:cs="Times New Roman"/>
          <w:sz w:val="24"/>
          <w:szCs w:val="24"/>
        </w:rPr>
        <w:t xml:space="preserve"> Мы часто говорим о том, что человек, постигая законы и принципы природы, берет их себе на вооружение, использует в технике, медицине и др. отраслях хозяйства. Попробуйте привести примеры использования человеком </w:t>
      </w:r>
      <w:proofErr w:type="gramStart"/>
      <w:r w:rsidRPr="001533F1">
        <w:rPr>
          <w:rFonts w:ascii="Times New Roman" w:hAnsi="Times New Roman" w:cs="Times New Roman"/>
          <w:sz w:val="24"/>
          <w:szCs w:val="24"/>
        </w:rPr>
        <w:t>сочетания  твердости</w:t>
      </w:r>
      <w:proofErr w:type="gramEnd"/>
      <w:r w:rsidRPr="001533F1">
        <w:rPr>
          <w:rFonts w:ascii="Times New Roman" w:hAnsi="Times New Roman" w:cs="Times New Roman"/>
          <w:sz w:val="24"/>
          <w:szCs w:val="24"/>
        </w:rPr>
        <w:t xml:space="preserve"> и эластичности для достижения прочности. </w:t>
      </w:r>
      <w:proofErr w:type="gramStart"/>
      <w:r w:rsidRPr="001533F1">
        <w:rPr>
          <w:rFonts w:ascii="Times New Roman" w:hAnsi="Times New Roman" w:cs="Times New Roman"/>
          <w:sz w:val="24"/>
          <w:szCs w:val="24"/>
        </w:rPr>
        <w:t>( Железобетон</w:t>
      </w:r>
      <w:proofErr w:type="gramEnd"/>
      <w:r w:rsidRPr="001533F1">
        <w:rPr>
          <w:rFonts w:ascii="Times New Roman" w:hAnsi="Times New Roman" w:cs="Times New Roman"/>
          <w:sz w:val="24"/>
          <w:szCs w:val="24"/>
        </w:rPr>
        <w:t>- твердость арматуры, эластичность цемента, автомобильные покрышки</w:t>
      </w:r>
      <w:r w:rsidR="004830AB" w:rsidRPr="001533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830AB" w:rsidRPr="001533F1">
        <w:rPr>
          <w:rFonts w:ascii="Times New Roman" w:hAnsi="Times New Roman" w:cs="Times New Roman"/>
          <w:sz w:val="24"/>
          <w:szCs w:val="24"/>
        </w:rPr>
        <w:t>твер</w:t>
      </w:r>
      <w:proofErr w:type="spellEnd"/>
      <w:r w:rsidR="004830AB" w:rsidRPr="001533F1">
        <w:rPr>
          <w:rFonts w:ascii="Times New Roman" w:hAnsi="Times New Roman" w:cs="Times New Roman"/>
          <w:sz w:val="24"/>
          <w:szCs w:val="24"/>
        </w:rPr>
        <w:t>. арматуры, эластичность резины)</w:t>
      </w:r>
    </w:p>
    <w:p w:rsidR="004830AB" w:rsidRPr="001533F1" w:rsidRDefault="004830AB" w:rsidP="00DD1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3F1">
        <w:rPr>
          <w:rFonts w:ascii="Times New Roman" w:hAnsi="Times New Roman" w:cs="Times New Roman"/>
          <w:sz w:val="24"/>
          <w:szCs w:val="24"/>
        </w:rPr>
        <w:t>-скажите в течении жизни химический состав костной ткани человек</w:t>
      </w:r>
      <w:r w:rsidR="001533F1" w:rsidRPr="001533F1">
        <w:rPr>
          <w:rFonts w:ascii="Times New Roman" w:hAnsi="Times New Roman" w:cs="Times New Roman"/>
          <w:sz w:val="24"/>
          <w:szCs w:val="24"/>
        </w:rPr>
        <w:t>а</w:t>
      </w:r>
      <w:r w:rsidRPr="001533F1">
        <w:rPr>
          <w:rFonts w:ascii="Times New Roman" w:hAnsi="Times New Roman" w:cs="Times New Roman"/>
          <w:sz w:val="24"/>
          <w:szCs w:val="24"/>
        </w:rPr>
        <w:t xml:space="preserve"> меняется? В детстве больше </w:t>
      </w:r>
      <w:proofErr w:type="spellStart"/>
      <w:r w:rsidRPr="001533F1">
        <w:rPr>
          <w:rFonts w:ascii="Times New Roman" w:hAnsi="Times New Roman" w:cs="Times New Roman"/>
          <w:sz w:val="24"/>
          <w:szCs w:val="24"/>
        </w:rPr>
        <w:t>органич</w:t>
      </w:r>
      <w:proofErr w:type="spellEnd"/>
      <w:r w:rsidRPr="001533F1">
        <w:rPr>
          <w:rFonts w:ascii="Times New Roman" w:hAnsi="Times New Roman" w:cs="Times New Roman"/>
          <w:sz w:val="24"/>
          <w:szCs w:val="24"/>
        </w:rPr>
        <w:t xml:space="preserve"> вещества, в старости </w:t>
      </w:r>
      <w:proofErr w:type="spellStart"/>
      <w:r w:rsidRPr="001533F1">
        <w:rPr>
          <w:rFonts w:ascii="Times New Roman" w:hAnsi="Times New Roman" w:cs="Times New Roman"/>
          <w:sz w:val="24"/>
          <w:szCs w:val="24"/>
        </w:rPr>
        <w:t>неорганич</w:t>
      </w:r>
      <w:proofErr w:type="spellEnd"/>
      <w:r w:rsidRPr="001533F1">
        <w:rPr>
          <w:rFonts w:ascii="Times New Roman" w:hAnsi="Times New Roman" w:cs="Times New Roman"/>
          <w:sz w:val="24"/>
          <w:szCs w:val="24"/>
        </w:rPr>
        <w:t>.</w:t>
      </w:r>
    </w:p>
    <w:p w:rsidR="002071C8" w:rsidRPr="001533F1" w:rsidRDefault="002071C8" w:rsidP="00DD1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71C8" w:rsidRPr="001533F1" w:rsidRDefault="002071C8" w:rsidP="00207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33F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7DC6041" wp14:editId="6C658324">
            <wp:extent cx="4764405" cy="3104515"/>
            <wp:effectExtent l="0" t="0" r="0" b="635"/>
            <wp:docPr id="1" name="Рисунок 1" descr="mhtml:file://C:\Users\Неля\Desktop\документы\черная%20флешка%20уроки\уроки\8%20класс\скелет\строение%20состак%20кости.mht!http://festival.1september.ru/articles/413846/slid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C:\Users\Неля\Desktop\документы\черная%20флешка%20уроки\уроки\8%20класс\скелет\строение%20состак%20кости.mht!http://festival.1september.ru/articles/413846/slide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1C8" w:rsidRPr="001533F1" w:rsidRDefault="002071C8" w:rsidP="00DD1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830AB" w:rsidRPr="001533F1" w:rsidRDefault="004830AB" w:rsidP="00DD1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3F1">
        <w:rPr>
          <w:rFonts w:ascii="Times New Roman" w:hAnsi="Times New Roman" w:cs="Times New Roman"/>
          <w:sz w:val="24"/>
          <w:szCs w:val="24"/>
        </w:rPr>
        <w:t>-как вы думаете, почему врачи не рекомендуют рано ставить маленьких детей на ножки? Деформируются кости.</w:t>
      </w:r>
    </w:p>
    <w:p w:rsidR="004830AB" w:rsidRPr="001533F1" w:rsidRDefault="004830AB" w:rsidP="00DD1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3F1">
        <w:rPr>
          <w:rFonts w:ascii="Times New Roman" w:hAnsi="Times New Roman" w:cs="Times New Roman"/>
          <w:sz w:val="24"/>
          <w:szCs w:val="24"/>
        </w:rPr>
        <w:t xml:space="preserve">-какие продукты и почему должны входить в рацион детей? Молочные, содержат </w:t>
      </w:r>
      <w:proofErr w:type="spellStart"/>
      <w:r w:rsidRPr="001533F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533F1">
        <w:rPr>
          <w:rFonts w:ascii="Times New Roman" w:hAnsi="Times New Roman" w:cs="Times New Roman"/>
          <w:sz w:val="24"/>
          <w:szCs w:val="24"/>
        </w:rPr>
        <w:t>,</w:t>
      </w:r>
    </w:p>
    <w:p w:rsidR="00CD53E2" w:rsidRPr="001533F1" w:rsidRDefault="00CD53E2" w:rsidP="00CD5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3F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Учитель биологии.</w:t>
      </w:r>
      <w:r w:rsidRPr="00153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Выдающийся русский анатом П.Ф. Лесгафт проделал интересный опыт. Он кормил четыре группы щенков разной пищей: молочной, мясной, смешанной и растительной. В костях щенков, которых кормили молоком и мясом, соотношение неорганических и органических веществ было примерно 1:1. Несколько меньше неорганических веществ в кости при смешанном питании, и особенно при питании растительной пищей, где это соотношение выражается 1:2. При недостатке неорганических веществ в кости, а именно солей фосфора и кальция, развивается заболевание, которое носит название – рахит. Соли не усваиваются из-за недостатка витамина D и солнечного света. В результате в такой кости соотношение неорганических веществ к органическим составляет 1:4, тогда как в нормальной кости 3:1. Кости ребенка, страдающего рахитом, мягкие, гибкие. Кости черепа, таза, грудной клетки, нижних конечностей деформируются. Профилактикой такого заболевания служит правильное сбалансированное питание, направленное на нормализацию нарушенных обменных процессов. Необходимо вводить в питание овощные продукты, белки и жиры, также </w:t>
      </w:r>
      <w:r w:rsidRPr="00153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употреблять фруктовые и овощные соки, крупяные каши, яйца и витамины группы B и D. Все перечисленные продукты представлены на нашей выставке здорового </w:t>
      </w:r>
      <w:proofErr w:type="gramStart"/>
      <w:r w:rsidRPr="00153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питания.</w:t>
      </w:r>
      <w:r w:rsidRPr="001533F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proofErr w:type="gramEnd"/>
    </w:p>
    <w:p w:rsidR="00CD53E2" w:rsidRPr="001533F1" w:rsidRDefault="004830AB" w:rsidP="00CD53E2">
      <w:pPr>
        <w:pStyle w:val="a5"/>
        <w:rPr>
          <w:rFonts w:eastAsia="Times New Roman"/>
          <w:bCs/>
          <w:lang w:eastAsia="ru-RU"/>
        </w:rPr>
      </w:pPr>
      <w:proofErr w:type="gramStart"/>
      <w:r w:rsidRPr="001533F1">
        <w:rPr>
          <w:b/>
        </w:rPr>
        <w:t>3 .Задание</w:t>
      </w:r>
      <w:proofErr w:type="gramEnd"/>
      <w:r w:rsidRPr="001533F1">
        <w:rPr>
          <w:b/>
        </w:rPr>
        <w:t>.</w:t>
      </w:r>
      <w:r w:rsidRPr="001533F1">
        <w:t xml:space="preserve"> Исследуем саму кость</w:t>
      </w:r>
      <w:r w:rsidR="00CD53E2" w:rsidRPr="001533F1">
        <w:t xml:space="preserve">. </w:t>
      </w:r>
      <w:r w:rsidR="00CD53E2" w:rsidRPr="001533F1">
        <w:rPr>
          <w:rFonts w:eastAsia="Times New Roman"/>
          <w:bCs/>
          <w:lang w:eastAsia="ru-RU"/>
        </w:rPr>
        <w:t xml:space="preserve">Снаружи кость покрыта </w:t>
      </w:r>
      <w:r w:rsidR="00CD53E2" w:rsidRPr="001533F1">
        <w:rPr>
          <w:rFonts w:eastAsia="Times New Roman"/>
          <w:bCs/>
          <w:i/>
          <w:iCs/>
          <w:lang w:eastAsia="ru-RU"/>
        </w:rPr>
        <w:t>надкостницей</w:t>
      </w:r>
      <w:r w:rsidR="00CD53E2" w:rsidRPr="001533F1">
        <w:rPr>
          <w:rFonts w:eastAsia="Times New Roman"/>
          <w:bCs/>
          <w:lang w:eastAsia="ru-RU"/>
        </w:rPr>
        <w:t xml:space="preserve"> – тонкой, но весьма прочной оболочкой. Ее толщина у разных костей колеблется от 0,1 до 0,8 мм. В надкостнице можно выделить 2 слоя: внешний – более грубый, волокнистый, с множеством кровеносных сосудов и нервов, и внутренний – тонкий, нежный. Внешний слой выполняет функцию связи кости с сухожилиями, связками, мышцами, а внутренний – образует собственно кость. Именно этот слой восстанавливает ее при повреждениях и переломах, участвует в росте кости. Под надкостницей находится плотное компактное вещество – костное. В нем находятся кровеносные каналы и нервы. Ученые установили, что костные пластинки, входящие в состав костной ткани, располагаются не хаотично, а по направлению сил сжатия и растяжения, возникающих в связи с нагрузками на кость, это объясняет уникальную прочность кости.</w:t>
      </w:r>
    </w:p>
    <w:p w:rsidR="00CD53E2" w:rsidRPr="001533F1" w:rsidRDefault="00CD53E2" w:rsidP="00CD5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компактным веществом прячется </w:t>
      </w:r>
      <w:r w:rsidRPr="001533F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губчатое</w:t>
      </w:r>
      <w:r w:rsidRPr="00153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губчатом веществе есть ячейки, в которых расположен красный костный мозг. У взрослых он содержится в плоских костях, в губчатых, и на концах (эпифизах) трубчатых костей. Приведите примеры указанных типов костей. В красном костном мозге находятся клетки крови и их предшественники, жировые клетки, кровеносные сосуды и межклеточное вещество. </w:t>
      </w:r>
      <w:r w:rsidRPr="001533F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Красный костный мозг</w:t>
      </w:r>
      <w:r w:rsidRPr="00153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орган кроветворения и орган иммунной системы человека. Полость в диафизах заполнена желтым костным мозгом, в котором много жировых клеток. </w:t>
      </w:r>
    </w:p>
    <w:p w:rsidR="00CD53E2" w:rsidRPr="001533F1" w:rsidRDefault="00CD53E2" w:rsidP="00CD5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3F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Губчатое вещество</w:t>
      </w:r>
      <w:r w:rsidRPr="00153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более пористое по строению, и состоит из тонких перекладин. Они в основном параллельны костной оси и многократно соединяются друг с другом. Именно такие костные трубочки работают на сжатие и на изгиб, поэтому кости обладают значительным запасом прочности. Данные особенности строения были использованы Эйфелем при создании всемирно известной башни – Эйфелевой.</w:t>
      </w:r>
    </w:p>
    <w:p w:rsidR="004830AB" w:rsidRPr="001533F1" w:rsidRDefault="00CD53E2" w:rsidP="00DD1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3F1">
        <w:rPr>
          <w:rFonts w:ascii="Times New Roman" w:hAnsi="Times New Roman" w:cs="Times New Roman"/>
          <w:sz w:val="24"/>
          <w:szCs w:val="24"/>
        </w:rPr>
        <w:t xml:space="preserve">  </w:t>
      </w:r>
      <w:r w:rsidR="004830AB" w:rsidRPr="001533F1">
        <w:rPr>
          <w:rFonts w:ascii="Times New Roman" w:hAnsi="Times New Roman" w:cs="Times New Roman"/>
          <w:sz w:val="24"/>
          <w:szCs w:val="24"/>
        </w:rPr>
        <w:t>Можем ли мы уже ответить на проблемный вопрос урока? Выводы, рассуждения, мнения детей.</w:t>
      </w:r>
    </w:p>
    <w:p w:rsidR="004830AB" w:rsidRPr="001533F1" w:rsidRDefault="004830AB" w:rsidP="00DD1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830AB" w:rsidRPr="001533F1" w:rsidRDefault="00CD53E2" w:rsidP="00DD1DE6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1533F1">
        <w:rPr>
          <w:rFonts w:ascii="Times New Roman" w:hAnsi="Times New Roman" w:cs="Times New Roman"/>
          <w:b/>
          <w:i/>
          <w:sz w:val="24"/>
          <w:szCs w:val="24"/>
        </w:rPr>
        <w:t xml:space="preserve"> Два</w:t>
      </w:r>
      <w:r w:rsidR="004830AB" w:rsidRPr="001533F1">
        <w:rPr>
          <w:rFonts w:ascii="Times New Roman" w:hAnsi="Times New Roman" w:cs="Times New Roman"/>
          <w:b/>
          <w:i/>
          <w:sz w:val="24"/>
          <w:szCs w:val="24"/>
        </w:rPr>
        <w:t xml:space="preserve"> человека поспорили: один говорит, что кость- живой орган, а другой это отрицает. Как вы думаете, кто прав?</w:t>
      </w:r>
    </w:p>
    <w:p w:rsidR="004830AB" w:rsidRPr="001533F1" w:rsidRDefault="004830AB" w:rsidP="00DD1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3F1">
        <w:rPr>
          <w:rFonts w:ascii="Times New Roman" w:hAnsi="Times New Roman" w:cs="Times New Roman"/>
          <w:sz w:val="24"/>
          <w:szCs w:val="24"/>
        </w:rPr>
        <w:t xml:space="preserve">Если кость живая, она должна расти. Растет ли кость? Как? </w:t>
      </w:r>
      <w:proofErr w:type="gramStart"/>
      <w:r w:rsidRPr="001533F1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1533F1">
        <w:rPr>
          <w:rFonts w:ascii="Times New Roman" w:hAnsi="Times New Roman" w:cs="Times New Roman"/>
          <w:sz w:val="24"/>
          <w:szCs w:val="24"/>
        </w:rPr>
        <w:t xml:space="preserve"> длину за счет хряща, в ширину-надкостницей).</w:t>
      </w:r>
      <w:r w:rsidR="006C37AF" w:rsidRPr="001533F1">
        <w:rPr>
          <w:rFonts w:ascii="Times New Roman" w:hAnsi="Times New Roman" w:cs="Times New Roman"/>
          <w:sz w:val="24"/>
          <w:szCs w:val="24"/>
        </w:rPr>
        <w:t xml:space="preserve"> С помощью меченых атомов ученые установили, что в течении года у человека 2-ды происходит замена вещества кости. Сам скелет полностью формируется к 25 годам.</w:t>
      </w:r>
    </w:p>
    <w:p w:rsidR="006C37AF" w:rsidRPr="001533F1" w:rsidRDefault="006C37AF" w:rsidP="00DD1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3F1">
        <w:rPr>
          <w:rFonts w:ascii="Times New Roman" w:hAnsi="Times New Roman" w:cs="Times New Roman"/>
          <w:sz w:val="24"/>
          <w:szCs w:val="24"/>
        </w:rPr>
        <w:t xml:space="preserve">Вывод: кость живой орган, состоит из </w:t>
      </w:r>
      <w:proofErr w:type="spellStart"/>
      <w:r w:rsidRPr="001533F1">
        <w:rPr>
          <w:rFonts w:ascii="Times New Roman" w:hAnsi="Times New Roman" w:cs="Times New Roman"/>
          <w:sz w:val="24"/>
          <w:szCs w:val="24"/>
        </w:rPr>
        <w:t>орг</w:t>
      </w:r>
      <w:proofErr w:type="spellEnd"/>
      <w:r w:rsidRPr="001533F1">
        <w:rPr>
          <w:rFonts w:ascii="Times New Roman" w:hAnsi="Times New Roman" w:cs="Times New Roman"/>
          <w:sz w:val="24"/>
          <w:szCs w:val="24"/>
        </w:rPr>
        <w:t xml:space="preserve"> вещества, придающего эластичность и упругость, и мин, придающих прочность, строение костной ткани и кости способствует выполняемым функциям.</w:t>
      </w:r>
    </w:p>
    <w:p w:rsidR="006C37AF" w:rsidRPr="001533F1" w:rsidRDefault="006C37AF" w:rsidP="00DD1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37AF" w:rsidRPr="001533F1" w:rsidRDefault="006C37AF" w:rsidP="00DD1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3F1">
        <w:rPr>
          <w:rFonts w:ascii="Times New Roman" w:hAnsi="Times New Roman" w:cs="Times New Roman"/>
          <w:sz w:val="24"/>
          <w:szCs w:val="24"/>
        </w:rPr>
        <w:t>Д/З §24</w:t>
      </w:r>
    </w:p>
    <w:p w:rsidR="00DD1DE6" w:rsidRPr="001533F1" w:rsidRDefault="00DD1DE6" w:rsidP="00DD1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3F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sectPr w:rsidR="00DD1DE6" w:rsidRPr="0015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7768"/>
    <w:multiLevelType w:val="multilevel"/>
    <w:tmpl w:val="6BEE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996899"/>
    <w:multiLevelType w:val="hybridMultilevel"/>
    <w:tmpl w:val="C684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E6"/>
    <w:rsid w:val="001533F1"/>
    <w:rsid w:val="002071C8"/>
    <w:rsid w:val="004830AB"/>
    <w:rsid w:val="005210CC"/>
    <w:rsid w:val="006C37AF"/>
    <w:rsid w:val="00762620"/>
    <w:rsid w:val="008301B5"/>
    <w:rsid w:val="00CD53E2"/>
    <w:rsid w:val="00DD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F8AC"/>
  <w15:docId w15:val="{6F636D5D-689D-4E44-B300-0D51425B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DE6"/>
    <w:pPr>
      <w:ind w:left="720"/>
      <w:contextualSpacing/>
    </w:pPr>
  </w:style>
  <w:style w:type="paragraph" w:styleId="a4">
    <w:name w:val="No Spacing"/>
    <w:uiPriority w:val="1"/>
    <w:qFormat/>
    <w:rsid w:val="00DD1DE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C37AF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User</cp:lastModifiedBy>
  <cp:revision>3</cp:revision>
  <cp:lastPrinted>2013-12-17T09:58:00Z</cp:lastPrinted>
  <dcterms:created xsi:type="dcterms:W3CDTF">2013-12-17T08:50:00Z</dcterms:created>
  <dcterms:modified xsi:type="dcterms:W3CDTF">2017-12-08T16:18:00Z</dcterms:modified>
</cp:coreProperties>
</file>