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04C8BB" w14:textId="77777777" w:rsidR="00EB061D" w:rsidRDefault="00EB061D" w:rsidP="00EB061D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МИНИСТЕРСТВО ОБРАЗОВАНИЯ И МОЛОДЕЖНОЙ ПОЛИТИКИ СВЕРДЛОВСКОЙ ОБЛАСТИ </w:t>
      </w:r>
    </w:p>
    <w:p w14:paraId="4795939C" w14:textId="77777777" w:rsidR="00EB061D" w:rsidRDefault="00EB061D" w:rsidP="00EB061D">
      <w:pPr>
        <w:jc w:val="center"/>
      </w:pPr>
      <w:r>
        <w:t>Государственное автономное профессиональное образовательное учреждение Свердловской области</w:t>
      </w:r>
    </w:p>
    <w:p w14:paraId="504CB43E" w14:textId="77777777" w:rsidR="00EB061D" w:rsidRDefault="00EB061D" w:rsidP="00EB061D">
      <w:pPr>
        <w:pStyle w:val="a4"/>
        <w:jc w:val="center"/>
        <w:rPr>
          <w:b/>
          <w:sz w:val="28"/>
        </w:rPr>
      </w:pPr>
      <w:r>
        <w:rPr>
          <w:b/>
          <w:w w:val="120"/>
          <w:sz w:val="28"/>
        </w:rPr>
        <w:t>«Свердловский областной педагогический колледж»</w:t>
      </w:r>
    </w:p>
    <w:p w14:paraId="29AB8FEF" w14:textId="77777777" w:rsidR="00EB061D" w:rsidRDefault="00EB061D" w:rsidP="00EB061D">
      <w:pPr>
        <w:pStyle w:val="a4"/>
        <w:jc w:val="center"/>
        <w:rPr>
          <w:sz w:val="28"/>
        </w:rPr>
      </w:pPr>
      <w:r>
        <w:rPr>
          <w:sz w:val="28"/>
        </w:rPr>
        <w:t>(ГАПОУ СО СОПК)</w:t>
      </w:r>
    </w:p>
    <w:p w14:paraId="35BD7C65" w14:textId="77777777" w:rsidR="00EB061D" w:rsidRDefault="00EB061D" w:rsidP="00EB061D">
      <w:pPr>
        <w:pStyle w:val="a6"/>
        <w:jc w:val="center"/>
      </w:pPr>
    </w:p>
    <w:p w14:paraId="415A0DDA" w14:textId="77777777" w:rsidR="00EB061D" w:rsidRDefault="00EB061D" w:rsidP="00EB061D">
      <w:pPr>
        <w:pStyle w:val="a6"/>
        <w:jc w:val="center"/>
      </w:pPr>
    </w:p>
    <w:p w14:paraId="36D231E6" w14:textId="77777777" w:rsidR="00EB061D" w:rsidRDefault="00EB061D" w:rsidP="00EB061D">
      <w:pPr>
        <w:pStyle w:val="a6"/>
        <w:jc w:val="center"/>
      </w:pPr>
    </w:p>
    <w:p w14:paraId="38D105E5" w14:textId="77777777" w:rsidR="00EB061D" w:rsidRDefault="00EB061D" w:rsidP="00EB061D">
      <w:pPr>
        <w:pStyle w:val="a6"/>
        <w:jc w:val="center"/>
      </w:pPr>
    </w:p>
    <w:p w14:paraId="45DBE4A7" w14:textId="77777777" w:rsidR="00EB061D" w:rsidRDefault="00EB061D" w:rsidP="00EB061D">
      <w:pPr>
        <w:pStyle w:val="a6"/>
        <w:jc w:val="center"/>
      </w:pPr>
    </w:p>
    <w:p w14:paraId="1FDFB8EE" w14:textId="77777777" w:rsidR="00EB061D" w:rsidRDefault="00EB061D" w:rsidP="00EB061D">
      <w:pPr>
        <w:pStyle w:val="a6"/>
        <w:jc w:val="center"/>
      </w:pPr>
    </w:p>
    <w:p w14:paraId="64C64944" w14:textId="77777777" w:rsidR="00EB061D" w:rsidRDefault="00EB061D" w:rsidP="00EB061D">
      <w:pPr>
        <w:pStyle w:val="a6"/>
        <w:jc w:val="center"/>
      </w:pPr>
    </w:p>
    <w:p w14:paraId="25F5A87F" w14:textId="77777777" w:rsidR="00EB061D" w:rsidRDefault="00EB061D" w:rsidP="00EB061D">
      <w:pPr>
        <w:pStyle w:val="a6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Конспект урока по русскому языку</w:t>
      </w:r>
    </w:p>
    <w:p w14:paraId="5C4DCE1A" w14:textId="1861E6F3" w:rsidR="00EB061D" w:rsidRDefault="00EB061D" w:rsidP="00EB061D">
      <w:pPr>
        <w:pStyle w:val="a3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sz w:val="32"/>
          <w:szCs w:val="32"/>
        </w:rPr>
        <w:t>на тему: «</w:t>
      </w:r>
      <w:r w:rsidR="00F05EEC" w:rsidRPr="00F05EEC">
        <w:rPr>
          <w:sz w:val="28"/>
        </w:rPr>
        <w:t xml:space="preserve">Что такое ударение. </w:t>
      </w:r>
      <w:proofErr w:type="gramStart"/>
      <w:r w:rsidR="00F05EEC" w:rsidRPr="00F05EEC">
        <w:rPr>
          <w:sz w:val="28"/>
        </w:rPr>
        <w:t>Какой слог в слове называется ударным, а какой - безударным</w:t>
      </w:r>
      <w:r w:rsidR="00F05EEC">
        <w:rPr>
          <w:sz w:val="32"/>
          <w:szCs w:val="32"/>
        </w:rPr>
        <w:t>»</w:t>
      </w:r>
      <w:proofErr w:type="gramEnd"/>
    </w:p>
    <w:p w14:paraId="2FE89D9A" w14:textId="210FA360" w:rsidR="00EB061D" w:rsidRDefault="00F05EEC" w:rsidP="00EB061D">
      <w:pPr>
        <w:pStyle w:val="a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УМК «Школа России», 1</w:t>
      </w:r>
      <w:r w:rsidR="00EB061D">
        <w:rPr>
          <w:rFonts w:ascii="Times New Roman" w:hAnsi="Times New Roman"/>
          <w:sz w:val="28"/>
          <w:szCs w:val="28"/>
        </w:rPr>
        <w:t xml:space="preserve"> класс</w:t>
      </w:r>
    </w:p>
    <w:p w14:paraId="09F2F4D7" w14:textId="77777777" w:rsidR="00EB061D" w:rsidRDefault="00EB061D" w:rsidP="00EB061D">
      <w:pPr>
        <w:pStyle w:val="a6"/>
        <w:jc w:val="center"/>
        <w:rPr>
          <w:rFonts w:ascii="Times New Roman" w:hAnsi="Times New Roman"/>
          <w:sz w:val="32"/>
          <w:szCs w:val="32"/>
        </w:rPr>
      </w:pPr>
    </w:p>
    <w:p w14:paraId="48A7920E" w14:textId="77777777" w:rsidR="00EB061D" w:rsidRDefault="00EB061D" w:rsidP="00EB061D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14:paraId="5F9AF488" w14:textId="77777777" w:rsidR="00EB061D" w:rsidRDefault="00EB061D" w:rsidP="00EB061D">
      <w:pPr>
        <w:jc w:val="center"/>
        <w:rPr>
          <w:sz w:val="28"/>
          <w:szCs w:val="28"/>
        </w:rPr>
      </w:pPr>
    </w:p>
    <w:p w14:paraId="56A3F041" w14:textId="77777777" w:rsidR="00EB061D" w:rsidRDefault="00EB061D" w:rsidP="00EB061D">
      <w:pPr>
        <w:jc w:val="center"/>
        <w:rPr>
          <w:sz w:val="28"/>
          <w:szCs w:val="28"/>
        </w:rPr>
      </w:pPr>
    </w:p>
    <w:p w14:paraId="6A44C833" w14:textId="77777777" w:rsidR="00EB061D" w:rsidRDefault="00EB061D" w:rsidP="00EB061D">
      <w:pPr>
        <w:jc w:val="center"/>
        <w:rPr>
          <w:sz w:val="28"/>
          <w:szCs w:val="28"/>
        </w:rPr>
      </w:pPr>
    </w:p>
    <w:p w14:paraId="6BC13D84" w14:textId="58073C5A" w:rsidR="00EB061D" w:rsidRDefault="00BF364B" w:rsidP="00EB061D">
      <w:pPr>
        <w:ind w:left="7797"/>
        <w:rPr>
          <w:sz w:val="28"/>
          <w:szCs w:val="28"/>
        </w:rPr>
      </w:pPr>
      <w:r>
        <w:rPr>
          <w:sz w:val="28"/>
          <w:szCs w:val="28"/>
        </w:rPr>
        <w:t>Выполнила</w:t>
      </w:r>
      <w:r w:rsidR="00EB061D">
        <w:rPr>
          <w:sz w:val="28"/>
          <w:szCs w:val="28"/>
        </w:rPr>
        <w:t xml:space="preserve">: </w:t>
      </w:r>
      <w:r w:rsidR="001270D7">
        <w:rPr>
          <w:sz w:val="28"/>
          <w:szCs w:val="28"/>
        </w:rPr>
        <w:t>Мусина А. И.</w:t>
      </w:r>
    </w:p>
    <w:p w14:paraId="6F61EDDB" w14:textId="77777777" w:rsidR="00EB061D" w:rsidRDefault="00EB061D" w:rsidP="00EB061D">
      <w:pPr>
        <w:ind w:left="7797"/>
        <w:rPr>
          <w:sz w:val="28"/>
          <w:szCs w:val="28"/>
        </w:rPr>
      </w:pPr>
      <w:r>
        <w:rPr>
          <w:sz w:val="28"/>
          <w:szCs w:val="28"/>
        </w:rPr>
        <w:t>Группа 310Н</w:t>
      </w:r>
    </w:p>
    <w:p w14:paraId="1AEEE2F9" w14:textId="055F5345" w:rsidR="00EB061D" w:rsidRDefault="00EB061D" w:rsidP="00EB061D">
      <w:pPr>
        <w:ind w:left="7797"/>
        <w:rPr>
          <w:sz w:val="28"/>
          <w:szCs w:val="28"/>
        </w:rPr>
      </w:pPr>
      <w:r>
        <w:rPr>
          <w:sz w:val="28"/>
          <w:szCs w:val="28"/>
        </w:rPr>
        <w:t xml:space="preserve">Методист: </w:t>
      </w:r>
      <w:r>
        <w:rPr>
          <w:color w:val="000000"/>
          <w:sz w:val="28"/>
          <w:szCs w:val="28"/>
        </w:rPr>
        <w:t xml:space="preserve">Бородина </w:t>
      </w:r>
      <w:r w:rsidR="001270D7">
        <w:rPr>
          <w:color w:val="000000"/>
          <w:sz w:val="28"/>
          <w:szCs w:val="28"/>
        </w:rPr>
        <w:t>Я. В.</w:t>
      </w:r>
    </w:p>
    <w:p w14:paraId="59861A09" w14:textId="77777777" w:rsidR="00EB061D" w:rsidRDefault="00EB061D" w:rsidP="00EB061D">
      <w:pPr>
        <w:ind w:left="7797"/>
        <w:rPr>
          <w:sz w:val="28"/>
          <w:szCs w:val="28"/>
        </w:rPr>
      </w:pPr>
    </w:p>
    <w:p w14:paraId="08A1B23A" w14:textId="77777777" w:rsidR="00EB061D" w:rsidRDefault="00EB061D" w:rsidP="00EB061D">
      <w:pPr>
        <w:ind w:left="7797"/>
        <w:rPr>
          <w:sz w:val="28"/>
          <w:szCs w:val="28"/>
        </w:rPr>
      </w:pPr>
    </w:p>
    <w:p w14:paraId="3E3EFE36" w14:textId="77777777" w:rsidR="00EB061D" w:rsidRDefault="00EB061D" w:rsidP="00EB061D">
      <w:pPr>
        <w:jc w:val="center"/>
        <w:rPr>
          <w:sz w:val="28"/>
          <w:szCs w:val="28"/>
        </w:rPr>
      </w:pPr>
      <w:r>
        <w:rPr>
          <w:sz w:val="28"/>
          <w:szCs w:val="28"/>
        </w:rPr>
        <w:t>Екатеринбург</w:t>
      </w:r>
    </w:p>
    <w:p w14:paraId="11AB3EBA" w14:textId="0872474E" w:rsidR="00EB061D" w:rsidRDefault="00F05EEC" w:rsidP="00EB061D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</w:p>
    <w:p w14:paraId="719228A1" w14:textId="77777777" w:rsidR="00EB061D" w:rsidRDefault="00EB061D" w:rsidP="00EB061D">
      <w:pPr>
        <w:pStyle w:val="a6"/>
        <w:rPr>
          <w:rFonts w:ascii="Times New Roman" w:hAnsi="Times New Roman"/>
          <w:noProof/>
          <w:sz w:val="28"/>
          <w:szCs w:val="28"/>
        </w:rPr>
      </w:pPr>
    </w:p>
    <w:p w14:paraId="0F2D9822" w14:textId="77777777" w:rsidR="00EB061D" w:rsidRDefault="00EB061D" w:rsidP="00EB061D">
      <w:pPr>
        <w:pStyle w:val="a4"/>
        <w:jc w:val="center"/>
        <w:rPr>
          <w:rFonts w:ascii="Arial" w:hAnsi="Arial" w:cs="Arial"/>
          <w:b/>
          <w:bCs/>
          <w:i/>
          <w:iCs/>
        </w:rPr>
      </w:pPr>
    </w:p>
    <w:p w14:paraId="63321CB4" w14:textId="77777777" w:rsidR="00EB061D" w:rsidRDefault="00EB061D" w:rsidP="00EB061D">
      <w:pPr>
        <w:pStyle w:val="a4"/>
        <w:jc w:val="center"/>
        <w:rPr>
          <w:rFonts w:ascii="Arial" w:hAnsi="Arial" w:cs="Arial"/>
          <w:b/>
          <w:bCs/>
          <w:i/>
          <w:iCs/>
        </w:rPr>
      </w:pPr>
    </w:p>
    <w:p w14:paraId="469453B3" w14:textId="77777777" w:rsidR="00F05EEC" w:rsidRPr="00F05EEC" w:rsidRDefault="00EB061D" w:rsidP="00F05EEC">
      <w:pPr>
        <w:pStyle w:val="a4"/>
        <w:jc w:val="both"/>
        <w:rPr>
          <w:sz w:val="22"/>
        </w:rPr>
      </w:pPr>
      <w:r>
        <w:rPr>
          <w:sz w:val="28"/>
        </w:rPr>
        <w:br w:type="page"/>
      </w:r>
      <w:r w:rsidR="00F05EEC" w:rsidRPr="007D712C">
        <w:rPr>
          <w:sz w:val="22"/>
        </w:rPr>
        <w:lastRenderedPageBreak/>
        <w:t xml:space="preserve"> </w:t>
      </w:r>
      <w:r w:rsidR="00F05EEC" w:rsidRPr="00F05EEC">
        <w:rPr>
          <w:b/>
          <w:sz w:val="22"/>
        </w:rPr>
        <w:t xml:space="preserve">Тема: </w:t>
      </w:r>
      <w:r w:rsidR="00F05EEC" w:rsidRPr="00F05EEC">
        <w:rPr>
          <w:sz w:val="22"/>
        </w:rPr>
        <w:t xml:space="preserve">«Что такое ударение. </w:t>
      </w:r>
      <w:proofErr w:type="gramStart"/>
      <w:r w:rsidR="00F05EEC" w:rsidRPr="00F05EEC">
        <w:rPr>
          <w:sz w:val="22"/>
        </w:rPr>
        <w:t>Какой слог в слове называется ударным, а какой - безударным».</w:t>
      </w:r>
      <w:proofErr w:type="gramEnd"/>
    </w:p>
    <w:p w14:paraId="435BD3B7" w14:textId="77777777" w:rsidR="00F05EEC" w:rsidRPr="00F05EEC" w:rsidRDefault="00F05EEC" w:rsidP="00F05EEC">
      <w:pPr>
        <w:pStyle w:val="a4"/>
        <w:jc w:val="both"/>
        <w:rPr>
          <w:sz w:val="22"/>
        </w:rPr>
      </w:pPr>
      <w:r w:rsidRPr="00F05EEC">
        <w:rPr>
          <w:b/>
          <w:sz w:val="22"/>
        </w:rPr>
        <w:t xml:space="preserve">Тип урока: </w:t>
      </w:r>
      <w:r w:rsidRPr="00F05EEC">
        <w:rPr>
          <w:sz w:val="22"/>
        </w:rPr>
        <w:t>урок открытия нового знания.</w:t>
      </w:r>
    </w:p>
    <w:p w14:paraId="34D5FD94" w14:textId="77777777" w:rsidR="00F05EEC" w:rsidRPr="00F05EEC" w:rsidRDefault="00F05EEC" w:rsidP="00F05EEC">
      <w:pPr>
        <w:pStyle w:val="a4"/>
        <w:jc w:val="both"/>
        <w:rPr>
          <w:sz w:val="22"/>
        </w:rPr>
      </w:pPr>
      <w:r w:rsidRPr="00F05EEC">
        <w:rPr>
          <w:b/>
          <w:sz w:val="22"/>
        </w:rPr>
        <w:t xml:space="preserve">Перспективная цель: </w:t>
      </w:r>
      <w:r w:rsidRPr="00F05EEC">
        <w:rPr>
          <w:sz w:val="22"/>
        </w:rPr>
        <w:t>организация деятельности обучающихся 1 класса по освоению и закреплению знаний об орфоэпии.</w:t>
      </w:r>
    </w:p>
    <w:p w14:paraId="106DF867" w14:textId="77777777" w:rsidR="00F05EEC" w:rsidRPr="00F05EEC" w:rsidRDefault="00F05EEC" w:rsidP="00F05EEC">
      <w:pPr>
        <w:pStyle w:val="a4"/>
        <w:jc w:val="both"/>
        <w:rPr>
          <w:sz w:val="22"/>
        </w:rPr>
      </w:pPr>
      <w:r w:rsidRPr="00F05EEC">
        <w:rPr>
          <w:b/>
          <w:sz w:val="22"/>
        </w:rPr>
        <w:t>Актуальная цель:</w:t>
      </w:r>
      <w:r w:rsidRPr="00F05EEC">
        <w:rPr>
          <w:sz w:val="22"/>
        </w:rPr>
        <w:t xml:space="preserve"> организация деятельности обучающихся 1 класса по освоению и закреплению знаний об ударении.</w:t>
      </w:r>
    </w:p>
    <w:p w14:paraId="65DF2E87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b/>
          <w:sz w:val="22"/>
        </w:rPr>
        <w:t>Задачи:</w:t>
      </w:r>
    </w:p>
    <w:p w14:paraId="3E08EA34" w14:textId="77777777" w:rsidR="00F05EEC" w:rsidRPr="00F05EEC" w:rsidRDefault="00F05EEC" w:rsidP="00F05EEC">
      <w:pPr>
        <w:pStyle w:val="a4"/>
        <w:jc w:val="both"/>
        <w:rPr>
          <w:sz w:val="22"/>
        </w:rPr>
      </w:pPr>
      <w:proofErr w:type="gramStart"/>
      <w:r w:rsidRPr="00F05EEC">
        <w:rPr>
          <w:b/>
          <w:sz w:val="22"/>
        </w:rPr>
        <w:t>Обучающая</w:t>
      </w:r>
      <w:proofErr w:type="gramEnd"/>
      <w:r w:rsidRPr="00F05EEC">
        <w:rPr>
          <w:sz w:val="22"/>
        </w:rPr>
        <w:t xml:space="preserve"> – формировать знания об ударении, умения опознавать ударение в словах, ставить ударение в словах в процессе выполнения учебных упражнений.</w:t>
      </w:r>
    </w:p>
    <w:p w14:paraId="770D9BB6" w14:textId="77777777" w:rsidR="00F05EEC" w:rsidRPr="00F05EEC" w:rsidRDefault="00F05EEC" w:rsidP="00F05EEC">
      <w:pPr>
        <w:pStyle w:val="a4"/>
        <w:jc w:val="both"/>
        <w:rPr>
          <w:sz w:val="22"/>
        </w:rPr>
      </w:pPr>
      <w:proofErr w:type="gramStart"/>
      <w:r w:rsidRPr="00F05EEC">
        <w:rPr>
          <w:b/>
          <w:sz w:val="22"/>
        </w:rPr>
        <w:t>Развивающая</w:t>
      </w:r>
      <w:proofErr w:type="gramEnd"/>
      <w:r w:rsidRPr="00F05EEC">
        <w:rPr>
          <w:sz w:val="22"/>
        </w:rPr>
        <w:t xml:space="preserve"> – развивать словесно-логическое мышление и восприятие в процессе решения проблемной ситуации.</w:t>
      </w:r>
    </w:p>
    <w:p w14:paraId="601B989D" w14:textId="77777777" w:rsidR="00F05EEC" w:rsidRPr="00F05EEC" w:rsidRDefault="00F05EEC" w:rsidP="00F05EEC">
      <w:pPr>
        <w:pStyle w:val="a4"/>
        <w:jc w:val="both"/>
        <w:rPr>
          <w:sz w:val="22"/>
        </w:rPr>
      </w:pPr>
      <w:r w:rsidRPr="00F05EEC">
        <w:rPr>
          <w:b/>
          <w:sz w:val="22"/>
        </w:rPr>
        <w:t>Воспитательная</w:t>
      </w:r>
      <w:r w:rsidRPr="00F05EEC">
        <w:rPr>
          <w:sz w:val="22"/>
        </w:rPr>
        <w:t xml:space="preserve"> – воспитывать познавательный интерес, инициативность, любознательность в процессе беседы.</w:t>
      </w:r>
    </w:p>
    <w:p w14:paraId="1DBAB6D9" w14:textId="77777777" w:rsidR="00F05EEC" w:rsidRPr="00F05EEC" w:rsidRDefault="00F05EEC" w:rsidP="00F05EEC">
      <w:pPr>
        <w:pStyle w:val="a4"/>
        <w:jc w:val="both"/>
        <w:rPr>
          <w:sz w:val="22"/>
        </w:rPr>
      </w:pPr>
    </w:p>
    <w:p w14:paraId="1F056752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b/>
          <w:sz w:val="22"/>
        </w:rPr>
        <w:t>Предметные результаты:</w:t>
      </w:r>
    </w:p>
    <w:p w14:paraId="2D596904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sz w:val="22"/>
        </w:rPr>
        <w:t xml:space="preserve">- Знают орфоэпию «Что такое ударение. </w:t>
      </w:r>
      <w:proofErr w:type="gramStart"/>
      <w:r w:rsidRPr="00F05EEC">
        <w:rPr>
          <w:sz w:val="22"/>
        </w:rPr>
        <w:t>Какой слог в слове называется ударным, а какой - безударным», умеют опознавать ударение в словах, ставят ударение в словах.</w:t>
      </w:r>
      <w:proofErr w:type="gramEnd"/>
    </w:p>
    <w:p w14:paraId="5A1E8915" w14:textId="77777777" w:rsidR="00F05EEC" w:rsidRPr="00F05EEC" w:rsidRDefault="00F05EEC" w:rsidP="00F05EEC">
      <w:pPr>
        <w:pStyle w:val="a4"/>
        <w:ind w:left="567"/>
        <w:jc w:val="both"/>
        <w:rPr>
          <w:b/>
          <w:sz w:val="22"/>
        </w:rPr>
      </w:pPr>
      <w:proofErr w:type="spellStart"/>
      <w:r w:rsidRPr="00F05EEC">
        <w:rPr>
          <w:b/>
          <w:sz w:val="22"/>
        </w:rPr>
        <w:t>Метапредметные</w:t>
      </w:r>
      <w:proofErr w:type="spellEnd"/>
      <w:r w:rsidRPr="00F05EEC">
        <w:rPr>
          <w:b/>
          <w:sz w:val="22"/>
        </w:rPr>
        <w:t xml:space="preserve"> результаты:</w:t>
      </w:r>
    </w:p>
    <w:p w14:paraId="607DC12B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b/>
          <w:sz w:val="22"/>
        </w:rPr>
        <w:t>Коммуникативные:</w:t>
      </w:r>
    </w:p>
    <w:p w14:paraId="536886F4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sz w:val="22"/>
        </w:rPr>
        <w:t>-воспринимают и формулируют суждения</w:t>
      </w:r>
      <w:bookmarkStart w:id="0" w:name="bookmark=id.gjdgxs"/>
      <w:bookmarkEnd w:id="0"/>
      <w:r w:rsidRPr="00F05EEC">
        <w:rPr>
          <w:sz w:val="22"/>
        </w:rPr>
        <w:t>;</w:t>
      </w:r>
    </w:p>
    <w:p w14:paraId="6C0E33E7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sz w:val="22"/>
        </w:rPr>
        <w:t>- проявляют уважительное отношение к собеседнику, соблюдают правила ведения диалога;</w:t>
      </w:r>
      <w:bookmarkStart w:id="1" w:name="bookmark=id.30j0zll"/>
      <w:bookmarkStart w:id="2" w:name="bookmark=id.1fob9te"/>
      <w:bookmarkEnd w:id="1"/>
      <w:bookmarkEnd w:id="2"/>
    </w:p>
    <w:p w14:paraId="77EA0905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sz w:val="22"/>
        </w:rPr>
        <w:t>- строят речевое высказывание в соответствии с поставленной задачей;</w:t>
      </w:r>
    </w:p>
    <w:p w14:paraId="6868F86E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bookmarkStart w:id="3" w:name="bookmark=id.2et92p0"/>
      <w:bookmarkStart w:id="4" w:name="bookmark=id.3znysh7"/>
      <w:bookmarkEnd w:id="3"/>
      <w:bookmarkEnd w:id="4"/>
      <w:r w:rsidRPr="00F05EEC">
        <w:rPr>
          <w:b/>
          <w:sz w:val="22"/>
        </w:rPr>
        <w:t>Познавательные:</w:t>
      </w:r>
    </w:p>
    <w:p w14:paraId="1E0F784B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sz w:val="22"/>
        </w:rPr>
        <w:t>- сравнивают объекты, устанавливают основания для сравнения;</w:t>
      </w:r>
      <w:bookmarkStart w:id="5" w:name="bookmark=id.tyjcwt"/>
      <w:bookmarkEnd w:id="5"/>
    </w:p>
    <w:p w14:paraId="5286910A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sz w:val="22"/>
        </w:rPr>
        <w:t>- согласно заданному алгоритму, находят в предложенном источнике информацию, представленную в явном виде.</w:t>
      </w:r>
    </w:p>
    <w:p w14:paraId="0F770487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b/>
          <w:sz w:val="22"/>
        </w:rPr>
        <w:t>Регулятивные:</w:t>
      </w:r>
    </w:p>
    <w:p w14:paraId="63F564FD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sz w:val="22"/>
        </w:rPr>
        <w:t>-планируют действия по решению учебной задачи для получения результата;</w:t>
      </w:r>
    </w:p>
    <w:p w14:paraId="583035B8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bookmarkStart w:id="6" w:name="bookmark=id.1t3h5sf"/>
      <w:bookmarkEnd w:id="6"/>
      <w:proofErr w:type="gramStart"/>
      <w:r w:rsidRPr="00F05EEC">
        <w:rPr>
          <w:b/>
          <w:sz w:val="22"/>
        </w:rPr>
        <w:t>Личностные</w:t>
      </w:r>
      <w:proofErr w:type="gramEnd"/>
      <w:r w:rsidRPr="00F05EEC">
        <w:rPr>
          <w:b/>
          <w:sz w:val="22"/>
        </w:rPr>
        <w:t xml:space="preserve"> (соответствуют поставленным задачам):</w:t>
      </w:r>
      <w:bookmarkStart w:id="7" w:name="bookmark=id.4d34og8"/>
      <w:bookmarkEnd w:id="7"/>
    </w:p>
    <w:p w14:paraId="4C89BEB1" w14:textId="77777777" w:rsidR="00F05EEC" w:rsidRPr="00F05EEC" w:rsidRDefault="00F05EEC" w:rsidP="00F05EEC">
      <w:pPr>
        <w:pStyle w:val="a4"/>
        <w:jc w:val="both"/>
        <w:rPr>
          <w:b/>
          <w:sz w:val="22"/>
        </w:rPr>
      </w:pPr>
      <w:r w:rsidRPr="00F05EEC">
        <w:rPr>
          <w:sz w:val="22"/>
        </w:rPr>
        <w:t>-проявляют познавательный интерес, активность, инициативность, любознательность и самостоятельность в познании.</w:t>
      </w:r>
    </w:p>
    <w:p w14:paraId="5B6566E3" w14:textId="77777777" w:rsidR="00F05EEC" w:rsidRPr="00F05EEC" w:rsidRDefault="00F05EEC" w:rsidP="00F05EEC">
      <w:pPr>
        <w:pStyle w:val="a4"/>
        <w:jc w:val="both"/>
        <w:rPr>
          <w:sz w:val="22"/>
        </w:rPr>
      </w:pPr>
      <w:r w:rsidRPr="00F05EEC">
        <w:rPr>
          <w:b/>
          <w:sz w:val="22"/>
        </w:rPr>
        <w:t xml:space="preserve">Оборудование: </w:t>
      </w:r>
      <w:r w:rsidRPr="00F05EEC">
        <w:rPr>
          <w:sz w:val="22"/>
        </w:rPr>
        <w:t>классная работа, проектор, компьютер.</w:t>
      </w:r>
    </w:p>
    <w:p w14:paraId="5C290375" w14:textId="77777777" w:rsidR="00F05EEC" w:rsidRPr="00F05EEC" w:rsidRDefault="00F05EEC" w:rsidP="00F05EEC">
      <w:pPr>
        <w:pStyle w:val="a4"/>
        <w:jc w:val="both"/>
        <w:rPr>
          <w:sz w:val="22"/>
        </w:rPr>
      </w:pPr>
      <w:r w:rsidRPr="00F05EEC">
        <w:rPr>
          <w:b/>
          <w:sz w:val="22"/>
        </w:rPr>
        <w:t xml:space="preserve">Вид урока: </w:t>
      </w:r>
      <w:r w:rsidRPr="00F05EEC">
        <w:rPr>
          <w:sz w:val="22"/>
        </w:rPr>
        <w:t>беседа</w:t>
      </w:r>
    </w:p>
    <w:p w14:paraId="2C76760C" w14:textId="77777777" w:rsidR="00F05EEC" w:rsidRPr="00F05EEC" w:rsidRDefault="00F05EEC" w:rsidP="00F05EEC">
      <w:pPr>
        <w:pStyle w:val="a4"/>
        <w:jc w:val="both"/>
        <w:rPr>
          <w:sz w:val="22"/>
        </w:rPr>
      </w:pPr>
      <w:proofErr w:type="gramStart"/>
      <w:r w:rsidRPr="00F05EEC">
        <w:rPr>
          <w:b/>
          <w:sz w:val="22"/>
        </w:rPr>
        <w:t>Принципы:</w:t>
      </w:r>
      <w:r w:rsidRPr="00F05EEC">
        <w:rPr>
          <w:sz w:val="22"/>
        </w:rPr>
        <w:t xml:space="preserve"> научности, доступности, целенаправленности, систематичности и последовательности, наглядности, связи обучения с жизнью, воспитания и развития.</w:t>
      </w:r>
      <w:proofErr w:type="gramEnd"/>
    </w:p>
    <w:p w14:paraId="579B7C54" w14:textId="77777777" w:rsidR="00F05EEC" w:rsidRPr="00F05EEC" w:rsidRDefault="00F05EEC" w:rsidP="00F05EEC">
      <w:pPr>
        <w:pStyle w:val="a4"/>
        <w:jc w:val="both"/>
        <w:rPr>
          <w:sz w:val="22"/>
        </w:rPr>
      </w:pPr>
      <w:r w:rsidRPr="00F05EEC">
        <w:rPr>
          <w:b/>
          <w:sz w:val="22"/>
        </w:rPr>
        <w:t>Методы, приемы:</w:t>
      </w:r>
      <w:r w:rsidRPr="00F05EEC">
        <w:rPr>
          <w:sz w:val="22"/>
        </w:rPr>
        <w:t xml:space="preserve"> объяснительно-иллюстративный, репродуктивный, эвристический, метод проблемного изложения</w:t>
      </w:r>
    </w:p>
    <w:p w14:paraId="02FD97C8" w14:textId="77777777" w:rsidR="00F05EEC" w:rsidRPr="00F05EEC" w:rsidRDefault="00F05EEC" w:rsidP="00F05EEC">
      <w:pPr>
        <w:pStyle w:val="a4"/>
        <w:ind w:left="567"/>
        <w:jc w:val="both"/>
        <w:rPr>
          <w:sz w:val="22"/>
        </w:rPr>
      </w:pPr>
      <w:r w:rsidRPr="00F05EEC">
        <w:rPr>
          <w:b/>
          <w:sz w:val="22"/>
        </w:rPr>
        <w:t>Литература:</w:t>
      </w:r>
      <w:r w:rsidRPr="00F05EEC">
        <w:rPr>
          <w:sz w:val="22"/>
        </w:rPr>
        <w:t xml:space="preserve"> </w:t>
      </w:r>
      <w:proofErr w:type="gramStart"/>
      <w:r w:rsidRPr="00F05EEC">
        <w:rPr>
          <w:sz w:val="22"/>
        </w:rPr>
        <w:t>УМК «Школа России» учебник по русскому языку (Авторы:</w:t>
      </w:r>
      <w:proofErr w:type="gramEnd"/>
      <w:r w:rsidRPr="00F05EEC">
        <w:rPr>
          <w:sz w:val="22"/>
        </w:rPr>
        <w:t xml:space="preserve"> </w:t>
      </w:r>
      <w:proofErr w:type="spellStart"/>
      <w:r w:rsidRPr="00F05EEC">
        <w:rPr>
          <w:sz w:val="22"/>
        </w:rPr>
        <w:t>Канакина</w:t>
      </w:r>
      <w:proofErr w:type="spellEnd"/>
      <w:r w:rsidRPr="00F05EEC">
        <w:rPr>
          <w:sz w:val="22"/>
        </w:rPr>
        <w:t xml:space="preserve"> В.П., Горецкий В.Г.), 1 класс, 1 часть.</w:t>
      </w:r>
    </w:p>
    <w:p w14:paraId="184E0436" w14:textId="63611D83" w:rsidR="00EB061D" w:rsidRPr="007D712C" w:rsidRDefault="00EB061D" w:rsidP="00F05EEC">
      <w:pPr>
        <w:pStyle w:val="a4"/>
        <w:ind w:left="567"/>
        <w:jc w:val="both"/>
        <w:rPr>
          <w:sz w:val="22"/>
        </w:rPr>
      </w:pPr>
    </w:p>
    <w:p w14:paraId="04045786" w14:textId="77777777" w:rsidR="00EB061D" w:rsidRPr="00BF7DEF" w:rsidRDefault="00EB061D" w:rsidP="00EB061D">
      <w:pPr>
        <w:spacing w:after="160" w:line="256" w:lineRule="auto"/>
        <w:ind w:left="567"/>
        <w:jc w:val="center"/>
        <w:rPr>
          <w:rFonts w:cs="Calibri"/>
          <w:b/>
          <w:sz w:val="22"/>
          <w:szCs w:val="22"/>
        </w:rPr>
      </w:pPr>
      <w:r w:rsidRPr="00BF7DEF">
        <w:rPr>
          <w:sz w:val="22"/>
          <w:szCs w:val="22"/>
        </w:rPr>
        <w:br w:type="page"/>
      </w:r>
    </w:p>
    <w:tbl>
      <w:tblPr>
        <w:tblW w:w="15706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2581"/>
        <w:gridCol w:w="5500"/>
        <w:gridCol w:w="4706"/>
        <w:gridCol w:w="2919"/>
      </w:tblGrid>
      <w:tr w:rsidR="00EB061D" w:rsidRPr="009F3E86" w14:paraId="77B7F74E" w14:textId="77777777" w:rsidTr="001452ED"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9E633B" w14:textId="77777777" w:rsidR="00EB061D" w:rsidRPr="009F3E86" w:rsidRDefault="00EB061D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Этапы урока открытия новых знаний</w:t>
            </w: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51A714" w14:textId="77777777" w:rsidR="00EB061D" w:rsidRPr="009F3E86" w:rsidRDefault="00EB061D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  <w:highlight w:val="yellow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Деятельность учителя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83592D" w14:textId="77777777" w:rsidR="00EB061D" w:rsidRPr="009F3E86" w:rsidRDefault="00EB061D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 xml:space="preserve">Деятельность </w:t>
            </w:r>
          </w:p>
          <w:p w14:paraId="3D00BB96" w14:textId="77777777" w:rsidR="00EB061D" w:rsidRPr="009F3E86" w:rsidRDefault="00EB061D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учащихся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31B9" w14:textId="77777777" w:rsidR="00EB061D" w:rsidRPr="009F3E86" w:rsidRDefault="00EB061D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Планируемые результаты</w:t>
            </w:r>
          </w:p>
          <w:p w14:paraId="276563F2" w14:textId="77777777" w:rsidR="00EB061D" w:rsidRPr="009F3E86" w:rsidRDefault="00EB061D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(предметные, метапредметные, личностные)</w:t>
            </w:r>
          </w:p>
        </w:tc>
      </w:tr>
      <w:tr w:rsidR="00EB061D" w:rsidRPr="009F3E86" w14:paraId="21E79D66" w14:textId="77777777" w:rsidTr="001452ED">
        <w:tc>
          <w:tcPr>
            <w:tcW w:w="2581" w:type="dxa"/>
            <w:tcBorders>
              <w:left w:val="single" w:sz="4" w:space="0" w:color="000000"/>
              <w:bottom w:val="single" w:sz="4" w:space="0" w:color="000000"/>
            </w:tcBorders>
          </w:tcPr>
          <w:p w14:paraId="6797549C" w14:textId="77777777" w:rsidR="00EB061D" w:rsidRPr="009F3E86" w:rsidRDefault="00EB061D" w:rsidP="00EB061D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1095"/>
                <w:tab w:val="left" w:pos="1276"/>
              </w:tabs>
              <w:ind w:left="0" w:right="-5" w:firstLine="0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Организационно-мотивационный этап</w:t>
            </w:r>
          </w:p>
        </w:tc>
        <w:tc>
          <w:tcPr>
            <w:tcW w:w="5500" w:type="dxa"/>
            <w:tcBorders>
              <w:left w:val="single" w:sz="4" w:space="0" w:color="000000"/>
              <w:bottom w:val="single" w:sz="4" w:space="0" w:color="000000"/>
            </w:tcBorders>
          </w:tcPr>
          <w:p w14:paraId="7C86FD1A" w14:textId="77777777" w:rsidR="001270D7" w:rsidRPr="009F3E86" w:rsidRDefault="001270D7" w:rsidP="001270D7">
            <w:pPr>
              <w:pStyle w:val="a7"/>
              <w:contextualSpacing/>
              <w:jc w:val="both"/>
              <w:rPr>
                <w:rFonts w:cs="Times New Roman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Здравствуйте</w:t>
            </w:r>
            <w:r w:rsidRPr="009F3E86">
              <w:rPr>
                <w:rFonts w:eastAsia="Times New Roman" w:cs="Times New Roman"/>
                <w:color w:val="000000"/>
                <w:sz w:val="22"/>
                <w:szCs w:val="22"/>
              </w:rPr>
              <w:t xml:space="preserve">, ребята! </w:t>
            </w:r>
            <w:r w:rsidRPr="009F3E86">
              <w:rPr>
                <w:rFonts w:cs="Times New Roman"/>
                <w:sz w:val="22"/>
                <w:szCs w:val="22"/>
              </w:rPr>
              <w:t>Встаньте красиво, спинки прямо. Сегодня нам предстоит многое узнать. Для этого нам нужны знания, ум и смекалка. Проверим готовность к уроку, на столе у вас должен лежать учебник, рабочая тетрадь, пенал и планшет.</w:t>
            </w:r>
          </w:p>
          <w:p w14:paraId="7B1B4D38" w14:textId="61A8C0EF" w:rsidR="001270D7" w:rsidRPr="009F3E86" w:rsidRDefault="001270D7" w:rsidP="00EB061D">
            <w:pPr>
              <w:pStyle w:val="a7"/>
              <w:numPr>
                <w:ilvl w:val="0"/>
                <w:numId w:val="6"/>
              </w:numPr>
              <w:ind w:left="0"/>
              <w:rPr>
                <w:rFonts w:cs="Times New Roman"/>
                <w:sz w:val="22"/>
                <w:szCs w:val="22"/>
              </w:rPr>
            </w:pPr>
            <w:r w:rsidRPr="009F3E86">
              <w:rPr>
                <w:rFonts w:cs="Times New Roman"/>
                <w:sz w:val="22"/>
                <w:szCs w:val="22"/>
              </w:rPr>
              <w:t>- Посмотрите на слайд. Что вы видите?</w:t>
            </w:r>
          </w:p>
          <w:p w14:paraId="10C3B7B5" w14:textId="3F6B4371" w:rsidR="001270D7" w:rsidRPr="009F3E86" w:rsidRDefault="001270D7" w:rsidP="00EB061D">
            <w:pPr>
              <w:pStyle w:val="a7"/>
              <w:numPr>
                <w:ilvl w:val="0"/>
                <w:numId w:val="6"/>
              </w:numPr>
              <w:ind w:left="0"/>
              <w:rPr>
                <w:rFonts w:cs="Times New Roman"/>
                <w:sz w:val="22"/>
                <w:szCs w:val="22"/>
              </w:rPr>
            </w:pPr>
            <w:r w:rsidRPr="009F3E86">
              <w:rPr>
                <w:rFonts w:cs="Times New Roman"/>
                <w:sz w:val="22"/>
                <w:szCs w:val="22"/>
              </w:rPr>
              <w:t>- Прочитайте ее.</w:t>
            </w:r>
          </w:p>
          <w:p w14:paraId="2325ADA6" w14:textId="778383B5" w:rsidR="001270D7" w:rsidRPr="009F3E86" w:rsidRDefault="001270D7" w:rsidP="00EB061D">
            <w:pPr>
              <w:pStyle w:val="a7"/>
              <w:numPr>
                <w:ilvl w:val="0"/>
                <w:numId w:val="6"/>
              </w:numPr>
              <w:ind w:left="0"/>
              <w:rPr>
                <w:rFonts w:cs="Times New Roman"/>
                <w:sz w:val="22"/>
                <w:szCs w:val="22"/>
              </w:rPr>
            </w:pPr>
            <w:r w:rsidRPr="009F3E86">
              <w:rPr>
                <w:rFonts w:cs="Times New Roman"/>
                <w:sz w:val="22"/>
                <w:szCs w:val="22"/>
              </w:rPr>
              <w:t>- Как вы ее понимаете?</w:t>
            </w:r>
          </w:p>
          <w:p w14:paraId="616E5CB8" w14:textId="77777777" w:rsidR="001270D7" w:rsidRPr="009F3E86" w:rsidRDefault="001270D7" w:rsidP="00EB061D">
            <w:pPr>
              <w:pStyle w:val="a7"/>
              <w:numPr>
                <w:ilvl w:val="0"/>
                <w:numId w:val="6"/>
              </w:numPr>
              <w:ind w:left="0"/>
              <w:rPr>
                <w:rFonts w:cs="Times New Roman"/>
                <w:sz w:val="22"/>
                <w:szCs w:val="22"/>
              </w:rPr>
            </w:pPr>
          </w:p>
          <w:p w14:paraId="61E7F6F4" w14:textId="77777777" w:rsidR="001270D7" w:rsidRPr="009F3E86" w:rsidRDefault="001270D7" w:rsidP="00EB061D">
            <w:pPr>
              <w:pStyle w:val="a7"/>
              <w:numPr>
                <w:ilvl w:val="0"/>
                <w:numId w:val="6"/>
              </w:numPr>
              <w:ind w:left="0"/>
              <w:rPr>
                <w:rFonts w:cs="Times New Roman"/>
                <w:sz w:val="22"/>
                <w:szCs w:val="22"/>
              </w:rPr>
            </w:pPr>
          </w:p>
          <w:p w14:paraId="5C8281A7" w14:textId="5014BB71" w:rsidR="00EB061D" w:rsidRPr="009F3E86" w:rsidRDefault="001270D7" w:rsidP="001212E3">
            <w:pPr>
              <w:pStyle w:val="a7"/>
              <w:rPr>
                <w:rFonts w:cs="Times New Roman"/>
                <w:sz w:val="22"/>
                <w:szCs w:val="22"/>
              </w:rPr>
            </w:pPr>
            <w:r w:rsidRPr="009F3E86">
              <w:rPr>
                <w:sz w:val="22"/>
                <w:szCs w:val="22"/>
              </w:rPr>
              <w:t>- Молодцы. Сегодня эта пословица станет нашим девизом на уроке. Давайте откроем рабочие тетради. Отступите 2 строчки от предыдущей работы и запишите сегодняшнее число, «Классная работа». Кто закончил, поставьте руку на локоток и поднимите глазки.</w:t>
            </w:r>
          </w:p>
          <w:p w14:paraId="1C00D501" w14:textId="77777777" w:rsidR="00EB061D" w:rsidRPr="009F3E86" w:rsidRDefault="00EB061D" w:rsidP="00EB061D">
            <w:pPr>
              <w:pStyle w:val="a7"/>
              <w:numPr>
                <w:ilvl w:val="0"/>
                <w:numId w:val="6"/>
              </w:numPr>
              <w:ind w:left="0"/>
              <w:rPr>
                <w:rFonts w:cs="Times New Roman"/>
                <w:sz w:val="22"/>
                <w:szCs w:val="22"/>
              </w:rPr>
            </w:pPr>
            <w:r w:rsidRPr="009F3E86">
              <w:rPr>
                <w:rFonts w:cs="Times New Roman"/>
                <w:sz w:val="22"/>
                <w:szCs w:val="22"/>
              </w:rPr>
              <w:t>- Ребята, не забываем. Что спинки мы с вами держим ровно, тетрадочка лежит под наклоном, стараемся писать аккуратно, выводим каждую буковку!</w:t>
            </w: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</w:tcPr>
          <w:p w14:paraId="21FE7FA5" w14:textId="77777777" w:rsidR="001270D7" w:rsidRPr="009F3E86" w:rsidRDefault="001270D7" w:rsidP="001212E3">
            <w:pPr>
              <w:shd w:val="clear" w:color="auto" w:fill="FFFFFF"/>
              <w:rPr>
                <w:sz w:val="22"/>
                <w:szCs w:val="22"/>
              </w:rPr>
            </w:pPr>
          </w:p>
          <w:p w14:paraId="3B73A938" w14:textId="77777777" w:rsidR="001270D7" w:rsidRPr="009F3E86" w:rsidRDefault="001270D7" w:rsidP="001212E3">
            <w:pPr>
              <w:shd w:val="clear" w:color="auto" w:fill="FFFFFF"/>
              <w:rPr>
                <w:sz w:val="22"/>
                <w:szCs w:val="22"/>
              </w:rPr>
            </w:pPr>
          </w:p>
          <w:p w14:paraId="5F2F9FBC" w14:textId="77777777" w:rsidR="001270D7" w:rsidRPr="009F3E86" w:rsidRDefault="001270D7" w:rsidP="001212E3">
            <w:pPr>
              <w:shd w:val="clear" w:color="auto" w:fill="FFFFFF"/>
              <w:rPr>
                <w:sz w:val="22"/>
                <w:szCs w:val="22"/>
              </w:rPr>
            </w:pPr>
          </w:p>
          <w:p w14:paraId="410FD9B2" w14:textId="77777777" w:rsidR="001270D7" w:rsidRPr="009F3E86" w:rsidRDefault="001270D7" w:rsidP="001212E3">
            <w:pPr>
              <w:shd w:val="clear" w:color="auto" w:fill="FFFFFF"/>
              <w:rPr>
                <w:sz w:val="22"/>
                <w:szCs w:val="22"/>
              </w:rPr>
            </w:pPr>
          </w:p>
          <w:p w14:paraId="5C6CAC24" w14:textId="77777777" w:rsidR="009F3E86" w:rsidRPr="009F3E86" w:rsidRDefault="009F3E86" w:rsidP="001212E3">
            <w:pPr>
              <w:shd w:val="clear" w:color="auto" w:fill="FFFFFF"/>
              <w:rPr>
                <w:sz w:val="22"/>
                <w:szCs w:val="22"/>
              </w:rPr>
            </w:pPr>
          </w:p>
          <w:p w14:paraId="7DE2FECC" w14:textId="14B73073" w:rsidR="001270D7" w:rsidRPr="009F3E86" w:rsidRDefault="001270D7" w:rsidP="001212E3">
            <w:pPr>
              <w:shd w:val="clear" w:color="auto" w:fill="FFFFFF"/>
              <w:rPr>
                <w:sz w:val="22"/>
                <w:szCs w:val="22"/>
              </w:rPr>
            </w:pPr>
            <w:r w:rsidRPr="009F3E86">
              <w:rPr>
                <w:sz w:val="22"/>
                <w:szCs w:val="22"/>
              </w:rPr>
              <w:t>- Пословицу.</w:t>
            </w:r>
          </w:p>
          <w:p w14:paraId="4EDE85D2" w14:textId="657F535F" w:rsidR="001270D7" w:rsidRPr="009F3E86" w:rsidRDefault="001270D7" w:rsidP="001212E3">
            <w:pPr>
              <w:shd w:val="clear" w:color="auto" w:fill="FFFFFF"/>
              <w:rPr>
                <w:sz w:val="22"/>
                <w:szCs w:val="22"/>
              </w:rPr>
            </w:pPr>
            <w:r w:rsidRPr="009F3E86">
              <w:rPr>
                <w:sz w:val="22"/>
                <w:szCs w:val="22"/>
              </w:rPr>
              <w:t>- Учёба и труд рядом идут.</w:t>
            </w:r>
          </w:p>
          <w:p w14:paraId="05EBEB07" w14:textId="41126059" w:rsidR="001270D7" w:rsidRPr="009F3E86" w:rsidRDefault="001270D7" w:rsidP="001212E3">
            <w:pPr>
              <w:shd w:val="clear" w:color="auto" w:fill="FFFFFF"/>
              <w:rPr>
                <w:sz w:val="22"/>
                <w:szCs w:val="22"/>
              </w:rPr>
            </w:pPr>
            <w:r w:rsidRPr="009F3E86">
              <w:rPr>
                <w:sz w:val="22"/>
                <w:szCs w:val="22"/>
              </w:rPr>
              <w:t>- Если человек будет усердно трудиться, получать новые знания, то в жизни он обязательно добьется намеченных высот.</w:t>
            </w:r>
          </w:p>
          <w:p w14:paraId="46A412CE" w14:textId="4667BA23" w:rsidR="001270D7" w:rsidRPr="009F3E86" w:rsidRDefault="001270D7" w:rsidP="001212E3">
            <w:pPr>
              <w:shd w:val="clear" w:color="auto" w:fill="FFFFFF"/>
              <w:rPr>
                <w:i/>
                <w:sz w:val="22"/>
                <w:szCs w:val="22"/>
              </w:rPr>
            </w:pPr>
            <w:r w:rsidRPr="009F3E86">
              <w:rPr>
                <w:i/>
                <w:sz w:val="22"/>
                <w:szCs w:val="22"/>
              </w:rPr>
              <w:t xml:space="preserve">Открывают тетради. Записывают дату и «Классная работа». </w:t>
            </w:r>
          </w:p>
          <w:p w14:paraId="1F724992" w14:textId="77777777" w:rsidR="001270D7" w:rsidRPr="009F3E86" w:rsidRDefault="001270D7" w:rsidP="001212E3">
            <w:pPr>
              <w:shd w:val="clear" w:color="auto" w:fill="FFFFFF"/>
              <w:rPr>
                <w:sz w:val="22"/>
                <w:szCs w:val="22"/>
              </w:rPr>
            </w:pPr>
          </w:p>
          <w:p w14:paraId="1ED008DA" w14:textId="77777777" w:rsidR="00EB061D" w:rsidRPr="009F3E86" w:rsidRDefault="00EB061D" w:rsidP="001212E3">
            <w:pPr>
              <w:rPr>
                <w:sz w:val="22"/>
                <w:szCs w:val="22"/>
              </w:rPr>
            </w:pPr>
          </w:p>
          <w:p w14:paraId="57A0C5DA" w14:textId="79CF1DA6" w:rsidR="00EB061D" w:rsidRPr="009F3E86" w:rsidRDefault="00EB061D" w:rsidP="001212E3">
            <w:pPr>
              <w:rPr>
                <w:sz w:val="22"/>
                <w:szCs w:val="2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574F7" w14:textId="3C55AE67" w:rsidR="007D712C" w:rsidRPr="009F3E86" w:rsidRDefault="007D712C" w:rsidP="007D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9F3E86">
              <w:rPr>
                <w:b/>
                <w:color w:val="000000"/>
                <w:sz w:val="22"/>
                <w:szCs w:val="22"/>
              </w:rPr>
              <w:t>Метапредметны</w:t>
            </w:r>
            <w:proofErr w:type="spellEnd"/>
          </w:p>
          <w:p w14:paraId="1A038958" w14:textId="70D52768" w:rsidR="007D712C" w:rsidRPr="009F3E86" w:rsidRDefault="007D712C" w:rsidP="007D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результаты:</w:t>
            </w:r>
          </w:p>
          <w:p w14:paraId="14B8BF86" w14:textId="77777777" w:rsidR="007D712C" w:rsidRPr="009F3E86" w:rsidRDefault="007D712C" w:rsidP="007D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Коммуникативные:</w:t>
            </w:r>
          </w:p>
          <w:p w14:paraId="0E984742" w14:textId="77777777" w:rsidR="007D712C" w:rsidRPr="009F3E86" w:rsidRDefault="007D712C" w:rsidP="007D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воспринимают и формулируют суждения;</w:t>
            </w:r>
          </w:p>
          <w:p w14:paraId="27281448" w14:textId="77777777" w:rsidR="007D712C" w:rsidRPr="009F3E86" w:rsidRDefault="007D712C" w:rsidP="007D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строят речевое высказывание в соответствии с поставленной задачей;</w:t>
            </w:r>
          </w:p>
          <w:p w14:paraId="7C068D0B" w14:textId="77777777" w:rsidR="007D712C" w:rsidRPr="009F3E86" w:rsidRDefault="007D712C" w:rsidP="007D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proofErr w:type="gramStart"/>
            <w:r w:rsidRPr="009F3E86">
              <w:rPr>
                <w:b/>
                <w:color w:val="000000"/>
                <w:sz w:val="22"/>
                <w:szCs w:val="22"/>
              </w:rPr>
              <w:t>Личностные</w:t>
            </w:r>
            <w:proofErr w:type="gramEnd"/>
            <w:r w:rsidRPr="009F3E86">
              <w:rPr>
                <w:b/>
                <w:color w:val="000000"/>
                <w:sz w:val="22"/>
                <w:szCs w:val="22"/>
              </w:rPr>
              <w:t xml:space="preserve"> (соответствуют поставленным задачам):</w:t>
            </w:r>
          </w:p>
          <w:p w14:paraId="225DE9C4" w14:textId="77777777" w:rsidR="007D712C" w:rsidRPr="009F3E86" w:rsidRDefault="007D712C" w:rsidP="007D71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проявляют познавательный интерес, активность, инициативность и самостоятельность в познании.</w:t>
            </w:r>
          </w:p>
          <w:p w14:paraId="1F5F3100" w14:textId="77777777" w:rsidR="00EB061D" w:rsidRPr="009F3E86" w:rsidRDefault="00EB061D" w:rsidP="00A07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EB061D" w:rsidRPr="009F3E86" w14:paraId="49313208" w14:textId="77777777" w:rsidTr="001452ED">
        <w:tc>
          <w:tcPr>
            <w:tcW w:w="2581" w:type="dxa"/>
            <w:tcBorders>
              <w:left w:val="single" w:sz="4" w:space="0" w:color="000000"/>
              <w:bottom w:val="single" w:sz="4" w:space="0" w:color="000000"/>
            </w:tcBorders>
          </w:tcPr>
          <w:p w14:paraId="4D8E2812" w14:textId="77777777" w:rsidR="00EB061D" w:rsidRPr="009F3E86" w:rsidRDefault="00EB061D" w:rsidP="00EB061D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1095"/>
                <w:tab w:val="left" w:pos="1134"/>
              </w:tabs>
              <w:ind w:left="426" w:right="-5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Актуализация знаний и целеполагание.</w:t>
            </w:r>
          </w:p>
        </w:tc>
        <w:tc>
          <w:tcPr>
            <w:tcW w:w="5500" w:type="dxa"/>
            <w:tcBorders>
              <w:left w:val="single" w:sz="4" w:space="0" w:color="000000"/>
              <w:bottom w:val="single" w:sz="4" w:space="0" w:color="000000"/>
            </w:tcBorders>
          </w:tcPr>
          <w:p w14:paraId="070F2DDB" w14:textId="173EA304" w:rsidR="009F1C6C" w:rsidRPr="009F3E86" w:rsidRDefault="0058282F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 xml:space="preserve">- </w:t>
            </w:r>
            <w:r w:rsidR="009F1C6C" w:rsidRPr="009F3E86">
              <w:rPr>
                <w:color w:val="000000"/>
                <w:sz w:val="22"/>
                <w:szCs w:val="22"/>
              </w:rPr>
              <w:t>Ребята, что мы проходили на прошлом уроке?</w:t>
            </w:r>
          </w:p>
          <w:p w14:paraId="240AF1DD" w14:textId="1BA30249" w:rsidR="009F1C6C" w:rsidRPr="009F3E86" w:rsidRDefault="008E5B09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Как правильно переносить слова на другую строчку</w:t>
            </w:r>
            <w:r w:rsidR="009F1C6C" w:rsidRPr="009F3E86">
              <w:rPr>
                <w:color w:val="000000"/>
                <w:sz w:val="22"/>
                <w:szCs w:val="22"/>
              </w:rPr>
              <w:t>?</w:t>
            </w:r>
          </w:p>
          <w:p w14:paraId="0F306817" w14:textId="77777777" w:rsidR="008E5B09" w:rsidRPr="009F3E86" w:rsidRDefault="008E5B09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5900953C" w14:textId="77777777" w:rsidR="0058282F" w:rsidRDefault="0058282F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145CB3A0" w14:textId="77777777" w:rsidR="009F3E86" w:rsidRPr="009F3E86" w:rsidRDefault="009F3E86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579B7DD7" w14:textId="3DF9BC85" w:rsidR="008E5B09" w:rsidRPr="009F3E86" w:rsidRDefault="008E5B09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Молодцы</w:t>
            </w:r>
            <w:r w:rsidR="009F1C6C" w:rsidRPr="009F3E86">
              <w:rPr>
                <w:color w:val="000000"/>
                <w:sz w:val="22"/>
                <w:szCs w:val="22"/>
              </w:rPr>
              <w:t xml:space="preserve">! </w:t>
            </w:r>
            <w:r w:rsidRPr="009F3E86">
              <w:rPr>
                <w:color w:val="000000"/>
                <w:sz w:val="22"/>
                <w:szCs w:val="22"/>
              </w:rPr>
              <w:t>Давайте откроем учебник на странице 39 (3 и 9) и выполним упражнение 1. Прочитаем выразительно стихотворение.</w:t>
            </w:r>
          </w:p>
          <w:p w14:paraId="2C5B2469" w14:textId="77777777" w:rsidR="008E5B09" w:rsidRPr="009F3E86" w:rsidRDefault="008E5B09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305478EA" w14:textId="77777777" w:rsidR="0058282F" w:rsidRPr="009F3E86" w:rsidRDefault="0058282F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33AF7489" w14:textId="2DC13967" w:rsidR="0058282F" w:rsidRPr="009F3E86" w:rsidRDefault="0058282F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 xml:space="preserve">- О каком невидимке – молотке </w:t>
            </w:r>
            <w:r w:rsidR="00207AC5" w:rsidRPr="009F3E86">
              <w:rPr>
                <w:color w:val="000000"/>
                <w:sz w:val="22"/>
                <w:szCs w:val="22"/>
              </w:rPr>
              <w:t>говориться в стихотворении?</w:t>
            </w:r>
          </w:p>
          <w:p w14:paraId="06808FEF" w14:textId="49CF69E2" w:rsidR="00207AC5" w:rsidRPr="009F3E86" w:rsidRDefault="00C4733D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Посмотрите внимательно, что за черточки стоят над словами?</w:t>
            </w:r>
          </w:p>
          <w:p w14:paraId="0BFF8A5D" w14:textId="49CD2F5E" w:rsidR="00207AC5" w:rsidRPr="009F3E86" w:rsidRDefault="00207AC5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Почему один из слогов в слове назван ударным?</w:t>
            </w:r>
          </w:p>
          <w:p w14:paraId="1B4CCF74" w14:textId="77777777" w:rsidR="00207AC5" w:rsidRPr="009F3E86" w:rsidRDefault="00207AC5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4A144CD2" w14:textId="77777777" w:rsidR="00C4733D" w:rsidRPr="009F3E86" w:rsidRDefault="00C4733D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4D4E5303" w14:textId="567C6828" w:rsidR="00531C9A" w:rsidRPr="009F3E86" w:rsidRDefault="00207AC5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А как мы можем озаглавить этот текст?</w:t>
            </w:r>
          </w:p>
          <w:p w14:paraId="3F3EDE1B" w14:textId="37164EE4" w:rsidR="00531C9A" w:rsidRPr="009F3E86" w:rsidRDefault="00531C9A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 xml:space="preserve">- </w:t>
            </w:r>
            <w:r w:rsidRPr="009F3E86">
              <w:rPr>
                <w:color w:val="000000"/>
                <w:sz w:val="22"/>
                <w:szCs w:val="22"/>
              </w:rPr>
              <w:t>Вы догадались, какая тема урока?</w:t>
            </w:r>
          </w:p>
          <w:p w14:paraId="0027922B" w14:textId="171FBB2D" w:rsidR="00531C9A" w:rsidRPr="009F3E86" w:rsidRDefault="00C4733D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А в чем трудность этой темы?</w:t>
            </w:r>
          </w:p>
          <w:p w14:paraId="6F208321" w14:textId="77777777" w:rsidR="00C4733D" w:rsidRPr="009F3E86" w:rsidRDefault="00C4733D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  <w:p w14:paraId="091F1D58" w14:textId="18F0EC7B" w:rsidR="00531C9A" w:rsidRPr="009F3E86" w:rsidRDefault="00531C9A" w:rsidP="009F1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Давайте сформулируем цель урока.</w:t>
            </w:r>
          </w:p>
          <w:p w14:paraId="0E8D02CC" w14:textId="77777777" w:rsidR="00531C9A" w:rsidRPr="009F3E86" w:rsidRDefault="00531C9A" w:rsidP="00531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 xml:space="preserve">- А сейчас составим план работы, которую нам предстоит осуществить сегодня на уроке. </w:t>
            </w:r>
          </w:p>
          <w:p w14:paraId="52B0FA38" w14:textId="77777777" w:rsidR="00531C9A" w:rsidRPr="009F3E86" w:rsidRDefault="00531C9A" w:rsidP="00531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i/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 xml:space="preserve">Давайте расставим карточки в правильном порядке. </w:t>
            </w:r>
            <w:r w:rsidRPr="009F3E86">
              <w:rPr>
                <w:i/>
                <w:color w:val="000000"/>
                <w:sz w:val="22"/>
                <w:szCs w:val="22"/>
              </w:rPr>
              <w:t>Карточки перемешаны на доске.</w:t>
            </w:r>
          </w:p>
          <w:p w14:paraId="6A7C0C6F" w14:textId="3073EFDA" w:rsidR="00531C9A" w:rsidRPr="009F3E86" w:rsidRDefault="00531C9A" w:rsidP="00531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Мы будем опознавать</w:t>
            </w:r>
            <w:r w:rsidR="00C4733D" w:rsidRPr="009F3E86">
              <w:rPr>
                <w:color w:val="000000"/>
                <w:sz w:val="22"/>
                <w:szCs w:val="22"/>
              </w:rPr>
              <w:t xml:space="preserve"> </w:t>
            </w:r>
            <w:r w:rsidR="009F3E86" w:rsidRPr="009F3E86">
              <w:rPr>
                <w:color w:val="000000"/>
                <w:sz w:val="22"/>
                <w:szCs w:val="22"/>
              </w:rPr>
              <w:t>ударение в словах</w:t>
            </w:r>
            <w:r w:rsidRPr="009F3E86">
              <w:rPr>
                <w:color w:val="000000"/>
                <w:sz w:val="22"/>
                <w:szCs w:val="22"/>
              </w:rPr>
              <w:t>.</w:t>
            </w:r>
          </w:p>
          <w:p w14:paraId="33F5F337" w14:textId="2A78695B" w:rsidR="00531C9A" w:rsidRPr="009F3E86" w:rsidRDefault="00005B24" w:rsidP="00531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Мы у</w:t>
            </w:r>
            <w:r w:rsidR="00C4733D" w:rsidRPr="009F3E86">
              <w:rPr>
                <w:color w:val="000000"/>
                <w:sz w:val="22"/>
                <w:szCs w:val="22"/>
              </w:rPr>
              <w:t>знаем, новое правило</w:t>
            </w:r>
            <w:r w:rsidRPr="009F3E86">
              <w:rPr>
                <w:color w:val="000000"/>
                <w:sz w:val="22"/>
                <w:szCs w:val="22"/>
              </w:rPr>
              <w:t>.</w:t>
            </w:r>
          </w:p>
          <w:p w14:paraId="7D80463D" w14:textId="73A54FFF" w:rsidR="00531C9A" w:rsidRPr="009F3E86" w:rsidRDefault="00531C9A" w:rsidP="00531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Мы потренируемся</w:t>
            </w:r>
            <w:r w:rsidR="00C4733D" w:rsidRPr="009F3E86">
              <w:rPr>
                <w:color w:val="000000"/>
                <w:sz w:val="22"/>
                <w:szCs w:val="22"/>
              </w:rPr>
              <w:t xml:space="preserve"> ставить ударение в словах</w:t>
            </w:r>
            <w:r w:rsidR="00005B24" w:rsidRPr="009F3E86">
              <w:rPr>
                <w:color w:val="000000"/>
                <w:sz w:val="22"/>
                <w:szCs w:val="22"/>
              </w:rPr>
              <w:t>.</w:t>
            </w:r>
          </w:p>
          <w:p w14:paraId="04EEE8FC" w14:textId="77777777" w:rsidR="009F3E86" w:rsidRPr="009F3E86" w:rsidRDefault="009F3E86" w:rsidP="00531C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14:paraId="3CB6CCBC" w14:textId="1DD5D420" w:rsidR="00EB061D" w:rsidRPr="009F3E86" w:rsidRDefault="00531C9A" w:rsidP="00005B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Молодцы! Теперь, когда мы определили тему, цель и составили план нашего урока, давайте начнем!</w:t>
            </w: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</w:tcPr>
          <w:p w14:paraId="686953F2" w14:textId="3F33AA1B" w:rsidR="00F1112F" w:rsidRPr="009F3E86" w:rsidRDefault="009F1C6C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 xml:space="preserve">- </w:t>
            </w:r>
            <w:r w:rsidR="008E5B09" w:rsidRPr="009F3E86">
              <w:rPr>
                <w:bCs/>
                <w:color w:val="000000"/>
                <w:sz w:val="22"/>
                <w:szCs w:val="22"/>
              </w:rPr>
              <w:t>Перенос слов.</w:t>
            </w:r>
          </w:p>
          <w:p w14:paraId="61C409EE" w14:textId="386BD3A4" w:rsidR="00531C9A" w:rsidRPr="009F3E86" w:rsidRDefault="008E5B09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Слова переносятся с одной строки на другую по слогам.</w:t>
            </w:r>
          </w:p>
          <w:p w14:paraId="54836FC2" w14:textId="28CA73A8" w:rsidR="008E5B09" w:rsidRPr="009F3E86" w:rsidRDefault="008E5B09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Одну букву не оставляем на строке и не переносим на другую строчку.</w:t>
            </w:r>
          </w:p>
          <w:p w14:paraId="7B81D7C0" w14:textId="68C3E215" w:rsidR="00531C9A" w:rsidRPr="009F3E86" w:rsidRDefault="0058282F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noProof/>
                <w:sz w:val="22"/>
                <w:szCs w:val="22"/>
              </w:rPr>
              <w:drawing>
                <wp:inline distT="0" distB="0" distL="0" distR="0" wp14:anchorId="31B9A1E0" wp14:editId="672277A2">
                  <wp:extent cx="1457325" cy="7877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7255" t="33832" r="36471" b="31290"/>
                          <a:stretch/>
                        </pic:blipFill>
                        <pic:spPr bwMode="auto">
                          <a:xfrm>
                            <a:off x="0" y="0"/>
                            <a:ext cx="1456992" cy="787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C52C46" w14:textId="45B6222F" w:rsidR="00207AC5" w:rsidRPr="009F3E86" w:rsidRDefault="00207AC5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Невидимка-молоток – это интонация.</w:t>
            </w:r>
          </w:p>
          <w:p w14:paraId="29816DF1" w14:textId="77777777" w:rsidR="0058282F" w:rsidRPr="009F3E86" w:rsidRDefault="0058282F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</w:p>
          <w:p w14:paraId="351DCCC2" w14:textId="5344F728" w:rsidR="00C4733D" w:rsidRPr="009F3E86" w:rsidRDefault="00C4733D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Это ударение.</w:t>
            </w:r>
          </w:p>
          <w:p w14:paraId="112B6D7F" w14:textId="77777777" w:rsidR="00C4733D" w:rsidRPr="009F3E86" w:rsidRDefault="00C4733D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</w:p>
          <w:p w14:paraId="656383CD" w14:textId="2DB65F1D" w:rsidR="0058282F" w:rsidRPr="009F3E86" w:rsidRDefault="00207AC5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Один слог произносится в слове с большей силой голоса, чем другие, поэтому называется ударным.</w:t>
            </w:r>
          </w:p>
          <w:p w14:paraId="35C433BA" w14:textId="1A271097" w:rsidR="0058282F" w:rsidRPr="009F3E86" w:rsidRDefault="00207AC5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Ударный слог.</w:t>
            </w:r>
          </w:p>
          <w:p w14:paraId="430141C2" w14:textId="7DB4AB62" w:rsidR="0058282F" w:rsidRPr="009F3E86" w:rsidRDefault="00C4733D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Тема урока: ударение.</w:t>
            </w:r>
          </w:p>
          <w:p w14:paraId="22448B7E" w14:textId="375C6878" w:rsidR="0058282F" w:rsidRPr="009F3E86" w:rsidRDefault="00C4733D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Трудность этой темы в том, чтобы правильно поставить ударение в словах.</w:t>
            </w:r>
          </w:p>
          <w:p w14:paraId="3AA81659" w14:textId="4D538A64" w:rsidR="0058282F" w:rsidRPr="009F3E86" w:rsidRDefault="00C4733D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Научиться ставить ударение в словах.</w:t>
            </w:r>
          </w:p>
          <w:p w14:paraId="5D6E294D" w14:textId="77777777" w:rsidR="0058282F" w:rsidRPr="009F3E86" w:rsidRDefault="0058282F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</w:p>
          <w:p w14:paraId="58606687" w14:textId="77777777" w:rsidR="0058282F" w:rsidRPr="009F3E86" w:rsidRDefault="0058282F" w:rsidP="00531C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</w:p>
          <w:p w14:paraId="6213E638" w14:textId="2B7C74BC" w:rsidR="009F3E86" w:rsidRPr="009F3E86" w:rsidRDefault="009F3E86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000000"/>
                <w:sz w:val="22"/>
                <w:szCs w:val="22"/>
              </w:rPr>
            </w:pPr>
            <w:r w:rsidRPr="009F3E86">
              <w:rPr>
                <w:bCs/>
                <w:i/>
                <w:color w:val="000000"/>
                <w:sz w:val="22"/>
                <w:szCs w:val="22"/>
              </w:rPr>
              <w:t>Расставляют карточки в правильном порядке.</w:t>
            </w:r>
          </w:p>
          <w:p w14:paraId="5F0C7BFA" w14:textId="1E783D95" w:rsidR="00005B24" w:rsidRPr="009F3E86" w:rsidRDefault="00005B24" w:rsidP="00005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Мы узнаем, новое</w:t>
            </w:r>
            <w:r w:rsidR="009F3E86" w:rsidRPr="009F3E86">
              <w:rPr>
                <w:color w:val="000000"/>
                <w:sz w:val="22"/>
                <w:szCs w:val="22"/>
              </w:rPr>
              <w:t xml:space="preserve"> правило</w:t>
            </w:r>
            <w:r w:rsidRPr="009F3E86">
              <w:rPr>
                <w:color w:val="000000"/>
                <w:sz w:val="22"/>
                <w:szCs w:val="22"/>
              </w:rPr>
              <w:t>.</w:t>
            </w:r>
          </w:p>
          <w:p w14:paraId="789D0466" w14:textId="5D9E60A7" w:rsidR="00005B24" w:rsidRPr="009F3E86" w:rsidRDefault="009F3E86" w:rsidP="00005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Мы будем опознавать ударение в словах.</w:t>
            </w:r>
          </w:p>
          <w:p w14:paraId="789C437C" w14:textId="52A0FBF6" w:rsidR="00005B24" w:rsidRPr="009F3E86" w:rsidRDefault="00005B24" w:rsidP="00005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 xml:space="preserve">Мы потренируемся </w:t>
            </w:r>
            <w:r w:rsidR="009F3E86" w:rsidRPr="009F3E86">
              <w:rPr>
                <w:color w:val="000000"/>
                <w:sz w:val="22"/>
                <w:szCs w:val="22"/>
              </w:rPr>
              <w:t>ставить ударение в словах.</w:t>
            </w:r>
          </w:p>
          <w:p w14:paraId="4374F308" w14:textId="77777777" w:rsidR="00005B24" w:rsidRPr="009F3E86" w:rsidRDefault="00005B24" w:rsidP="00005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14:paraId="110B4685" w14:textId="77777777" w:rsidR="00005B24" w:rsidRPr="009F3E86" w:rsidRDefault="00005B24" w:rsidP="00005B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  <w:sz w:val="22"/>
                <w:szCs w:val="22"/>
              </w:rPr>
            </w:pPr>
          </w:p>
          <w:p w14:paraId="3237B51D" w14:textId="754BE44A" w:rsidR="00005B24" w:rsidRPr="009F3E86" w:rsidRDefault="00005B24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A1FD9" w14:textId="77777777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3D3CC8">
              <w:rPr>
                <w:b/>
                <w:color w:val="000000"/>
                <w:sz w:val="22"/>
                <w:szCs w:val="22"/>
              </w:rPr>
              <w:t>Метапредметные</w:t>
            </w:r>
            <w:proofErr w:type="spellEnd"/>
            <w:r w:rsidRPr="003D3CC8">
              <w:rPr>
                <w:b/>
                <w:color w:val="000000"/>
                <w:sz w:val="22"/>
                <w:szCs w:val="22"/>
              </w:rPr>
              <w:t xml:space="preserve"> результаты:</w:t>
            </w:r>
          </w:p>
          <w:p w14:paraId="706481F9" w14:textId="77777777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b/>
                <w:color w:val="000000"/>
                <w:sz w:val="22"/>
                <w:szCs w:val="22"/>
              </w:rPr>
              <w:t>Коммуникативные:</w:t>
            </w:r>
          </w:p>
          <w:p w14:paraId="5ADB2BDC" w14:textId="77777777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-воспринимают и формулируют суждения;</w:t>
            </w:r>
          </w:p>
          <w:p w14:paraId="252E813F" w14:textId="77777777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 проявляют уважительное отношение к собеседнику, соблюдают правила ведения диалога;</w:t>
            </w:r>
          </w:p>
          <w:p w14:paraId="04211E10" w14:textId="77777777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 строят речевое высказывание в соответствии с поставленной задачей;</w:t>
            </w:r>
          </w:p>
          <w:p w14:paraId="43950CF3" w14:textId="77777777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b/>
                <w:color w:val="000000"/>
                <w:sz w:val="22"/>
                <w:szCs w:val="22"/>
              </w:rPr>
              <w:t>Регулятивные:</w:t>
            </w:r>
          </w:p>
          <w:p w14:paraId="481E9D45" w14:textId="77777777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-планируют действия по решению учебной задачи для получения результата;</w:t>
            </w:r>
          </w:p>
          <w:p w14:paraId="5984357C" w14:textId="484E55D6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Личностные</w:t>
            </w:r>
            <w:r w:rsidRPr="003D3CC8">
              <w:rPr>
                <w:b/>
                <w:color w:val="000000"/>
                <w:sz w:val="22"/>
                <w:szCs w:val="22"/>
              </w:rPr>
              <w:t>:</w:t>
            </w:r>
          </w:p>
          <w:p w14:paraId="4004B295" w14:textId="77777777" w:rsidR="003D3CC8" w:rsidRPr="003D3CC8" w:rsidRDefault="003D3CC8" w:rsidP="003D3CC8">
            <w:pPr>
              <w:shd w:val="clear" w:color="auto" w:fill="FFFFFF"/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-проявляют познавательный интерес, активность, инициативность, любознательность и самостоятельность в познании.</w:t>
            </w:r>
          </w:p>
          <w:p w14:paraId="1A765896" w14:textId="3E10755E" w:rsidR="00EB061D" w:rsidRPr="009F3E86" w:rsidRDefault="00EB061D" w:rsidP="009F3E86">
            <w:pPr>
              <w:shd w:val="clear" w:color="auto" w:fill="FFFFFF"/>
              <w:rPr>
                <w:color w:val="000000"/>
                <w:sz w:val="22"/>
                <w:szCs w:val="22"/>
              </w:rPr>
            </w:pPr>
          </w:p>
        </w:tc>
      </w:tr>
      <w:tr w:rsidR="00EB061D" w:rsidRPr="009F3E86" w14:paraId="1FEB9062" w14:textId="77777777" w:rsidTr="001452ED">
        <w:trPr>
          <w:trHeight w:val="3818"/>
        </w:trPr>
        <w:tc>
          <w:tcPr>
            <w:tcW w:w="2581" w:type="dxa"/>
            <w:tcBorders>
              <w:left w:val="single" w:sz="4" w:space="0" w:color="000000"/>
              <w:bottom w:val="single" w:sz="4" w:space="0" w:color="000000"/>
            </w:tcBorders>
          </w:tcPr>
          <w:p w14:paraId="7F5937F1" w14:textId="69387DDA" w:rsidR="00EB061D" w:rsidRPr="009F3E86" w:rsidRDefault="00EB061D" w:rsidP="00EB061D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1095"/>
                <w:tab w:val="left" w:pos="1134"/>
              </w:tabs>
              <w:ind w:left="426" w:right="-5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Открытие нового знания.</w:t>
            </w:r>
          </w:p>
        </w:tc>
        <w:tc>
          <w:tcPr>
            <w:tcW w:w="5500" w:type="dxa"/>
            <w:tcBorders>
              <w:left w:val="single" w:sz="4" w:space="0" w:color="000000"/>
              <w:bottom w:val="single" w:sz="4" w:space="0" w:color="000000"/>
            </w:tcBorders>
          </w:tcPr>
          <w:p w14:paraId="00B7BB4E" w14:textId="7652C1F5" w:rsidR="00561360" w:rsidRDefault="00D26AF1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Ребята, 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предположите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как мы можем узнать новое правила об ударении в словах?</w:t>
            </w:r>
          </w:p>
          <w:p w14:paraId="46CAFF52" w14:textId="74B1D35D" w:rsidR="00D26AF1" w:rsidRDefault="00D26AF1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Давайте прочитаем правило на странице 39.</w:t>
            </w:r>
          </w:p>
          <w:p w14:paraId="357F50E4" w14:textId="77777777" w:rsidR="00741E23" w:rsidRPr="009F3E86" w:rsidRDefault="00741E23" w:rsidP="00BF2C35">
            <w:pPr>
              <w:rPr>
                <w:bCs/>
                <w:i/>
                <w:color w:val="000000"/>
                <w:sz w:val="22"/>
                <w:szCs w:val="22"/>
              </w:rPr>
            </w:pPr>
          </w:p>
          <w:p w14:paraId="2F7A3EE7" w14:textId="77777777" w:rsidR="00330FD1" w:rsidRDefault="00330FD1" w:rsidP="00BF2C35">
            <w:pPr>
              <w:rPr>
                <w:bCs/>
                <w:i/>
                <w:color w:val="000000"/>
                <w:sz w:val="22"/>
                <w:szCs w:val="22"/>
              </w:rPr>
            </w:pPr>
          </w:p>
          <w:p w14:paraId="63940F8E" w14:textId="66B100D8" w:rsidR="00330FD1" w:rsidRPr="00330FD1" w:rsidRDefault="00330FD1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i/>
                <w:color w:val="000000"/>
                <w:sz w:val="22"/>
                <w:szCs w:val="22"/>
              </w:rPr>
              <w:t xml:space="preserve">- </w:t>
            </w:r>
            <w:r>
              <w:rPr>
                <w:bCs/>
                <w:color w:val="000000"/>
                <w:sz w:val="22"/>
                <w:szCs w:val="22"/>
              </w:rPr>
              <w:t>Прочитаем еще раз стихотворение, выделяя ударение в словах голосом. Читаем выразительно.</w:t>
            </w:r>
          </w:p>
          <w:p w14:paraId="2573EED0" w14:textId="2F8102D0" w:rsidR="00741E23" w:rsidRDefault="00330FD1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Молодцы. Возьмите свои тетради. Запишем слово «шар».</w:t>
            </w:r>
          </w:p>
          <w:p w14:paraId="1188C5D7" w14:textId="471A7B88" w:rsidR="00820403" w:rsidRPr="00330FD1" w:rsidRDefault="00820403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С какой буквы начинаем писать?</w:t>
            </w:r>
          </w:p>
          <w:p w14:paraId="6B9D5C3B" w14:textId="0BEB9465" w:rsidR="00741E23" w:rsidRDefault="00820403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Назовите гласную букву в слове.</w:t>
            </w:r>
          </w:p>
          <w:p w14:paraId="243A2BDA" w14:textId="5FE232FC" w:rsidR="00820403" w:rsidRDefault="00820403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Как проверить, сколько в слове слогов?</w:t>
            </w:r>
          </w:p>
          <w:p w14:paraId="65F7720B" w14:textId="77777777" w:rsidR="00820403" w:rsidRPr="00330FD1" w:rsidRDefault="00820403" w:rsidP="00BF2C35">
            <w:pPr>
              <w:rPr>
                <w:bCs/>
                <w:color w:val="000000"/>
                <w:sz w:val="22"/>
                <w:szCs w:val="22"/>
              </w:rPr>
            </w:pPr>
          </w:p>
          <w:p w14:paraId="0EE825E5" w14:textId="6832EBB4" w:rsidR="00741E23" w:rsidRPr="00330FD1" w:rsidRDefault="00820403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Разделите слово на слоги.</w:t>
            </w:r>
          </w:p>
          <w:p w14:paraId="6E4EF41A" w14:textId="60DEFFB6" w:rsidR="00820403" w:rsidRPr="00330FD1" w:rsidRDefault="00820403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Сколько слогов в слове?</w:t>
            </w:r>
          </w:p>
          <w:p w14:paraId="276EEB3F" w14:textId="77777777" w:rsidR="00741E23" w:rsidRDefault="00820403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Можно это слово перенести на другую строчку?</w:t>
            </w:r>
          </w:p>
          <w:p w14:paraId="2352D959" w14:textId="77777777" w:rsidR="009B198B" w:rsidRDefault="009B198B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Запишем следующее слово «свёкла».</w:t>
            </w:r>
          </w:p>
          <w:p w14:paraId="0938A67A" w14:textId="77777777" w:rsidR="009B198B" w:rsidRDefault="009B198B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Назовите гласные буквы в слове.</w:t>
            </w:r>
          </w:p>
          <w:p w14:paraId="5D5750FD" w14:textId="2F1C459E" w:rsidR="009B198B" w:rsidRDefault="009B198B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Разделите слово на слоги.</w:t>
            </w:r>
          </w:p>
          <w:p w14:paraId="79CADC5D" w14:textId="35A8A5F6" w:rsidR="009B198B" w:rsidRDefault="009B198B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Сколько слогов в слове?</w:t>
            </w:r>
          </w:p>
          <w:p w14:paraId="7A4B201F" w14:textId="52586221" w:rsidR="009B198B" w:rsidRDefault="009B198B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</w:t>
            </w:r>
            <w:r w:rsidR="00657496">
              <w:rPr>
                <w:bCs/>
                <w:color w:val="000000"/>
                <w:sz w:val="22"/>
                <w:szCs w:val="22"/>
              </w:rPr>
              <w:t xml:space="preserve">Можно перенести это слово на другую строчку? </w:t>
            </w:r>
          </w:p>
          <w:p w14:paraId="72B14DA4" w14:textId="77777777" w:rsidR="009B198B" w:rsidRDefault="004B44AD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Как?</w:t>
            </w:r>
          </w:p>
          <w:p w14:paraId="4F9FDCAC" w14:textId="77777777" w:rsidR="004B44AD" w:rsidRDefault="004B44AD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Молодцы! </w:t>
            </w:r>
          </w:p>
          <w:p w14:paraId="565218B1" w14:textId="77777777" w:rsidR="004B44AD" w:rsidRDefault="004B44AD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Запишем слово «молоток».</w:t>
            </w:r>
          </w:p>
          <w:p w14:paraId="3FF7BB18" w14:textId="77777777" w:rsidR="004B44AD" w:rsidRDefault="004B44AD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Назовите гласные буквы в слове.</w:t>
            </w:r>
          </w:p>
          <w:p w14:paraId="1DD15B57" w14:textId="701A7276" w:rsidR="004B44AD" w:rsidRDefault="004B44AD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Разделите слово на слоги.</w:t>
            </w:r>
          </w:p>
          <w:p w14:paraId="03A9E75C" w14:textId="1CE8B02E" w:rsidR="004B44AD" w:rsidRDefault="004B44AD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Сколько в слове слогов?</w:t>
            </w:r>
          </w:p>
          <w:p w14:paraId="281D643A" w14:textId="19CCCE3D" w:rsidR="004B44AD" w:rsidRDefault="00631B51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Можно перенести это слово на другую строчку?</w:t>
            </w:r>
          </w:p>
          <w:p w14:paraId="0A9ADA91" w14:textId="5B34F19B" w:rsidR="004B44AD" w:rsidRDefault="00631B51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Как?</w:t>
            </w:r>
          </w:p>
          <w:p w14:paraId="1757C537" w14:textId="77777777" w:rsidR="004B44AD" w:rsidRDefault="004B44AD" w:rsidP="00BF2C35">
            <w:pPr>
              <w:rPr>
                <w:bCs/>
                <w:color w:val="000000"/>
                <w:sz w:val="22"/>
                <w:szCs w:val="22"/>
              </w:rPr>
            </w:pPr>
          </w:p>
          <w:p w14:paraId="1D359AE3" w14:textId="77777777" w:rsidR="00631B51" w:rsidRDefault="00631B51" w:rsidP="00BF2C35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Сейчас мы с вами поставим ударение этих словах.</w:t>
            </w:r>
          </w:p>
          <w:p w14:paraId="48EB9A0B" w14:textId="77777777" w:rsidR="00631B51" w:rsidRDefault="00631B51" w:rsidP="00631B5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Знак ударения не ставится в словах</w:t>
            </w:r>
            <w:r w:rsidRPr="00631B51">
              <w:rPr>
                <w:bCs/>
                <w:color w:val="000000"/>
                <w:sz w:val="22"/>
                <w:szCs w:val="22"/>
              </w:rPr>
              <w:t xml:space="preserve"> из одного слога</w:t>
            </w:r>
            <w:r>
              <w:rPr>
                <w:bCs/>
                <w:color w:val="000000"/>
                <w:sz w:val="22"/>
                <w:szCs w:val="22"/>
              </w:rPr>
              <w:t xml:space="preserve"> и </w:t>
            </w:r>
            <w:r w:rsidRPr="00631B51">
              <w:rPr>
                <w:bCs/>
                <w:color w:val="000000"/>
                <w:sz w:val="22"/>
                <w:szCs w:val="22"/>
              </w:rPr>
              <w:t>в словах с буквой </w:t>
            </w:r>
            <w:r w:rsidRPr="00631B51">
              <w:rPr>
                <w:bCs/>
                <w:i/>
                <w:iCs/>
                <w:color w:val="000000"/>
                <w:sz w:val="22"/>
                <w:szCs w:val="22"/>
              </w:rPr>
              <w:t>ё</w:t>
            </w:r>
            <w:r w:rsidRPr="00631B51">
              <w:rPr>
                <w:bCs/>
                <w:color w:val="000000"/>
                <w:sz w:val="22"/>
                <w:szCs w:val="22"/>
              </w:rPr>
              <w:t>, т.к. слог с гласной буквой </w:t>
            </w:r>
            <w:r w:rsidRPr="00631B51">
              <w:rPr>
                <w:bCs/>
                <w:i/>
                <w:iCs/>
                <w:color w:val="000000"/>
                <w:sz w:val="22"/>
                <w:szCs w:val="22"/>
              </w:rPr>
              <w:t>ё</w:t>
            </w:r>
            <w:r w:rsidRPr="00631B51">
              <w:rPr>
                <w:bCs/>
                <w:color w:val="000000"/>
                <w:sz w:val="22"/>
                <w:szCs w:val="22"/>
              </w:rPr>
              <w:t> всегда ударный: </w:t>
            </w:r>
            <w:r w:rsidRPr="00631B51">
              <w:rPr>
                <w:bCs/>
                <w:i/>
                <w:iCs/>
                <w:color w:val="000000"/>
                <w:sz w:val="22"/>
                <w:szCs w:val="22"/>
              </w:rPr>
              <w:t>чёрный</w:t>
            </w:r>
            <w:r w:rsidRPr="00631B51">
              <w:rPr>
                <w:bCs/>
                <w:color w:val="000000"/>
                <w:sz w:val="22"/>
                <w:szCs w:val="22"/>
              </w:rPr>
              <w:t>, </w:t>
            </w:r>
            <w:r w:rsidRPr="00631B51">
              <w:rPr>
                <w:bCs/>
                <w:i/>
                <w:iCs/>
                <w:color w:val="000000"/>
                <w:sz w:val="22"/>
                <w:szCs w:val="22"/>
              </w:rPr>
              <w:t>ёжик</w:t>
            </w:r>
            <w:r w:rsidRPr="00631B51">
              <w:rPr>
                <w:bCs/>
                <w:color w:val="000000"/>
                <w:sz w:val="22"/>
                <w:szCs w:val="22"/>
              </w:rPr>
              <w:t>, </w:t>
            </w:r>
            <w:r w:rsidRPr="00631B51">
              <w:rPr>
                <w:bCs/>
                <w:i/>
                <w:iCs/>
                <w:color w:val="000000"/>
                <w:sz w:val="22"/>
                <w:szCs w:val="22"/>
              </w:rPr>
              <w:t>берёза</w:t>
            </w:r>
            <w:r w:rsidRPr="00631B51">
              <w:rPr>
                <w:bCs/>
                <w:color w:val="000000"/>
                <w:sz w:val="22"/>
                <w:szCs w:val="22"/>
              </w:rPr>
              <w:t>.</w:t>
            </w:r>
          </w:p>
          <w:p w14:paraId="418B873A" w14:textId="10153641" w:rsidR="00875FCD" w:rsidRPr="00631B51" w:rsidRDefault="00875FCD" w:rsidP="00631B5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Для того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,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чтобы выделить ударный слог надо произнести слово целиком (не по слогам) с интонацией обращения или вопросительной интонацией.</w:t>
            </w:r>
          </w:p>
          <w:p w14:paraId="368B7F21" w14:textId="757832EA" w:rsidR="00631B51" w:rsidRDefault="00631B51" w:rsidP="00631B5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Мы можем поставить ударение в слове «шар»? </w:t>
            </w:r>
          </w:p>
          <w:p w14:paraId="2098F4AD" w14:textId="31987A24" w:rsidR="00631B51" w:rsidRDefault="00631B51" w:rsidP="00631B5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Почему?</w:t>
            </w:r>
          </w:p>
          <w:p w14:paraId="26EF429A" w14:textId="2095DC17" w:rsidR="00631B51" w:rsidRDefault="00631B51" w:rsidP="00631B5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Можем ли мы поставить ударение в слове «свёкла»?</w:t>
            </w:r>
          </w:p>
          <w:p w14:paraId="43DAD8CC" w14:textId="33B79D61" w:rsidR="00631B51" w:rsidRDefault="00631B51" w:rsidP="00631B51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Почему?</w:t>
            </w:r>
          </w:p>
          <w:p w14:paraId="3DBBF58F" w14:textId="77777777" w:rsidR="00631B51" w:rsidRDefault="00631B51" w:rsidP="00631B51">
            <w:pPr>
              <w:rPr>
                <w:bCs/>
                <w:color w:val="000000"/>
                <w:sz w:val="22"/>
                <w:szCs w:val="22"/>
              </w:rPr>
            </w:pPr>
          </w:p>
          <w:p w14:paraId="7E9C167B" w14:textId="736EAFBA" w:rsidR="00631B51" w:rsidRPr="009F3E86" w:rsidRDefault="00875FCD" w:rsidP="00875FCD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Давайте попробуем поставить ударение в слове «молоток».</w:t>
            </w: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</w:tcPr>
          <w:p w14:paraId="3C01B819" w14:textId="77777777" w:rsidR="00741E23" w:rsidRDefault="00D26AF1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Найти в учебнике.</w:t>
            </w:r>
          </w:p>
          <w:p w14:paraId="2900666F" w14:textId="057D557A" w:rsidR="00330FD1" w:rsidRDefault="00330FD1" w:rsidP="00BF2C35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44D17C" wp14:editId="4683C8C5">
                  <wp:extent cx="1962150" cy="6331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7567" t="40221" r="28759" b="34711"/>
                          <a:stretch/>
                        </pic:blipFill>
                        <pic:spPr bwMode="auto">
                          <a:xfrm>
                            <a:off x="0" y="0"/>
                            <a:ext cx="1979693" cy="638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67184" w14:textId="2A0709F6" w:rsidR="00330FD1" w:rsidRPr="00330FD1" w:rsidRDefault="00330FD1" w:rsidP="00BF2C35">
            <w:pPr>
              <w:rPr>
                <w:i/>
                <w:sz w:val="22"/>
                <w:szCs w:val="22"/>
              </w:rPr>
            </w:pPr>
            <w:r w:rsidRPr="00330FD1">
              <w:rPr>
                <w:i/>
                <w:sz w:val="22"/>
                <w:szCs w:val="22"/>
              </w:rPr>
              <w:t>Читают стихотворение, выделяя ударение в словах.</w:t>
            </w:r>
          </w:p>
          <w:p w14:paraId="681D897A" w14:textId="4C85E058" w:rsidR="00330FD1" w:rsidRPr="00330FD1" w:rsidRDefault="00330FD1" w:rsidP="00BF2C35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Записывают слово «шар» в тетради.</w:t>
            </w:r>
          </w:p>
          <w:p w14:paraId="502FF3D2" w14:textId="77777777" w:rsidR="00330FD1" w:rsidRDefault="00330FD1" w:rsidP="00BF2C35">
            <w:pPr>
              <w:rPr>
                <w:sz w:val="22"/>
                <w:szCs w:val="22"/>
              </w:rPr>
            </w:pPr>
          </w:p>
          <w:p w14:paraId="5AA9ABB6" w14:textId="5CE8C0A2" w:rsidR="00330FD1" w:rsidRDefault="00820403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 заглавной буквы, с красной строки.</w:t>
            </w:r>
          </w:p>
          <w:p w14:paraId="3A2D3897" w14:textId="310D0E42" w:rsidR="00330FD1" w:rsidRDefault="00820403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Гласная буква – А.</w:t>
            </w:r>
          </w:p>
          <w:p w14:paraId="32255CF2" w14:textId="184F2B71" w:rsidR="00820403" w:rsidRDefault="00820403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 слове столько слогов, сколько в нём гласных звуков.</w:t>
            </w:r>
          </w:p>
          <w:p w14:paraId="73E0B9AA" w14:textId="7F40A171" w:rsidR="00330FD1" w:rsidRDefault="00820403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Шар.</w:t>
            </w:r>
          </w:p>
          <w:p w14:paraId="0F3FB389" w14:textId="016AF4DE" w:rsidR="00330FD1" w:rsidRDefault="00820403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- 1 слог.</w:t>
            </w:r>
          </w:p>
          <w:p w14:paraId="19D73D27" w14:textId="6604E2A6" w:rsidR="00330FD1" w:rsidRDefault="00820403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Нет.</w:t>
            </w:r>
          </w:p>
          <w:p w14:paraId="7151C55A" w14:textId="77777777" w:rsidR="00330FD1" w:rsidRDefault="00330FD1" w:rsidP="00BF2C35">
            <w:pPr>
              <w:rPr>
                <w:sz w:val="22"/>
                <w:szCs w:val="22"/>
              </w:rPr>
            </w:pPr>
          </w:p>
          <w:p w14:paraId="690CF2C5" w14:textId="488AA069" w:rsidR="00330FD1" w:rsidRDefault="009B198B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Гласные буквы – ё, а.</w:t>
            </w:r>
          </w:p>
          <w:p w14:paraId="30CA711E" w14:textId="6AA777B7" w:rsidR="00330FD1" w:rsidRDefault="009B198B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proofErr w:type="gramStart"/>
            <w:r>
              <w:rPr>
                <w:sz w:val="22"/>
                <w:szCs w:val="22"/>
              </w:rPr>
              <w:t>Свёк</w:t>
            </w:r>
            <w:proofErr w:type="spellEnd"/>
            <w:r>
              <w:rPr>
                <w:sz w:val="22"/>
                <w:szCs w:val="22"/>
              </w:rPr>
              <w:t>-ла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14:paraId="616267E9" w14:textId="21F39939" w:rsidR="00330FD1" w:rsidRDefault="009B198B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- 2 слога.</w:t>
            </w:r>
          </w:p>
          <w:p w14:paraId="17393196" w14:textId="746A6B83" w:rsidR="00330FD1" w:rsidRDefault="00657496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</w:t>
            </w:r>
            <w:r w:rsidR="004B44AD">
              <w:rPr>
                <w:sz w:val="22"/>
                <w:szCs w:val="22"/>
              </w:rPr>
              <w:t>а.</w:t>
            </w:r>
          </w:p>
          <w:p w14:paraId="082FF61A" w14:textId="18F7BA43" w:rsidR="00330FD1" w:rsidRDefault="004B44A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proofErr w:type="gramStart"/>
            <w:r>
              <w:rPr>
                <w:sz w:val="22"/>
                <w:szCs w:val="22"/>
              </w:rPr>
              <w:t>Свёк</w:t>
            </w:r>
            <w:proofErr w:type="spellEnd"/>
            <w:r>
              <w:rPr>
                <w:sz w:val="22"/>
                <w:szCs w:val="22"/>
              </w:rPr>
              <w:t>-ла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14:paraId="3EC4F5B1" w14:textId="77777777" w:rsidR="00330FD1" w:rsidRDefault="00330FD1" w:rsidP="00BF2C35">
            <w:pPr>
              <w:rPr>
                <w:sz w:val="22"/>
                <w:szCs w:val="22"/>
              </w:rPr>
            </w:pPr>
          </w:p>
          <w:p w14:paraId="25125D3F" w14:textId="77777777" w:rsidR="004B44AD" w:rsidRDefault="004B44AD" w:rsidP="00BF2C35">
            <w:pPr>
              <w:rPr>
                <w:sz w:val="22"/>
                <w:szCs w:val="22"/>
              </w:rPr>
            </w:pPr>
          </w:p>
          <w:p w14:paraId="4C8FFA79" w14:textId="38A2287B" w:rsidR="004B44AD" w:rsidRDefault="004B44A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Гласная буква – </w:t>
            </w:r>
            <w:proofErr w:type="gramStart"/>
            <w:r>
              <w:rPr>
                <w:sz w:val="22"/>
                <w:szCs w:val="22"/>
              </w:rPr>
              <w:t>о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14:paraId="4A88E3D3" w14:textId="41A61E64" w:rsidR="004B44AD" w:rsidRDefault="004B44A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Мо-</w:t>
            </w:r>
            <w:proofErr w:type="spellStart"/>
            <w:r>
              <w:rPr>
                <w:sz w:val="22"/>
                <w:szCs w:val="22"/>
              </w:rPr>
              <w:t>ло</w:t>
            </w:r>
            <w:proofErr w:type="spellEnd"/>
            <w:r>
              <w:rPr>
                <w:sz w:val="22"/>
                <w:szCs w:val="22"/>
              </w:rPr>
              <w:t>-ток</w:t>
            </w:r>
          </w:p>
          <w:p w14:paraId="0098F6C3" w14:textId="30CF3FBC" w:rsidR="004B44AD" w:rsidRDefault="004B44A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631B51">
              <w:rPr>
                <w:sz w:val="22"/>
                <w:szCs w:val="22"/>
              </w:rPr>
              <w:t xml:space="preserve"> 3 слога.</w:t>
            </w:r>
          </w:p>
          <w:p w14:paraId="073F59E8" w14:textId="6110C3D0" w:rsidR="004B44AD" w:rsidRDefault="00631B51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Да.</w:t>
            </w:r>
          </w:p>
          <w:p w14:paraId="2468BC33" w14:textId="77777777" w:rsidR="004B44AD" w:rsidRDefault="00631B51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Мол</w:t>
            </w:r>
            <w:proofErr w:type="gramStart"/>
            <w:r>
              <w:rPr>
                <w:sz w:val="22"/>
                <w:szCs w:val="22"/>
              </w:rPr>
              <w:t>о</w:t>
            </w:r>
            <w:proofErr w:type="spellEnd"/>
            <w:r>
              <w:rPr>
                <w:sz w:val="22"/>
                <w:szCs w:val="22"/>
              </w:rPr>
              <w:t>-</w:t>
            </w:r>
            <w:proofErr w:type="gramEnd"/>
            <w:r>
              <w:rPr>
                <w:sz w:val="22"/>
                <w:szCs w:val="22"/>
              </w:rPr>
              <w:t xml:space="preserve"> ток</w:t>
            </w:r>
          </w:p>
          <w:p w14:paraId="1925A87E" w14:textId="0CA7AB00" w:rsidR="00631B51" w:rsidRDefault="00631B51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</w:t>
            </w:r>
            <w:proofErr w:type="gramStart"/>
            <w:r>
              <w:rPr>
                <w:sz w:val="22"/>
                <w:szCs w:val="22"/>
              </w:rPr>
              <w:t>о-</w:t>
            </w:r>
            <w:proofErr w:type="gramEnd"/>
            <w:r>
              <w:rPr>
                <w:sz w:val="22"/>
                <w:szCs w:val="22"/>
              </w:rPr>
              <w:t xml:space="preserve"> лоток</w:t>
            </w:r>
          </w:p>
          <w:p w14:paraId="6108C83B" w14:textId="77777777" w:rsidR="004B44AD" w:rsidRDefault="004B44AD" w:rsidP="00BF2C35">
            <w:pPr>
              <w:rPr>
                <w:sz w:val="22"/>
                <w:szCs w:val="22"/>
              </w:rPr>
            </w:pPr>
          </w:p>
          <w:p w14:paraId="28F65D82" w14:textId="77777777" w:rsidR="004B44AD" w:rsidRDefault="004B44AD" w:rsidP="00BF2C35">
            <w:pPr>
              <w:rPr>
                <w:sz w:val="22"/>
                <w:szCs w:val="22"/>
              </w:rPr>
            </w:pPr>
          </w:p>
          <w:p w14:paraId="28853EAD" w14:textId="77777777" w:rsidR="004B44AD" w:rsidRDefault="004B44AD" w:rsidP="00BF2C35">
            <w:pPr>
              <w:rPr>
                <w:sz w:val="22"/>
                <w:szCs w:val="22"/>
              </w:rPr>
            </w:pPr>
          </w:p>
          <w:p w14:paraId="18CF1C21" w14:textId="77777777" w:rsidR="00875FCD" w:rsidRDefault="00875FCD" w:rsidP="00BF2C35">
            <w:pPr>
              <w:rPr>
                <w:sz w:val="22"/>
                <w:szCs w:val="22"/>
              </w:rPr>
            </w:pPr>
          </w:p>
          <w:p w14:paraId="5C76E086" w14:textId="77777777" w:rsidR="00875FCD" w:rsidRDefault="00875FCD" w:rsidP="00BF2C35">
            <w:pPr>
              <w:rPr>
                <w:sz w:val="22"/>
                <w:szCs w:val="22"/>
              </w:rPr>
            </w:pPr>
          </w:p>
          <w:p w14:paraId="579059E8" w14:textId="77777777" w:rsidR="00875FCD" w:rsidRDefault="00875FCD" w:rsidP="00BF2C35">
            <w:pPr>
              <w:rPr>
                <w:sz w:val="22"/>
                <w:szCs w:val="22"/>
              </w:rPr>
            </w:pPr>
          </w:p>
          <w:p w14:paraId="1AC22979" w14:textId="77777777" w:rsidR="00631B51" w:rsidRDefault="00631B51" w:rsidP="00BF2C35">
            <w:pPr>
              <w:rPr>
                <w:sz w:val="22"/>
                <w:szCs w:val="22"/>
              </w:rPr>
            </w:pPr>
          </w:p>
          <w:p w14:paraId="25BDCA65" w14:textId="77777777" w:rsidR="00631B51" w:rsidRDefault="00631B51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Нет.</w:t>
            </w:r>
          </w:p>
          <w:p w14:paraId="0ED6FBBE" w14:textId="2CF6EE41" w:rsidR="00631B51" w:rsidRDefault="00631B51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Потому что слово состоит из одного слога.</w:t>
            </w:r>
          </w:p>
          <w:p w14:paraId="6884531B" w14:textId="3029192D" w:rsidR="00631B51" w:rsidRDefault="00631B51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Нет.</w:t>
            </w:r>
          </w:p>
          <w:p w14:paraId="37751DA8" w14:textId="07658008" w:rsidR="00631B51" w:rsidRDefault="00631B51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Потому что в слове есть гласная буква</w:t>
            </w:r>
            <w:proofErr w:type="gramStart"/>
            <w:r>
              <w:rPr>
                <w:sz w:val="22"/>
                <w:szCs w:val="22"/>
              </w:rPr>
              <w:t xml:space="preserve"> Ё</w:t>
            </w:r>
            <w:proofErr w:type="gramEnd"/>
            <w:r>
              <w:rPr>
                <w:sz w:val="22"/>
                <w:szCs w:val="22"/>
              </w:rPr>
              <w:t>, она всегда ударная.</w:t>
            </w:r>
          </w:p>
          <w:p w14:paraId="22FF909F" w14:textId="275BCC5E" w:rsidR="00631B51" w:rsidRDefault="00875FC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proofErr w:type="spellStart"/>
            <w:r>
              <w:rPr>
                <w:sz w:val="22"/>
                <w:szCs w:val="22"/>
              </w:rPr>
              <w:t>Молото́к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14:paraId="7A154FFA" w14:textId="2825A22A" w:rsidR="00631B51" w:rsidRPr="009F3E86" w:rsidRDefault="00631B51" w:rsidP="00BF2C35">
            <w:pPr>
              <w:rPr>
                <w:sz w:val="22"/>
                <w:szCs w:val="22"/>
              </w:rPr>
            </w:pP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3978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b/>
                <w:sz w:val="22"/>
              </w:rPr>
              <w:t>Предметные результаты:</w:t>
            </w:r>
          </w:p>
          <w:p w14:paraId="26EB6293" w14:textId="0879374E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 xml:space="preserve">- Знают орфоэпию «Что такое ударение. </w:t>
            </w:r>
            <w:proofErr w:type="gramStart"/>
            <w:r w:rsidRPr="00F05EEC">
              <w:rPr>
                <w:sz w:val="22"/>
              </w:rPr>
              <w:t>Какой слог в слове называется ударным, а какой - безударным», умею</w:t>
            </w:r>
            <w:r>
              <w:rPr>
                <w:sz w:val="22"/>
              </w:rPr>
              <w:t>т опознавать ударение в словах</w:t>
            </w:r>
            <w:proofErr w:type="gramEnd"/>
          </w:p>
          <w:p w14:paraId="2F315ACC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proofErr w:type="spellStart"/>
            <w:r w:rsidRPr="00F05EEC">
              <w:rPr>
                <w:b/>
                <w:sz w:val="22"/>
              </w:rPr>
              <w:t>Метапредметные</w:t>
            </w:r>
            <w:proofErr w:type="spellEnd"/>
            <w:r w:rsidRPr="00F05EEC">
              <w:rPr>
                <w:b/>
                <w:sz w:val="22"/>
              </w:rPr>
              <w:t xml:space="preserve"> результаты:</w:t>
            </w:r>
          </w:p>
          <w:p w14:paraId="13752332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b/>
                <w:sz w:val="22"/>
              </w:rPr>
              <w:t>Коммуникативные:</w:t>
            </w:r>
          </w:p>
          <w:p w14:paraId="0FD3FBE6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-воспринимают и формулируют суждения;</w:t>
            </w:r>
          </w:p>
          <w:p w14:paraId="52736C03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 проявляют уважительное отношение к собеседнику, соблюдают правила ведения диалога;</w:t>
            </w:r>
          </w:p>
          <w:p w14:paraId="3103978B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 строят речевое высказывание в соответствии с поставленной задачей;</w:t>
            </w:r>
          </w:p>
          <w:p w14:paraId="71D96AE9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b/>
                <w:sz w:val="22"/>
              </w:rPr>
              <w:t>Познавательные:</w:t>
            </w:r>
          </w:p>
          <w:p w14:paraId="3CE76E6C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 сравнивают объекты, устанавливают основания для сравнения;</w:t>
            </w:r>
          </w:p>
          <w:p w14:paraId="1583EFCA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 согласно заданному алгоритму, находят в предложенном источнике информацию, представленную в явном виде.</w:t>
            </w:r>
          </w:p>
          <w:p w14:paraId="60E1259B" w14:textId="70EE6B49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Личностные:</w:t>
            </w:r>
          </w:p>
          <w:p w14:paraId="386C9E79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-проявляют познавательный интерес, активность, инициативность, любознательность и самостоятельность в познании.</w:t>
            </w:r>
          </w:p>
          <w:p w14:paraId="674D6A15" w14:textId="11AAEA3B" w:rsidR="00EB061D" w:rsidRPr="009F3E86" w:rsidRDefault="00EB061D" w:rsidP="00D26AF1">
            <w:pPr>
              <w:pStyle w:val="a8"/>
              <w:ind w:left="0"/>
              <w:rPr>
                <w:color w:val="000000" w:themeColor="text1"/>
                <w:sz w:val="22"/>
                <w:szCs w:val="22"/>
              </w:rPr>
            </w:pPr>
          </w:p>
        </w:tc>
      </w:tr>
      <w:tr w:rsidR="00EB061D" w:rsidRPr="009F3E86" w14:paraId="331715EE" w14:textId="77777777" w:rsidTr="001452ED">
        <w:trPr>
          <w:trHeight w:val="1125"/>
        </w:trPr>
        <w:tc>
          <w:tcPr>
            <w:tcW w:w="2581" w:type="dxa"/>
            <w:tcBorders>
              <w:left w:val="single" w:sz="4" w:space="0" w:color="000000"/>
              <w:bottom w:val="single" w:sz="4" w:space="0" w:color="000000"/>
            </w:tcBorders>
          </w:tcPr>
          <w:p w14:paraId="2B0EB088" w14:textId="7D0A4A72" w:rsidR="00EB061D" w:rsidRPr="009F3E86" w:rsidRDefault="00EB061D" w:rsidP="00EB061D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1095"/>
                <w:tab w:val="left" w:pos="1134"/>
              </w:tabs>
              <w:ind w:left="426" w:right="-5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 xml:space="preserve">Первичное закрепление нового знания с проговариванием во внешней речи. </w:t>
            </w:r>
          </w:p>
          <w:p w14:paraId="6D971C55" w14:textId="77777777" w:rsidR="00EB061D" w:rsidRPr="009F3E86" w:rsidRDefault="00EB061D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1095"/>
                <w:tab w:val="left" w:pos="1570"/>
              </w:tabs>
              <w:ind w:right="-5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500" w:type="dxa"/>
            <w:tcBorders>
              <w:left w:val="single" w:sz="4" w:space="0" w:color="000000"/>
              <w:bottom w:val="single" w:sz="4" w:space="0" w:color="000000"/>
            </w:tcBorders>
          </w:tcPr>
          <w:p w14:paraId="77FF7693" w14:textId="5527EC96" w:rsidR="00875FCD" w:rsidRPr="009F3E86" w:rsidRDefault="00741E23" w:rsidP="00875FCD">
            <w:pPr>
              <w:rPr>
                <w:sz w:val="22"/>
                <w:szCs w:val="22"/>
              </w:rPr>
            </w:pPr>
            <w:r w:rsidRPr="009F3E86">
              <w:rPr>
                <w:sz w:val="22"/>
                <w:szCs w:val="22"/>
              </w:rPr>
              <w:t>Выполним следующее задание.</w:t>
            </w:r>
            <w:r w:rsidR="00C00D59">
              <w:rPr>
                <w:sz w:val="22"/>
                <w:szCs w:val="22"/>
              </w:rPr>
              <w:t xml:space="preserve"> На парте у вас лежит карточка с заданием. Давайте прочитаем задание.</w:t>
            </w:r>
          </w:p>
          <w:p w14:paraId="2D5C918D" w14:textId="77777777" w:rsidR="00BF364B" w:rsidRDefault="00BF364B" w:rsidP="00BF2C35">
            <w:pPr>
              <w:rPr>
                <w:sz w:val="22"/>
                <w:szCs w:val="22"/>
              </w:rPr>
            </w:pPr>
          </w:p>
          <w:p w14:paraId="5348A8BC" w14:textId="77777777" w:rsidR="00C00D59" w:rsidRDefault="00C00D59" w:rsidP="00BF2C35">
            <w:pPr>
              <w:rPr>
                <w:sz w:val="22"/>
                <w:szCs w:val="22"/>
              </w:rPr>
            </w:pPr>
          </w:p>
          <w:p w14:paraId="257E1E53" w14:textId="77777777" w:rsidR="00C00D59" w:rsidRDefault="00C00D59" w:rsidP="00BF2C35">
            <w:pPr>
              <w:rPr>
                <w:sz w:val="22"/>
                <w:szCs w:val="22"/>
              </w:rPr>
            </w:pPr>
          </w:p>
          <w:p w14:paraId="5C3257AC" w14:textId="5985EEA1" w:rsidR="00C00D59" w:rsidRDefault="00C00D5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Начинаем выполнять задание с первого ряда. </w:t>
            </w:r>
            <w:r w:rsidR="008628C9">
              <w:rPr>
                <w:sz w:val="22"/>
                <w:szCs w:val="22"/>
              </w:rPr>
              <w:t>Называем слово, сколько в нем слов и определяем ставиться в нем ударение или нет.</w:t>
            </w:r>
          </w:p>
          <w:p w14:paraId="30AAAD31" w14:textId="78A37486" w:rsidR="008628C9" w:rsidRPr="009F3E86" w:rsidRDefault="008628C9" w:rsidP="00BF2C35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BA3A62" wp14:editId="72C69B94">
                  <wp:extent cx="2085975" cy="2721943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4758" t="23692" r="29843" b="17355"/>
                          <a:stretch/>
                        </pic:blipFill>
                        <pic:spPr bwMode="auto">
                          <a:xfrm>
                            <a:off x="0" y="0"/>
                            <a:ext cx="2086742" cy="2722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</w:tcPr>
          <w:p w14:paraId="77AC077D" w14:textId="77777777" w:rsidR="00BF364B" w:rsidRDefault="00BF364B" w:rsidP="00BF2C35">
            <w:pPr>
              <w:rPr>
                <w:sz w:val="22"/>
                <w:szCs w:val="22"/>
              </w:rPr>
            </w:pPr>
          </w:p>
          <w:p w14:paraId="1DA82DD0" w14:textId="77777777" w:rsidR="00C00D59" w:rsidRDefault="00C00D5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Раскрась слово синим цветом, если в нем можно поставить ударение.</w:t>
            </w:r>
          </w:p>
          <w:p w14:paraId="02208AC8" w14:textId="77777777" w:rsidR="00C00D59" w:rsidRDefault="00C00D5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Раскрась слово зеленым цветом, если в нем ударение не ставится.</w:t>
            </w:r>
          </w:p>
          <w:p w14:paraId="3578CA89" w14:textId="1540CBC8" w:rsidR="008628C9" w:rsidRDefault="008628C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Ворона </w:t>
            </w:r>
            <w:r w:rsidR="001452ED">
              <w:rPr>
                <w:sz w:val="22"/>
                <w:szCs w:val="22"/>
              </w:rPr>
              <w:t>– 3 слога, ударение ставится, раскрашиваем синим цветом.</w:t>
            </w:r>
          </w:p>
          <w:p w14:paraId="4A07BBD2" w14:textId="3488BE11" w:rsidR="008628C9" w:rsidRDefault="008628C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Клён</w:t>
            </w:r>
            <w:r w:rsidR="001452ED">
              <w:rPr>
                <w:sz w:val="22"/>
                <w:szCs w:val="22"/>
              </w:rPr>
              <w:t xml:space="preserve"> – 1 слог, ударение не ставим, раскрашиваем зеленым цветом.</w:t>
            </w:r>
          </w:p>
          <w:p w14:paraId="34076539" w14:textId="426F740A" w:rsidR="008628C9" w:rsidRDefault="008628C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Вагон</w:t>
            </w:r>
            <w:r w:rsidR="001452ED">
              <w:rPr>
                <w:sz w:val="22"/>
                <w:szCs w:val="22"/>
              </w:rPr>
              <w:t xml:space="preserve"> – 2 слога, </w:t>
            </w:r>
            <w:r w:rsidR="001452ED" w:rsidRPr="001452ED">
              <w:rPr>
                <w:sz w:val="22"/>
                <w:szCs w:val="22"/>
              </w:rPr>
              <w:t>ударение ставится, раскрашиваем синим цветом.</w:t>
            </w:r>
          </w:p>
          <w:p w14:paraId="4727642A" w14:textId="18BE75B6" w:rsidR="008628C9" w:rsidRDefault="008628C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Шапка</w:t>
            </w:r>
            <w:r w:rsidR="001452ED">
              <w:rPr>
                <w:sz w:val="22"/>
                <w:szCs w:val="22"/>
              </w:rPr>
              <w:t xml:space="preserve"> - </w:t>
            </w:r>
            <w:r w:rsidR="001452ED" w:rsidRPr="001452ED">
              <w:rPr>
                <w:sz w:val="22"/>
                <w:szCs w:val="22"/>
              </w:rPr>
              <w:t>2 слога, ударение ставится, раскрашиваем синим цветом.</w:t>
            </w:r>
          </w:p>
          <w:p w14:paraId="560B33D9" w14:textId="49FE3678" w:rsidR="008628C9" w:rsidRDefault="008628C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Мороз </w:t>
            </w:r>
            <w:r w:rsidR="001452ED">
              <w:rPr>
                <w:sz w:val="22"/>
                <w:szCs w:val="22"/>
              </w:rPr>
              <w:t xml:space="preserve">- </w:t>
            </w:r>
            <w:r w:rsidR="001452ED" w:rsidRPr="001452ED">
              <w:rPr>
                <w:sz w:val="22"/>
                <w:szCs w:val="22"/>
              </w:rPr>
              <w:t>2 слога, ударение ставится, раскрашиваем синим цветом.</w:t>
            </w:r>
          </w:p>
          <w:p w14:paraId="17212D30" w14:textId="665858E5" w:rsidR="008628C9" w:rsidRDefault="008628C9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1452ED">
              <w:rPr>
                <w:sz w:val="22"/>
                <w:szCs w:val="22"/>
              </w:rPr>
              <w:t xml:space="preserve">Кот - </w:t>
            </w:r>
            <w:r w:rsidR="001452ED" w:rsidRPr="001452ED">
              <w:rPr>
                <w:sz w:val="22"/>
                <w:szCs w:val="22"/>
              </w:rPr>
              <w:t>1 слог, ударение не ставим, раскрашиваем зеленым цветом.</w:t>
            </w:r>
          </w:p>
          <w:p w14:paraId="1F8CCB6C" w14:textId="67A15590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Стол - </w:t>
            </w:r>
            <w:r w:rsidRPr="001452ED">
              <w:rPr>
                <w:sz w:val="22"/>
                <w:szCs w:val="22"/>
              </w:rPr>
              <w:t>1 слог, ударение не ставим, раскрашиваем зеленым цветом.</w:t>
            </w:r>
          </w:p>
          <w:p w14:paraId="6F0EE193" w14:textId="59155429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-Самокат – 3 слога, </w:t>
            </w:r>
            <w:r w:rsidRPr="001452ED">
              <w:rPr>
                <w:sz w:val="22"/>
                <w:szCs w:val="22"/>
              </w:rPr>
              <w:t>ударение ставится, раскрашиваем синим цветом.</w:t>
            </w:r>
          </w:p>
          <w:p w14:paraId="348E6445" w14:textId="285A1792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Школа - </w:t>
            </w:r>
            <w:r w:rsidRPr="001452ED">
              <w:rPr>
                <w:sz w:val="22"/>
                <w:szCs w:val="22"/>
              </w:rPr>
              <w:t>2 слога, ударение ставится, раскрашиваем синим цветом.</w:t>
            </w:r>
          </w:p>
          <w:p w14:paraId="5F09DBBE" w14:textId="37ADAE16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Берёза – 3 слога, </w:t>
            </w:r>
            <w:r w:rsidRPr="001452ED">
              <w:rPr>
                <w:sz w:val="22"/>
                <w:szCs w:val="22"/>
              </w:rPr>
              <w:t xml:space="preserve">ударение не ставим, </w:t>
            </w:r>
            <w:proofErr w:type="spellStart"/>
            <w:r w:rsidRPr="001452ED">
              <w:rPr>
                <w:sz w:val="22"/>
                <w:szCs w:val="22"/>
              </w:rPr>
              <w:t>тк</w:t>
            </w:r>
            <w:proofErr w:type="spellEnd"/>
            <w:r w:rsidRPr="001452ED">
              <w:rPr>
                <w:sz w:val="22"/>
                <w:szCs w:val="22"/>
              </w:rPr>
              <w:t xml:space="preserve"> есть гласная буква ё, раскрашиваем зеленым цветом.</w:t>
            </w:r>
          </w:p>
          <w:p w14:paraId="67C57610" w14:textId="3B5B7A84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Жар - </w:t>
            </w:r>
            <w:r w:rsidRPr="001452ED">
              <w:rPr>
                <w:sz w:val="22"/>
                <w:szCs w:val="22"/>
              </w:rPr>
              <w:t>1 слог, ударение не ставим, раскрашиваем зеленым цветом.</w:t>
            </w:r>
          </w:p>
          <w:p w14:paraId="04CBC0CF" w14:textId="22B2AEE3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Шофёр – 2 слога, ударение не ставим, </w:t>
            </w:r>
            <w:proofErr w:type="spellStart"/>
            <w:r>
              <w:rPr>
                <w:sz w:val="22"/>
                <w:szCs w:val="22"/>
              </w:rPr>
              <w:t>тк</w:t>
            </w:r>
            <w:proofErr w:type="spellEnd"/>
            <w:r>
              <w:rPr>
                <w:sz w:val="22"/>
                <w:szCs w:val="22"/>
              </w:rPr>
              <w:t xml:space="preserve"> есть гласная буква ё, раскрашиваем зеленым цветом.</w:t>
            </w:r>
          </w:p>
          <w:p w14:paraId="6A489D0A" w14:textId="7FCDDB5F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Лист - </w:t>
            </w:r>
            <w:r w:rsidRPr="001452ED">
              <w:rPr>
                <w:sz w:val="22"/>
                <w:szCs w:val="22"/>
              </w:rPr>
              <w:t>1 слог, ударение не ставим, раскрашиваем зеленым цветом.</w:t>
            </w:r>
          </w:p>
          <w:p w14:paraId="473776ED" w14:textId="2973A1A9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Домик - </w:t>
            </w:r>
            <w:r w:rsidRPr="001452ED">
              <w:rPr>
                <w:sz w:val="22"/>
                <w:szCs w:val="22"/>
              </w:rPr>
              <w:t>2 слога, ударение ставится, раскрашиваем синим цветом.</w:t>
            </w:r>
          </w:p>
          <w:p w14:paraId="0DA5159C" w14:textId="6404C537" w:rsidR="001452ED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Мир - </w:t>
            </w:r>
            <w:r w:rsidRPr="001452ED">
              <w:rPr>
                <w:sz w:val="22"/>
                <w:szCs w:val="22"/>
              </w:rPr>
              <w:t>1 слог, ударение не ставим, раскрашиваем зеленым цветом.</w:t>
            </w:r>
          </w:p>
          <w:p w14:paraId="0A8DB327" w14:textId="694B3947" w:rsidR="001452ED" w:rsidRPr="00C00D59" w:rsidRDefault="001452ED" w:rsidP="00BF2C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Дыня - </w:t>
            </w:r>
            <w:r w:rsidRPr="001452ED">
              <w:rPr>
                <w:sz w:val="22"/>
                <w:szCs w:val="22"/>
              </w:rPr>
              <w:t>2 слога, ударение ставится, раскрашиваем синим цветом.</w:t>
            </w: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EF89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b/>
                <w:sz w:val="22"/>
              </w:rPr>
              <w:t>Предметные результаты:</w:t>
            </w:r>
          </w:p>
          <w:p w14:paraId="13A113DE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 xml:space="preserve">- Знают орфоэпию «Что такое ударение. </w:t>
            </w:r>
            <w:proofErr w:type="gramStart"/>
            <w:r w:rsidRPr="00F05EEC">
              <w:rPr>
                <w:sz w:val="22"/>
              </w:rPr>
              <w:t>Какой слог в слове называется ударным, а какой - безударным», умеют опознавать ударение в словах, ставят ударение в словах.</w:t>
            </w:r>
            <w:proofErr w:type="gramEnd"/>
          </w:p>
          <w:p w14:paraId="2583EEDC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proofErr w:type="spellStart"/>
            <w:r w:rsidRPr="00F05EEC">
              <w:rPr>
                <w:b/>
                <w:sz w:val="22"/>
              </w:rPr>
              <w:t>Метапредметные</w:t>
            </w:r>
            <w:proofErr w:type="spellEnd"/>
            <w:r w:rsidRPr="00F05EEC">
              <w:rPr>
                <w:b/>
                <w:sz w:val="22"/>
              </w:rPr>
              <w:t xml:space="preserve"> результаты:</w:t>
            </w:r>
          </w:p>
          <w:p w14:paraId="516F4523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b/>
                <w:sz w:val="22"/>
              </w:rPr>
              <w:t>Коммуникативные:</w:t>
            </w:r>
          </w:p>
          <w:p w14:paraId="34BC3A0A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-воспринимают и формулируют суждения;</w:t>
            </w:r>
          </w:p>
          <w:p w14:paraId="340B61CF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 проявляют уважительное отношение к собеседнику, соблюдают правила ведения диалога;</w:t>
            </w:r>
          </w:p>
          <w:p w14:paraId="33B40350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 строят речевое высказывание в соответствии с поставленной задачей;</w:t>
            </w:r>
          </w:p>
          <w:p w14:paraId="1BEFE7FC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b/>
                <w:sz w:val="22"/>
              </w:rPr>
              <w:t>Познавательные:</w:t>
            </w:r>
          </w:p>
          <w:p w14:paraId="5DA372CE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 сравнивают объекты, устанавливают основания для сравнения;</w:t>
            </w:r>
          </w:p>
          <w:p w14:paraId="6FA43240" w14:textId="57AE5D81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Личностные:</w:t>
            </w:r>
          </w:p>
          <w:p w14:paraId="0928A79B" w14:textId="77777777" w:rsidR="003D3CC8" w:rsidRPr="00F05EEC" w:rsidRDefault="003D3CC8" w:rsidP="003D3CC8">
            <w:pPr>
              <w:pStyle w:val="a4"/>
              <w:jc w:val="both"/>
              <w:rPr>
                <w:b/>
                <w:sz w:val="22"/>
              </w:rPr>
            </w:pPr>
            <w:r w:rsidRPr="00F05EEC">
              <w:rPr>
                <w:sz w:val="22"/>
              </w:rPr>
              <w:t>-проявляют познавательный интерес, активность, инициативность, любознательность и самостоятельность в познании.</w:t>
            </w:r>
          </w:p>
          <w:p w14:paraId="0EDF99AC" w14:textId="08D9B68D" w:rsidR="00EB061D" w:rsidRPr="009F3E86" w:rsidRDefault="00EB061D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7D712C" w:rsidRPr="009F3E86" w14:paraId="51857712" w14:textId="77777777" w:rsidTr="001452ED">
        <w:trPr>
          <w:trHeight w:val="1554"/>
        </w:trPr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B11904" w14:textId="113AA976" w:rsidR="007D712C" w:rsidRPr="009F3E86" w:rsidRDefault="007D712C" w:rsidP="00EB061D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right="-5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Самостоятельная работа и проверка по эталону</w:t>
            </w:r>
          </w:p>
          <w:p w14:paraId="001961DC" w14:textId="77777777" w:rsidR="007D712C" w:rsidRPr="009F3E86" w:rsidRDefault="007D712C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956354" w14:textId="2E314D2A" w:rsidR="007D712C" w:rsidRPr="009F3E86" w:rsidRDefault="00121690" w:rsidP="00BF364B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Теперь переверните карточку на другую сторону. Прочитайте задание.</w:t>
            </w:r>
          </w:p>
          <w:p w14:paraId="6039C233" w14:textId="77777777" w:rsidR="007D712C" w:rsidRDefault="00121690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Выполните это задание самостоятельно. Выполняйте задание аккуратно и внимательно.</w:t>
            </w:r>
          </w:p>
          <w:p w14:paraId="6FA67A62" w14:textId="77777777" w:rsidR="00121690" w:rsidRDefault="00121690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Кто выполнил задание, поставьте руку на локоток, чтобы я видела вашу готовность.</w:t>
            </w:r>
          </w:p>
          <w:p w14:paraId="5EAC4CF2" w14:textId="77777777" w:rsidR="00121690" w:rsidRDefault="00121690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Молодцы. Поменяйтесь работой с соседом по парте. Давайте проверим работу.</w:t>
            </w:r>
          </w:p>
          <w:p w14:paraId="39E88DA0" w14:textId="77777777" w:rsidR="00121690" w:rsidRDefault="00121690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В слове «рыба» сколько слогов?</w:t>
            </w:r>
          </w:p>
          <w:p w14:paraId="430BF795" w14:textId="77777777" w:rsidR="00121690" w:rsidRDefault="00121690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На какой слог падает ударение?</w:t>
            </w:r>
          </w:p>
          <w:p w14:paraId="1079BFE4" w14:textId="77777777" w:rsidR="00121690" w:rsidRDefault="00121690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В слове «газета» сколько слогов?</w:t>
            </w:r>
          </w:p>
          <w:p w14:paraId="743E8AE4" w14:textId="77777777" w:rsidR="00121690" w:rsidRDefault="00121690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На какой слог падает ударение?</w:t>
            </w:r>
          </w:p>
          <w:p w14:paraId="1EF052A6" w14:textId="77777777" w:rsidR="003D3CC8" w:rsidRDefault="003D3CC8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В слове «гитара» сколько слогов?</w:t>
            </w:r>
          </w:p>
          <w:p w14:paraId="1D9A4A46" w14:textId="049F7BFB" w:rsidR="003D3CC8" w:rsidRPr="009F3E86" w:rsidRDefault="003D3CC8" w:rsidP="00850556">
            <w:pPr>
              <w:pStyle w:val="a7"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>- На какой слог падает ударение?</w:t>
            </w:r>
          </w:p>
        </w:tc>
        <w:tc>
          <w:tcPr>
            <w:tcW w:w="4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4F9A9D" w14:textId="77777777" w:rsidR="007D712C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Раздели слова на слоги. Расставь ударения в словах.</w:t>
            </w:r>
          </w:p>
          <w:p w14:paraId="6CA016A3" w14:textId="77777777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000000"/>
                <w:sz w:val="22"/>
                <w:szCs w:val="22"/>
              </w:rPr>
            </w:pPr>
            <w:r>
              <w:rPr>
                <w:bCs/>
                <w:i/>
                <w:color w:val="000000"/>
                <w:sz w:val="22"/>
                <w:szCs w:val="22"/>
              </w:rPr>
              <w:t>Выполняют задание самостоятельно.</w:t>
            </w:r>
          </w:p>
          <w:p w14:paraId="549152EA" w14:textId="77777777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000000"/>
                <w:sz w:val="22"/>
                <w:szCs w:val="22"/>
              </w:rPr>
            </w:pPr>
          </w:p>
          <w:p w14:paraId="6626C3D5" w14:textId="77777777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000000"/>
                <w:sz w:val="22"/>
                <w:szCs w:val="22"/>
              </w:rPr>
            </w:pPr>
          </w:p>
          <w:p w14:paraId="7833A0A3" w14:textId="77777777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000000"/>
                <w:sz w:val="22"/>
                <w:szCs w:val="22"/>
              </w:rPr>
            </w:pPr>
          </w:p>
          <w:p w14:paraId="33D47BB6" w14:textId="77777777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</w:p>
          <w:p w14:paraId="799ACEA7" w14:textId="77777777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</w:p>
          <w:p w14:paraId="42F6DF31" w14:textId="358E94A0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- 2 слога.</w:t>
            </w:r>
          </w:p>
          <w:p w14:paraId="13DD44D4" w14:textId="007E8325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proofErr w:type="gramStart"/>
            <w:r>
              <w:rPr>
                <w:bCs/>
                <w:color w:val="000000"/>
                <w:sz w:val="22"/>
                <w:szCs w:val="22"/>
              </w:rPr>
              <w:t>Ры́ба</w:t>
            </w:r>
            <w:proofErr w:type="spellEnd"/>
            <w:proofErr w:type="gramEnd"/>
            <w:r>
              <w:rPr>
                <w:bCs/>
                <w:color w:val="000000"/>
                <w:sz w:val="22"/>
                <w:szCs w:val="22"/>
              </w:rPr>
              <w:t>, на 1 слог.</w:t>
            </w:r>
          </w:p>
          <w:p w14:paraId="2AA62D51" w14:textId="60CE7534" w:rsidR="00121690" w:rsidRDefault="00121690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- 3 слога.</w:t>
            </w:r>
          </w:p>
          <w:p w14:paraId="44254E06" w14:textId="39CC78AE" w:rsidR="00121690" w:rsidRDefault="003D3CC8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Газе́та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>, на 2 слог.</w:t>
            </w:r>
          </w:p>
          <w:p w14:paraId="0A726DD6" w14:textId="62EC511B" w:rsidR="003D3CC8" w:rsidRDefault="003D3CC8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- 3 слога.</w:t>
            </w:r>
          </w:p>
          <w:p w14:paraId="05498ECE" w14:textId="2CAFFA75" w:rsidR="00121690" w:rsidRPr="00121690" w:rsidRDefault="003D3CC8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bCs/>
                <w:color w:val="000000"/>
                <w:sz w:val="22"/>
                <w:szCs w:val="22"/>
              </w:rPr>
              <w:t>Гита́ра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>, на 2 слог.</w:t>
            </w: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5FC7F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b/>
                <w:color w:val="000000"/>
                <w:sz w:val="22"/>
                <w:szCs w:val="22"/>
              </w:rPr>
              <w:t>Предметные результаты:</w:t>
            </w:r>
          </w:p>
          <w:p w14:paraId="32F47DC9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 xml:space="preserve">- Знают орфоэпию «Что такое ударение. </w:t>
            </w:r>
            <w:proofErr w:type="gramStart"/>
            <w:r w:rsidRPr="003D3CC8">
              <w:rPr>
                <w:color w:val="000000"/>
                <w:sz w:val="22"/>
                <w:szCs w:val="22"/>
              </w:rPr>
              <w:t>Какой слог в слове называется ударным, а какой - безударным», умеют опознавать ударение в словах, ставят ударение в словах.</w:t>
            </w:r>
            <w:proofErr w:type="gramEnd"/>
          </w:p>
          <w:p w14:paraId="688A6634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3D3CC8">
              <w:rPr>
                <w:b/>
                <w:color w:val="000000"/>
                <w:sz w:val="22"/>
                <w:szCs w:val="22"/>
              </w:rPr>
              <w:t>Метапредметные</w:t>
            </w:r>
            <w:proofErr w:type="spellEnd"/>
            <w:r w:rsidRPr="003D3CC8">
              <w:rPr>
                <w:b/>
                <w:color w:val="000000"/>
                <w:sz w:val="22"/>
                <w:szCs w:val="22"/>
              </w:rPr>
              <w:t xml:space="preserve"> результаты:</w:t>
            </w:r>
          </w:p>
          <w:p w14:paraId="207FBF18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b/>
                <w:color w:val="000000"/>
                <w:sz w:val="22"/>
                <w:szCs w:val="22"/>
              </w:rPr>
              <w:t>Коммуникативные:</w:t>
            </w:r>
          </w:p>
          <w:p w14:paraId="5FD2CC44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-воспринимают и формулируют суждения;</w:t>
            </w:r>
          </w:p>
          <w:p w14:paraId="34F330A9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 проявляют уважительное отношение к собеседнику, соблюдают правила ведения диалога;</w:t>
            </w:r>
          </w:p>
          <w:p w14:paraId="709E82B5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 строят речевое высказывание в соответствии с поставленной задачей;</w:t>
            </w:r>
          </w:p>
          <w:p w14:paraId="0C094641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b/>
                <w:color w:val="000000"/>
                <w:sz w:val="22"/>
                <w:szCs w:val="22"/>
              </w:rPr>
              <w:t>Познавательные:</w:t>
            </w:r>
          </w:p>
          <w:p w14:paraId="5AD8DFB0" w14:textId="77777777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 сравнивают объекты, устанавливают основания для сравнения;</w:t>
            </w:r>
          </w:p>
          <w:p w14:paraId="588B6C6D" w14:textId="61E0F8D2" w:rsidR="003D3CC8" w:rsidRPr="003D3CC8" w:rsidRDefault="003D3CC8" w:rsidP="003D3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Личностные</w:t>
            </w:r>
            <w:r w:rsidRPr="003D3CC8">
              <w:rPr>
                <w:b/>
                <w:color w:val="000000"/>
                <w:sz w:val="22"/>
                <w:szCs w:val="22"/>
              </w:rPr>
              <w:t>:</w:t>
            </w:r>
          </w:p>
          <w:p w14:paraId="1402FBE0" w14:textId="46A4A138" w:rsidR="007D712C" w:rsidRPr="003D3CC8" w:rsidRDefault="003D3CC8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3D3CC8">
              <w:rPr>
                <w:color w:val="000000"/>
                <w:sz w:val="22"/>
                <w:szCs w:val="22"/>
              </w:rPr>
              <w:t>-проявляют познавательный интерес, активность, инициативность, любознательность и самостоятельность в познании.</w:t>
            </w:r>
            <w:bookmarkStart w:id="8" w:name="_GoBack"/>
            <w:bookmarkEnd w:id="8"/>
          </w:p>
        </w:tc>
      </w:tr>
      <w:tr w:rsidR="007D712C" w:rsidRPr="009F3E86" w14:paraId="02062C3B" w14:textId="77777777" w:rsidTr="001452ED">
        <w:trPr>
          <w:trHeight w:val="788"/>
        </w:trPr>
        <w:tc>
          <w:tcPr>
            <w:tcW w:w="2581" w:type="dxa"/>
            <w:tcBorders>
              <w:left w:val="single" w:sz="4" w:space="0" w:color="000000"/>
              <w:bottom w:val="single" w:sz="4" w:space="0" w:color="000000"/>
            </w:tcBorders>
          </w:tcPr>
          <w:p w14:paraId="0835DE4F" w14:textId="631067BA" w:rsidR="007D712C" w:rsidRPr="009F3E86" w:rsidRDefault="007D712C" w:rsidP="00EB061D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right="-5"/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b/>
                <w:color w:val="000000"/>
                <w:sz w:val="22"/>
                <w:szCs w:val="22"/>
              </w:rPr>
              <w:t>Рефлексивно-оценочные действия</w:t>
            </w:r>
          </w:p>
        </w:tc>
        <w:tc>
          <w:tcPr>
            <w:tcW w:w="5500" w:type="dxa"/>
            <w:tcBorders>
              <w:left w:val="single" w:sz="4" w:space="0" w:color="000000"/>
              <w:bottom w:val="single" w:sz="4" w:space="0" w:color="000000"/>
            </w:tcBorders>
          </w:tcPr>
          <w:p w14:paraId="1E1F19C5" w14:textId="679583E1" w:rsidR="006B6ED1" w:rsidRDefault="007D712C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Ребята, давайте вспомним, над какой темой мы сегодня работали с вами?</w:t>
            </w:r>
          </w:p>
          <w:p w14:paraId="6DF14DBD" w14:textId="5A381654" w:rsidR="006B6ED1" w:rsidRDefault="006B6ED1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B6ED1">
              <w:rPr>
                <w:color w:val="000000"/>
                <w:sz w:val="22"/>
                <w:szCs w:val="22"/>
              </w:rPr>
              <w:t>- Какую цель мы ставили на урок?</w:t>
            </w:r>
          </w:p>
          <w:p w14:paraId="092DB132" w14:textId="38F37BA5" w:rsidR="006B6ED1" w:rsidRDefault="006B6ED1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Мы выполнили цель урока?</w:t>
            </w:r>
          </w:p>
          <w:p w14:paraId="63C30A26" w14:textId="77777777" w:rsidR="007D712C" w:rsidRPr="009F3E86" w:rsidRDefault="007D712C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 w:rsidRPr="009F3E86">
              <w:rPr>
                <w:color w:val="000000"/>
                <w:sz w:val="22"/>
                <w:szCs w:val="22"/>
              </w:rPr>
              <w:t>- Что мы с вами сегодня делали на уроке?</w:t>
            </w:r>
          </w:p>
          <w:p w14:paraId="341C5D4E" w14:textId="70CD8AA6" w:rsidR="007D712C" w:rsidRPr="009F3E86" w:rsidRDefault="006B6ED1" w:rsidP="006B6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Возьмите </w:t>
            </w:r>
            <w:proofErr w:type="gramStart"/>
            <w:r>
              <w:rPr>
                <w:color w:val="000000"/>
                <w:sz w:val="22"/>
                <w:szCs w:val="22"/>
              </w:rPr>
              <w:t>карточки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на которых мы выполняли задание. Нарисуйте домик красного цвета, если вам было трудно выполнять задания. Нарисуйте домик зеленого цвета, если вам было легко выполнять задания.</w:t>
            </w: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</w:tcBorders>
          </w:tcPr>
          <w:p w14:paraId="3F343654" w14:textId="73879AB0" w:rsidR="007D712C" w:rsidRPr="009F3E86" w:rsidRDefault="007D712C" w:rsidP="001270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 w:rsidRPr="009F3E86">
              <w:rPr>
                <w:bCs/>
                <w:color w:val="000000"/>
                <w:sz w:val="22"/>
                <w:szCs w:val="22"/>
              </w:rPr>
              <w:t>- Мы работали над темой «</w:t>
            </w:r>
            <w:r w:rsidR="006B6ED1">
              <w:rPr>
                <w:bCs/>
                <w:color w:val="000000"/>
                <w:sz w:val="22"/>
                <w:szCs w:val="22"/>
              </w:rPr>
              <w:t>Что такое ударение</w:t>
            </w:r>
            <w:r w:rsidRPr="009F3E86">
              <w:rPr>
                <w:bCs/>
                <w:color w:val="000000"/>
                <w:sz w:val="22"/>
                <w:szCs w:val="22"/>
              </w:rPr>
              <w:t>»</w:t>
            </w:r>
          </w:p>
          <w:p w14:paraId="6FDB306C" w14:textId="10EE3E2A" w:rsidR="006B6ED1" w:rsidRDefault="006B6ED1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</w:p>
          <w:p w14:paraId="3D8C9877" w14:textId="0EEE2490" w:rsidR="006B6ED1" w:rsidRDefault="006B6ED1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- </w:t>
            </w:r>
            <w:r w:rsidRPr="006B6ED1">
              <w:rPr>
                <w:bCs/>
                <w:color w:val="000000"/>
                <w:sz w:val="22"/>
                <w:szCs w:val="22"/>
              </w:rPr>
              <w:t>Научиться ставить ударение в словах</w:t>
            </w:r>
            <w:r>
              <w:rPr>
                <w:bCs/>
                <w:color w:val="000000"/>
                <w:sz w:val="22"/>
                <w:szCs w:val="22"/>
              </w:rPr>
              <w:t>.</w:t>
            </w:r>
          </w:p>
          <w:p w14:paraId="34BD7805" w14:textId="3E8CE589" w:rsidR="006B6ED1" w:rsidRDefault="006B6ED1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Да.</w:t>
            </w:r>
          </w:p>
          <w:p w14:paraId="4D9F2398" w14:textId="071603EE" w:rsidR="007D712C" w:rsidRPr="009F3E86" w:rsidRDefault="006B6ED1" w:rsidP="001212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 Мы работали на карточках</w:t>
            </w:r>
            <w:r w:rsidR="007D712C" w:rsidRPr="009F3E86">
              <w:rPr>
                <w:bCs/>
                <w:color w:val="000000"/>
                <w:sz w:val="22"/>
                <w:szCs w:val="22"/>
              </w:rPr>
              <w:t>.</w:t>
            </w:r>
          </w:p>
          <w:p w14:paraId="603EBC07" w14:textId="2DBEBB8C" w:rsidR="007D712C" w:rsidRPr="006B6ED1" w:rsidRDefault="006B6ED1" w:rsidP="006B6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color w:val="000000"/>
                <w:sz w:val="22"/>
                <w:szCs w:val="22"/>
              </w:rPr>
            </w:pPr>
            <w:r>
              <w:rPr>
                <w:bCs/>
                <w:i/>
                <w:color w:val="000000"/>
                <w:sz w:val="22"/>
                <w:szCs w:val="22"/>
              </w:rPr>
              <w:t>Рисуют домики.</w:t>
            </w:r>
          </w:p>
        </w:tc>
        <w:tc>
          <w:tcPr>
            <w:tcW w:w="2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D6095" w14:textId="77777777" w:rsidR="003D3CC8" w:rsidRPr="003D3CC8" w:rsidRDefault="003D3CC8" w:rsidP="003D3CC8">
            <w:pPr>
              <w:shd w:val="clear" w:color="auto" w:fill="FFFFFF"/>
              <w:spacing w:line="315" w:lineRule="atLeast"/>
              <w:rPr>
                <w:b/>
                <w:sz w:val="22"/>
                <w:szCs w:val="22"/>
              </w:rPr>
            </w:pPr>
            <w:proofErr w:type="spellStart"/>
            <w:r w:rsidRPr="003D3CC8">
              <w:rPr>
                <w:b/>
                <w:sz w:val="22"/>
                <w:szCs w:val="22"/>
              </w:rPr>
              <w:t>Метапредметные</w:t>
            </w:r>
            <w:proofErr w:type="spellEnd"/>
            <w:r w:rsidRPr="003D3CC8">
              <w:rPr>
                <w:b/>
                <w:sz w:val="22"/>
                <w:szCs w:val="22"/>
              </w:rPr>
              <w:t xml:space="preserve"> результаты:</w:t>
            </w:r>
          </w:p>
          <w:p w14:paraId="73FF117D" w14:textId="77777777" w:rsidR="003D3CC8" w:rsidRPr="003D3CC8" w:rsidRDefault="003D3CC8" w:rsidP="003D3CC8">
            <w:pPr>
              <w:shd w:val="clear" w:color="auto" w:fill="FFFFFF"/>
              <w:spacing w:line="315" w:lineRule="atLeast"/>
              <w:rPr>
                <w:b/>
                <w:sz w:val="22"/>
                <w:szCs w:val="22"/>
              </w:rPr>
            </w:pPr>
            <w:r w:rsidRPr="003D3CC8">
              <w:rPr>
                <w:b/>
                <w:sz w:val="22"/>
                <w:szCs w:val="22"/>
              </w:rPr>
              <w:t>Коммуникативные:</w:t>
            </w:r>
          </w:p>
          <w:p w14:paraId="395C0D88" w14:textId="0AB56388" w:rsidR="003D3CC8" w:rsidRPr="003D3CC8" w:rsidRDefault="003D3CC8" w:rsidP="003D3CC8">
            <w:pPr>
              <w:shd w:val="clear" w:color="auto" w:fill="FFFFFF"/>
              <w:spacing w:line="315" w:lineRule="atLeast"/>
              <w:rPr>
                <w:b/>
                <w:sz w:val="22"/>
                <w:szCs w:val="22"/>
              </w:rPr>
            </w:pPr>
            <w:r w:rsidRPr="003D3CC8">
              <w:rPr>
                <w:sz w:val="22"/>
                <w:szCs w:val="22"/>
              </w:rPr>
              <w:t>-воспринимают и формулируют суждения;</w:t>
            </w:r>
          </w:p>
          <w:p w14:paraId="6C96BE0B" w14:textId="661144A2" w:rsidR="003D3CC8" w:rsidRPr="003D3CC8" w:rsidRDefault="003D3CC8" w:rsidP="003D3CC8">
            <w:pPr>
              <w:shd w:val="clear" w:color="auto" w:fill="FFFFFF"/>
              <w:spacing w:line="315" w:lineRule="atLeast"/>
              <w:rPr>
                <w:b/>
                <w:sz w:val="22"/>
                <w:szCs w:val="22"/>
              </w:rPr>
            </w:pPr>
            <w:r w:rsidRPr="003D3CC8">
              <w:rPr>
                <w:sz w:val="22"/>
                <w:szCs w:val="22"/>
              </w:rPr>
              <w:t>- строят речевое высказывание в соот</w:t>
            </w:r>
            <w:r>
              <w:rPr>
                <w:sz w:val="22"/>
                <w:szCs w:val="22"/>
              </w:rPr>
              <w:t>ветствии с поставленной задачей.</w:t>
            </w:r>
          </w:p>
          <w:p w14:paraId="6E059E09" w14:textId="77777777" w:rsidR="003D3CC8" w:rsidRPr="003D3CC8" w:rsidRDefault="003D3CC8" w:rsidP="003D3CC8">
            <w:pPr>
              <w:shd w:val="clear" w:color="auto" w:fill="FFFFFF"/>
              <w:spacing w:line="315" w:lineRule="atLeast"/>
              <w:rPr>
                <w:b/>
                <w:sz w:val="22"/>
                <w:szCs w:val="22"/>
              </w:rPr>
            </w:pPr>
            <w:proofErr w:type="gramStart"/>
            <w:r w:rsidRPr="003D3CC8">
              <w:rPr>
                <w:b/>
                <w:sz w:val="22"/>
                <w:szCs w:val="22"/>
              </w:rPr>
              <w:t>Личностные</w:t>
            </w:r>
            <w:proofErr w:type="gramEnd"/>
            <w:r w:rsidRPr="003D3CC8">
              <w:rPr>
                <w:b/>
                <w:sz w:val="22"/>
                <w:szCs w:val="22"/>
              </w:rPr>
              <w:t xml:space="preserve"> (соответствуют поставленным задачам):</w:t>
            </w:r>
          </w:p>
          <w:p w14:paraId="0CE9D7BD" w14:textId="1059231C" w:rsidR="007D712C" w:rsidRPr="003D3CC8" w:rsidRDefault="003D3CC8" w:rsidP="004B44AD">
            <w:pPr>
              <w:shd w:val="clear" w:color="auto" w:fill="FFFFFF"/>
              <w:spacing w:line="315" w:lineRule="atLeast"/>
              <w:rPr>
                <w:b/>
                <w:sz w:val="22"/>
                <w:szCs w:val="22"/>
              </w:rPr>
            </w:pPr>
            <w:r w:rsidRPr="003D3CC8">
              <w:rPr>
                <w:sz w:val="22"/>
                <w:szCs w:val="22"/>
              </w:rPr>
              <w:t>-проявляют познавательный интерес, активность, инициативность, любознательность и самостоятельность в познании.</w:t>
            </w:r>
          </w:p>
        </w:tc>
      </w:tr>
    </w:tbl>
    <w:p w14:paraId="2BA6750D" w14:textId="63B23A0C" w:rsidR="0002340A" w:rsidRDefault="0002340A"/>
    <w:sectPr w:rsidR="0002340A" w:rsidSect="00BC4A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75659"/>
    <w:multiLevelType w:val="hybridMultilevel"/>
    <w:tmpl w:val="FAE2774C"/>
    <w:lvl w:ilvl="0" w:tplc="A7748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C37255"/>
    <w:multiLevelType w:val="hybridMultilevel"/>
    <w:tmpl w:val="0FE6437E"/>
    <w:lvl w:ilvl="0" w:tplc="A77486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581D01"/>
    <w:multiLevelType w:val="hybridMultilevel"/>
    <w:tmpl w:val="681C55D6"/>
    <w:lvl w:ilvl="0" w:tplc="78F836B2">
      <w:start w:val="1"/>
      <w:numFmt w:val="bullet"/>
      <w:lvlText w:val=""/>
      <w:lvlJc w:val="left"/>
      <w:pPr>
        <w:ind w:left="18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7" w:hanging="360"/>
      </w:pPr>
      <w:rPr>
        <w:rFonts w:ascii="Wingdings" w:hAnsi="Wingdings" w:hint="default"/>
      </w:rPr>
    </w:lvl>
  </w:abstractNum>
  <w:abstractNum w:abstractNumId="3">
    <w:nsid w:val="33F508C0"/>
    <w:multiLevelType w:val="hybridMultilevel"/>
    <w:tmpl w:val="B344C07A"/>
    <w:lvl w:ilvl="0" w:tplc="A77486B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4EE3C23"/>
    <w:multiLevelType w:val="hybridMultilevel"/>
    <w:tmpl w:val="1370358A"/>
    <w:lvl w:ilvl="0" w:tplc="A7748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76BE6"/>
    <w:multiLevelType w:val="multilevel"/>
    <w:tmpl w:val="304A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2C5580"/>
    <w:multiLevelType w:val="hybridMultilevel"/>
    <w:tmpl w:val="944233F0"/>
    <w:lvl w:ilvl="0" w:tplc="A7748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886A8C"/>
    <w:multiLevelType w:val="multilevel"/>
    <w:tmpl w:val="02B05F5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00444F9"/>
    <w:multiLevelType w:val="hybridMultilevel"/>
    <w:tmpl w:val="95FEDAEE"/>
    <w:lvl w:ilvl="0" w:tplc="A77486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1EF"/>
    <w:rsid w:val="00005B24"/>
    <w:rsid w:val="0002340A"/>
    <w:rsid w:val="00046BF7"/>
    <w:rsid w:val="00121690"/>
    <w:rsid w:val="001270D7"/>
    <w:rsid w:val="001452ED"/>
    <w:rsid w:val="001754C2"/>
    <w:rsid w:val="001A354B"/>
    <w:rsid w:val="001C4515"/>
    <w:rsid w:val="00207AC5"/>
    <w:rsid w:val="002542B3"/>
    <w:rsid w:val="002943DB"/>
    <w:rsid w:val="00330FD1"/>
    <w:rsid w:val="003D3CC8"/>
    <w:rsid w:val="004A13D2"/>
    <w:rsid w:val="004B44AD"/>
    <w:rsid w:val="005228F0"/>
    <w:rsid w:val="00531C9A"/>
    <w:rsid w:val="00561360"/>
    <w:rsid w:val="005804E8"/>
    <w:rsid w:val="0058282F"/>
    <w:rsid w:val="00585F2E"/>
    <w:rsid w:val="00631B51"/>
    <w:rsid w:val="006323A7"/>
    <w:rsid w:val="00657496"/>
    <w:rsid w:val="00682EC3"/>
    <w:rsid w:val="006A0EDE"/>
    <w:rsid w:val="006B6ED1"/>
    <w:rsid w:val="0071492A"/>
    <w:rsid w:val="00741E23"/>
    <w:rsid w:val="007D712C"/>
    <w:rsid w:val="00820403"/>
    <w:rsid w:val="00850556"/>
    <w:rsid w:val="008628C9"/>
    <w:rsid w:val="00875FCD"/>
    <w:rsid w:val="008E5B09"/>
    <w:rsid w:val="00974199"/>
    <w:rsid w:val="009B198B"/>
    <w:rsid w:val="009F1C6C"/>
    <w:rsid w:val="009F3E86"/>
    <w:rsid w:val="00A07742"/>
    <w:rsid w:val="00B835EE"/>
    <w:rsid w:val="00BF2C35"/>
    <w:rsid w:val="00BF364B"/>
    <w:rsid w:val="00BF7DEF"/>
    <w:rsid w:val="00C00D59"/>
    <w:rsid w:val="00C4733D"/>
    <w:rsid w:val="00D01117"/>
    <w:rsid w:val="00D26AF1"/>
    <w:rsid w:val="00D84DE6"/>
    <w:rsid w:val="00DF07A0"/>
    <w:rsid w:val="00E411EF"/>
    <w:rsid w:val="00EB061D"/>
    <w:rsid w:val="00F05EEC"/>
    <w:rsid w:val="00F1112F"/>
    <w:rsid w:val="00F30355"/>
    <w:rsid w:val="00F8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B16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061D"/>
    <w:pPr>
      <w:suppressAutoHyphens/>
      <w:ind w:firstLine="600"/>
      <w:jc w:val="both"/>
    </w:pPr>
    <w:rPr>
      <w:sz w:val="26"/>
      <w:szCs w:val="26"/>
      <w:lang w:eastAsia="ar-SA"/>
    </w:rPr>
  </w:style>
  <w:style w:type="paragraph" w:styleId="a4">
    <w:name w:val="Body Text"/>
    <w:basedOn w:val="a"/>
    <w:link w:val="a5"/>
    <w:unhideWhenUsed/>
    <w:rsid w:val="00EB061D"/>
    <w:rPr>
      <w:sz w:val="32"/>
    </w:rPr>
  </w:style>
  <w:style w:type="character" w:customStyle="1" w:styleId="a5">
    <w:name w:val="Основной текст Знак"/>
    <w:basedOn w:val="a0"/>
    <w:link w:val="a4"/>
    <w:rsid w:val="00EB061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6">
    <w:name w:val="No Spacing"/>
    <w:uiPriority w:val="1"/>
    <w:qFormat/>
    <w:rsid w:val="00EB06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7">
    <w:name w:val="Содержимое таблицы"/>
    <w:basedOn w:val="a"/>
    <w:rsid w:val="00EB061D"/>
    <w:pPr>
      <w:widowControl w:val="0"/>
      <w:suppressLineNumbers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styleId="a8">
    <w:name w:val="List Paragraph"/>
    <w:basedOn w:val="a"/>
    <w:uiPriority w:val="34"/>
    <w:qFormat/>
    <w:rsid w:val="00EB061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270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70D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061D"/>
    <w:pPr>
      <w:suppressAutoHyphens/>
      <w:ind w:firstLine="600"/>
      <w:jc w:val="both"/>
    </w:pPr>
    <w:rPr>
      <w:sz w:val="26"/>
      <w:szCs w:val="26"/>
      <w:lang w:eastAsia="ar-SA"/>
    </w:rPr>
  </w:style>
  <w:style w:type="paragraph" w:styleId="a4">
    <w:name w:val="Body Text"/>
    <w:basedOn w:val="a"/>
    <w:link w:val="a5"/>
    <w:unhideWhenUsed/>
    <w:rsid w:val="00EB061D"/>
    <w:rPr>
      <w:sz w:val="32"/>
    </w:rPr>
  </w:style>
  <w:style w:type="character" w:customStyle="1" w:styleId="a5">
    <w:name w:val="Основной текст Знак"/>
    <w:basedOn w:val="a0"/>
    <w:link w:val="a4"/>
    <w:rsid w:val="00EB061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6">
    <w:name w:val="No Spacing"/>
    <w:uiPriority w:val="1"/>
    <w:qFormat/>
    <w:rsid w:val="00EB061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7">
    <w:name w:val="Содержимое таблицы"/>
    <w:basedOn w:val="a"/>
    <w:rsid w:val="00EB061D"/>
    <w:pPr>
      <w:widowControl w:val="0"/>
      <w:suppressLineNumbers/>
      <w:suppressAutoHyphens/>
    </w:pPr>
    <w:rPr>
      <w:rFonts w:eastAsia="SimSun" w:cs="Mangal"/>
      <w:kern w:val="2"/>
      <w:sz w:val="24"/>
      <w:szCs w:val="24"/>
      <w:lang w:eastAsia="hi-IN" w:bidi="hi-IN"/>
    </w:rPr>
  </w:style>
  <w:style w:type="paragraph" w:styleId="a8">
    <w:name w:val="List Paragraph"/>
    <w:basedOn w:val="a"/>
    <w:uiPriority w:val="34"/>
    <w:qFormat/>
    <w:rsid w:val="00EB061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270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70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5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irsen2000@outlook.com</dc:creator>
  <cp:lastModifiedBy>Microsoft</cp:lastModifiedBy>
  <cp:revision>6</cp:revision>
  <dcterms:created xsi:type="dcterms:W3CDTF">2022-12-06T12:41:00Z</dcterms:created>
  <dcterms:modified xsi:type="dcterms:W3CDTF">2023-02-21T15:11:00Z</dcterms:modified>
</cp:coreProperties>
</file>