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CD" w:rsidRPr="00BC07F8" w:rsidRDefault="00AF6C31" w:rsidP="00BD431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Урок-практикум</w:t>
      </w:r>
      <w:r w:rsidR="007E2BCD" w:rsidRPr="00BC07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E2BCD">
        <w:rPr>
          <w:rFonts w:ascii="Times New Roman" w:hAnsi="Times New Roman"/>
          <w:b/>
          <w:sz w:val="28"/>
          <w:szCs w:val="28"/>
          <w:lang w:val="ru-RU"/>
        </w:rPr>
        <w:t>по русскому языку в 7 классе</w:t>
      </w:r>
      <w:r w:rsidR="00B971DE">
        <w:rPr>
          <w:rFonts w:ascii="Times New Roman" w:hAnsi="Times New Roman"/>
          <w:b/>
          <w:sz w:val="28"/>
          <w:szCs w:val="28"/>
          <w:lang w:val="ru-RU"/>
        </w:rPr>
        <w:t xml:space="preserve"> по теме</w:t>
      </w:r>
    </w:p>
    <w:p w:rsidR="007E2BCD" w:rsidRPr="00BC07F8" w:rsidRDefault="007E2BCD" w:rsidP="00BD431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3844">
        <w:rPr>
          <w:rFonts w:ascii="Times New Roman" w:hAnsi="Times New Roman"/>
          <w:b/>
          <w:i/>
          <w:iCs/>
          <w:sz w:val="28"/>
          <w:szCs w:val="28"/>
          <w:lang w:val="ru-RU"/>
        </w:rPr>
        <w:t>«</w:t>
      </w:r>
      <w:r w:rsidRPr="00BC07F8">
        <w:rPr>
          <w:rFonts w:ascii="Times New Roman" w:hAnsi="Times New Roman"/>
          <w:b/>
          <w:i/>
          <w:iCs/>
          <w:sz w:val="28"/>
          <w:szCs w:val="28"/>
          <w:lang w:val="ru-RU"/>
        </w:rPr>
        <w:t>Правописание суффиксов действительных причастий</w:t>
      </w:r>
      <w:r>
        <w:rPr>
          <w:rFonts w:ascii="Times New Roman" w:hAnsi="Times New Roman"/>
          <w:b/>
          <w:i/>
          <w:iCs/>
          <w:sz w:val="28"/>
          <w:szCs w:val="28"/>
          <w:lang w:val="ru-RU"/>
        </w:rPr>
        <w:t>»</w:t>
      </w:r>
    </w:p>
    <w:p w:rsidR="007E2BCD" w:rsidRPr="00BC07F8" w:rsidRDefault="007E2BCD" w:rsidP="00BD431B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t>Цели урока: </w:t>
      </w:r>
    </w:p>
    <w:p w:rsidR="007E2BCD" w:rsidRPr="00BC07F8" w:rsidRDefault="007E2BCD" w:rsidP="00BD431B">
      <w:pPr>
        <w:spacing w:line="240" w:lineRule="auto"/>
        <w:ind w:left="360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BC07F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Обучающая</w:t>
      </w:r>
      <w:r w:rsidRPr="00BC07F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– закрепить </w:t>
      </w:r>
      <w:r w:rsidR="00AF6C31">
        <w:rPr>
          <w:rFonts w:ascii="Times New Roman" w:hAnsi="Times New Roman"/>
          <w:sz w:val="28"/>
          <w:szCs w:val="28"/>
          <w:lang w:val="ru-RU"/>
        </w:rPr>
        <w:t>знания об образовании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действительных причастий настоящего и п</w:t>
      </w:r>
      <w:r w:rsidR="00AF6C31">
        <w:rPr>
          <w:rFonts w:ascii="Times New Roman" w:hAnsi="Times New Roman"/>
          <w:sz w:val="28"/>
          <w:szCs w:val="28"/>
          <w:lang w:val="ru-RU"/>
        </w:rPr>
        <w:t xml:space="preserve">рошедшего времени; о причастии </w:t>
      </w:r>
      <w:r w:rsidRPr="00BC07F8">
        <w:rPr>
          <w:rFonts w:ascii="Times New Roman" w:hAnsi="Times New Roman"/>
          <w:sz w:val="28"/>
          <w:szCs w:val="28"/>
          <w:lang w:val="ru-RU"/>
        </w:rPr>
        <w:t>как особой форме глагола.</w:t>
      </w:r>
    </w:p>
    <w:p w:rsidR="007E2BCD" w:rsidRPr="00BC07F8" w:rsidRDefault="007E2BCD" w:rsidP="00BD431B">
      <w:pPr>
        <w:spacing w:line="240" w:lineRule="auto"/>
        <w:ind w:left="360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BC07F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Развивающая</w:t>
      </w:r>
      <w:r w:rsidRPr="00BC07F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C07F8">
        <w:rPr>
          <w:rFonts w:ascii="Times New Roman" w:hAnsi="Times New Roman"/>
          <w:sz w:val="28"/>
          <w:szCs w:val="28"/>
          <w:lang w:val="ru-RU"/>
        </w:rPr>
        <w:t>– самостоятельно находить причастия в тексте и предложения</w:t>
      </w:r>
      <w:r w:rsidR="00BD431B">
        <w:rPr>
          <w:rFonts w:ascii="Times New Roman" w:hAnsi="Times New Roman"/>
          <w:sz w:val="28"/>
          <w:szCs w:val="28"/>
          <w:lang w:val="ru-RU"/>
        </w:rPr>
        <w:t xml:space="preserve">х, различать их по значению; 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="00AF6C31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BC07F8">
        <w:rPr>
          <w:rFonts w:ascii="Times New Roman" w:hAnsi="Times New Roman"/>
          <w:sz w:val="28"/>
          <w:szCs w:val="28"/>
          <w:lang w:val="ru-RU"/>
        </w:rPr>
        <w:t>вырабатывать навыки правописания суффиксов и окончаний причастий;  навыки выделения прич. оборота.</w:t>
      </w:r>
    </w:p>
    <w:p w:rsidR="007E2BCD" w:rsidRPr="00BC07F8" w:rsidRDefault="007E2BCD" w:rsidP="00BD431B">
      <w:pPr>
        <w:spacing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Воспитательная </w:t>
      </w:r>
      <w:r w:rsidRPr="00BC07F8">
        <w:rPr>
          <w:rFonts w:ascii="Times New Roman" w:hAnsi="Times New Roman"/>
          <w:sz w:val="28"/>
          <w:szCs w:val="28"/>
          <w:lang w:val="ru-RU"/>
        </w:rPr>
        <w:t>– воспитывать любовь к окружающему миру.</w:t>
      </w: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t>Задачи урока:</w:t>
      </w:r>
      <w:r w:rsidRPr="00BC07F8">
        <w:rPr>
          <w:rFonts w:ascii="Times New Roman" w:hAnsi="Times New Roman"/>
          <w:sz w:val="28"/>
          <w:szCs w:val="28"/>
          <w:lang w:val="ru-RU"/>
        </w:rPr>
        <w:t> обучающие: учить применять полученные знания о сложноподчинённом предложении с различными придаточными на практике, а также выявлять пробелы в определении конкретного вида придаточного обстоятельственного предложения;</w:t>
      </w: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развивающие: развивать мыслительные процессы (речь (устную и письменную), умение обобщать, анализировать, умение различать вид сложноподчинённого предложения), умение самостоятельно определять уровень своих знаний по изучаемой теме, развивать умения анализировать и оценивать собственную деятельность;</w:t>
      </w: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воспитательные: способствовать формированию положительной учебной мотивации, чувств взаимопомощи и взаимоподдержки в коллективе.</w:t>
      </w: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t>Методы и приемы</w:t>
      </w:r>
      <w:r w:rsidRPr="00BC07F8">
        <w:rPr>
          <w:rFonts w:ascii="Times New Roman" w:hAnsi="Times New Roman"/>
          <w:sz w:val="28"/>
          <w:szCs w:val="28"/>
          <w:lang w:val="ru-RU"/>
        </w:rPr>
        <w:t>: словесные, наглядно-практические, проблемного изложения, самоконтроля и взаимоконтроля.</w:t>
      </w: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t>Форма работы</w:t>
      </w:r>
      <w:r w:rsidRPr="00BC07F8">
        <w:rPr>
          <w:rFonts w:ascii="Times New Roman" w:hAnsi="Times New Roman"/>
          <w:sz w:val="28"/>
          <w:szCs w:val="28"/>
          <w:lang w:val="ru-RU"/>
        </w:rPr>
        <w:t>: индивидуальная, парная, фронтальная.</w:t>
      </w: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t>Технологии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технология проблемного обучения, технология разноуровневого обучения, здоровьесберегающие технологии.</w:t>
      </w: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t>Вид урока</w:t>
      </w:r>
      <w:r w:rsidRPr="00BC07F8">
        <w:rPr>
          <w:rFonts w:ascii="Times New Roman" w:hAnsi="Times New Roman"/>
          <w:sz w:val="28"/>
          <w:szCs w:val="28"/>
          <w:lang w:val="ru-RU"/>
        </w:rPr>
        <w:t>: урок комплексного обобщения знаний.</w:t>
      </w: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t>Тип урока</w:t>
      </w:r>
      <w:r w:rsidRPr="00BC07F8">
        <w:rPr>
          <w:rFonts w:ascii="Times New Roman" w:hAnsi="Times New Roman"/>
          <w:sz w:val="28"/>
          <w:szCs w:val="28"/>
          <w:lang w:val="ru-RU"/>
        </w:rPr>
        <w:t>: урок актуализации практических компетенций и речевого развития обучающихся.</w:t>
      </w:r>
    </w:p>
    <w:p w:rsidR="00BD431B" w:rsidRDefault="00BD431B" w:rsidP="00BD431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sz w:val="28"/>
          <w:szCs w:val="28"/>
        </w:rPr>
        <w:t xml:space="preserve">Ход </w:t>
      </w:r>
      <w:r w:rsidR="00AF6C31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BC07F8">
        <w:rPr>
          <w:rFonts w:ascii="Times New Roman" w:hAnsi="Times New Roman"/>
          <w:b/>
          <w:bCs/>
          <w:sz w:val="28"/>
          <w:szCs w:val="28"/>
        </w:rPr>
        <w:t>рока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431B" w:rsidRDefault="00BD431B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E2BCD" w:rsidRDefault="007E2BCD" w:rsidP="00BD431B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28"/>
          <w:szCs w:val="28"/>
        </w:rPr>
      </w:pPr>
      <w:r w:rsidRPr="00BC07F8">
        <w:rPr>
          <w:rFonts w:ascii="Times New Roman" w:hAnsi="Times New Roman"/>
          <w:b/>
          <w:i/>
          <w:iCs/>
          <w:sz w:val="28"/>
          <w:szCs w:val="28"/>
          <w:lang w:val="ru-RU"/>
        </w:rPr>
        <w:t>I</w:t>
      </w:r>
      <w:r w:rsidRPr="00BC07F8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  <w:r w:rsidR="00BD431B" w:rsidRPr="00BD431B">
        <w:rPr>
          <w:rFonts w:ascii="Times New Roman" w:hAnsi="Times New Roman"/>
          <w:b/>
          <w:i/>
          <w:iCs/>
          <w:sz w:val="28"/>
          <w:szCs w:val="28"/>
        </w:rPr>
        <w:t>Организаци</w:t>
      </w:r>
      <w:r w:rsidR="00BD431B" w:rsidRPr="00BD431B">
        <w:rPr>
          <w:rFonts w:ascii="Times New Roman" w:hAnsi="Times New Roman"/>
          <w:b/>
          <w:i/>
          <w:sz w:val="28"/>
          <w:szCs w:val="28"/>
          <w:lang w:val="ru-RU"/>
        </w:rPr>
        <w:t>онный момент</w:t>
      </w:r>
      <w:r w:rsidRPr="00BD431B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BC07F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i/>
          <w:iCs/>
          <w:sz w:val="28"/>
          <w:szCs w:val="28"/>
        </w:rPr>
        <w:t xml:space="preserve">Определение темы </w:t>
      </w:r>
      <w:r w:rsidRPr="00BC07F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и целей </w:t>
      </w:r>
      <w:r w:rsidRPr="00BC07F8">
        <w:rPr>
          <w:rFonts w:ascii="Times New Roman" w:hAnsi="Times New Roman"/>
          <w:b/>
          <w:i/>
          <w:iCs/>
          <w:sz w:val="28"/>
          <w:szCs w:val="28"/>
        </w:rPr>
        <w:t>урока.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ab/>
        <w:t>Экспресс-опрос.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</w:t>
      </w:r>
    </w:p>
    <w:p w:rsidR="007E2BCD" w:rsidRPr="00BC07F8" w:rsidRDefault="00AF6C31" w:rsidP="00BD43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какой части речи </w:t>
      </w:r>
      <w:r w:rsidR="007E2BCD" w:rsidRPr="00BC07F8">
        <w:rPr>
          <w:rFonts w:ascii="Times New Roman" w:hAnsi="Times New Roman"/>
          <w:sz w:val="28"/>
          <w:szCs w:val="28"/>
          <w:lang w:val="ru-RU"/>
        </w:rPr>
        <w:t>так говорил  М. Ломоносов:</w:t>
      </w:r>
      <w:r w:rsidR="007E2BCD" w:rsidRPr="00BC07F8">
        <w:rPr>
          <w:rFonts w:ascii="Times New Roman" w:hAnsi="Times New Roman"/>
          <w:b/>
          <w:bCs/>
          <w:sz w:val="28"/>
          <w:szCs w:val="28"/>
          <w:lang w:val="ru-RU"/>
        </w:rPr>
        <w:t xml:space="preserve"> «Сии глагольные имена служат к сокращению</w:t>
      </w:r>
      <w:r w:rsidR="007E2BCD" w:rsidRPr="00BC07F8">
        <w:rPr>
          <w:rFonts w:ascii="Times New Roman" w:hAnsi="Times New Roman"/>
          <w:b/>
          <w:bCs/>
          <w:sz w:val="28"/>
          <w:szCs w:val="28"/>
        </w:rPr>
        <w:t> </w:t>
      </w:r>
      <w:r w:rsidR="007E2BCD" w:rsidRPr="00BC07F8">
        <w:rPr>
          <w:rFonts w:ascii="Times New Roman" w:hAnsi="Times New Roman"/>
          <w:b/>
          <w:bCs/>
          <w:sz w:val="28"/>
          <w:szCs w:val="28"/>
          <w:lang w:val="ru-RU"/>
        </w:rPr>
        <w:t>человеческого слова, заключая в себе имени и глагола силу»?</w:t>
      </w:r>
    </w:p>
    <w:p w:rsidR="00BD431B" w:rsidRDefault="00BD431B" w:rsidP="00BD431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7E2BCD" w:rsidRPr="00BC07F8" w:rsidRDefault="007E2BCD" w:rsidP="00BD431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lastRenderedPageBreak/>
        <w:t>Найдите слова этой части речи в стихотворении С. Есенина.</w:t>
      </w:r>
    </w:p>
    <w:p w:rsidR="007E2BCD" w:rsidRPr="00BD431B" w:rsidRDefault="007E2BCD" w:rsidP="00BD43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431B">
        <w:rPr>
          <w:rFonts w:ascii="Times New Roman" w:hAnsi="Times New Roman"/>
          <w:sz w:val="28"/>
          <w:szCs w:val="28"/>
          <w:lang w:val="ru-RU"/>
        </w:rPr>
        <w:t xml:space="preserve">Закружилась листва золотая </w:t>
      </w:r>
    </w:p>
    <w:p w:rsidR="007E2BCD" w:rsidRPr="00BD431B" w:rsidRDefault="007E2BCD" w:rsidP="00BD43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431B">
        <w:rPr>
          <w:rFonts w:ascii="Times New Roman" w:hAnsi="Times New Roman"/>
          <w:sz w:val="28"/>
          <w:szCs w:val="28"/>
          <w:lang w:val="ru-RU"/>
        </w:rPr>
        <w:t xml:space="preserve">В розоватой воде на пруду, </w:t>
      </w:r>
    </w:p>
    <w:p w:rsidR="007E2BCD" w:rsidRPr="00BD431B" w:rsidRDefault="007E2BCD" w:rsidP="00BD43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431B">
        <w:rPr>
          <w:rFonts w:ascii="Times New Roman" w:hAnsi="Times New Roman"/>
          <w:sz w:val="28"/>
          <w:szCs w:val="28"/>
          <w:lang w:val="ru-RU"/>
        </w:rPr>
        <w:t xml:space="preserve">Словно бабочек легкая стая </w:t>
      </w:r>
    </w:p>
    <w:p w:rsidR="007E2BCD" w:rsidRPr="00BD431B" w:rsidRDefault="007E2BCD" w:rsidP="00BD43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431B">
        <w:rPr>
          <w:rFonts w:ascii="Times New Roman" w:hAnsi="Times New Roman"/>
          <w:sz w:val="28"/>
          <w:szCs w:val="28"/>
          <w:lang w:val="ru-RU"/>
        </w:rPr>
        <w:t xml:space="preserve">С замираньем летит на звезду. 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Cs/>
          <w:sz w:val="28"/>
          <w:szCs w:val="28"/>
          <w:lang w:val="ru-RU"/>
        </w:rPr>
        <w:t xml:space="preserve">Я сегодня </w:t>
      </w:r>
      <w:r w:rsidRPr="00BC07F8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влюблен </w:t>
      </w:r>
      <w:r w:rsidRPr="00BC07F8">
        <w:rPr>
          <w:rFonts w:ascii="Times New Roman" w:hAnsi="Times New Roman"/>
          <w:bCs/>
          <w:sz w:val="28"/>
          <w:szCs w:val="28"/>
          <w:lang w:val="ru-RU"/>
        </w:rPr>
        <w:t>в этот вечер, (</w:t>
      </w:r>
      <w:r w:rsidRPr="00BC07F8">
        <w:rPr>
          <w:rFonts w:ascii="Times New Roman" w:hAnsi="Times New Roman"/>
          <w:bCs/>
          <w:sz w:val="28"/>
          <w:szCs w:val="28"/>
          <w:u w:val="single"/>
          <w:lang w:val="ru-RU"/>
        </w:rPr>
        <w:t>стр. пр.)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Cs/>
          <w:sz w:val="28"/>
          <w:szCs w:val="28"/>
          <w:lang w:val="ru-RU"/>
        </w:rPr>
        <w:t xml:space="preserve">Близок сердцу </w:t>
      </w:r>
      <w:r w:rsidRPr="00BC07F8">
        <w:rPr>
          <w:rFonts w:ascii="Times New Roman" w:hAnsi="Times New Roman"/>
          <w:bCs/>
          <w:sz w:val="28"/>
          <w:szCs w:val="28"/>
          <w:u w:val="single"/>
          <w:lang w:val="ru-RU"/>
        </w:rPr>
        <w:t>желтеющий</w:t>
      </w:r>
      <w:r w:rsidRPr="00BC07F8">
        <w:rPr>
          <w:rFonts w:ascii="Times New Roman" w:hAnsi="Times New Roman"/>
          <w:bCs/>
          <w:sz w:val="28"/>
          <w:szCs w:val="28"/>
          <w:lang w:val="ru-RU"/>
        </w:rPr>
        <w:t xml:space="preserve"> дол. (</w:t>
      </w:r>
      <w:r w:rsidRPr="00BC07F8">
        <w:rPr>
          <w:rFonts w:ascii="Times New Roman" w:hAnsi="Times New Roman"/>
          <w:bCs/>
          <w:sz w:val="28"/>
          <w:szCs w:val="28"/>
          <w:u w:val="single"/>
          <w:lang w:val="ru-RU"/>
        </w:rPr>
        <w:t>д. наст.)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Cs/>
          <w:sz w:val="28"/>
          <w:szCs w:val="28"/>
          <w:lang w:val="ru-RU"/>
        </w:rPr>
        <w:t xml:space="preserve">Отрок-ветер по самые плечи 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Cs/>
          <w:sz w:val="28"/>
          <w:szCs w:val="28"/>
          <w:lang w:val="ru-RU"/>
        </w:rPr>
        <w:t xml:space="preserve">Заголил на березке подол. 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Cs/>
          <w:sz w:val="28"/>
          <w:szCs w:val="28"/>
          <w:lang w:val="ru-RU"/>
        </w:rPr>
        <w:t>И в душе</w:t>
      </w:r>
      <w:r w:rsidR="00AF6C31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BC07F8">
        <w:rPr>
          <w:rFonts w:ascii="Times New Roman" w:hAnsi="Times New Roman"/>
          <w:bCs/>
          <w:sz w:val="28"/>
          <w:szCs w:val="28"/>
          <w:lang w:val="ru-RU"/>
        </w:rPr>
        <w:t xml:space="preserve"> и в долине прохлада, 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Cs/>
          <w:sz w:val="28"/>
          <w:szCs w:val="28"/>
          <w:lang w:val="ru-RU"/>
        </w:rPr>
        <w:t xml:space="preserve">Синий сумрак как стадо овец, 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Cs/>
          <w:sz w:val="28"/>
          <w:szCs w:val="28"/>
          <w:lang w:val="ru-RU"/>
        </w:rPr>
        <w:t xml:space="preserve">За калиткою </w:t>
      </w:r>
      <w:r w:rsidRPr="00BC07F8">
        <w:rPr>
          <w:rFonts w:ascii="Times New Roman" w:hAnsi="Times New Roman"/>
          <w:bCs/>
          <w:sz w:val="28"/>
          <w:szCs w:val="28"/>
          <w:u w:val="single"/>
          <w:lang w:val="ru-RU"/>
        </w:rPr>
        <w:t>смолкшего</w:t>
      </w:r>
      <w:r w:rsidRPr="00BC07F8">
        <w:rPr>
          <w:rFonts w:ascii="Times New Roman" w:hAnsi="Times New Roman"/>
          <w:bCs/>
          <w:sz w:val="28"/>
          <w:szCs w:val="28"/>
          <w:lang w:val="ru-RU"/>
        </w:rPr>
        <w:t xml:space="preserve"> сада (</w:t>
      </w:r>
      <w:r w:rsidRPr="00BC07F8">
        <w:rPr>
          <w:rFonts w:ascii="Times New Roman" w:hAnsi="Times New Roman"/>
          <w:bCs/>
          <w:sz w:val="28"/>
          <w:szCs w:val="28"/>
          <w:u w:val="single"/>
          <w:lang w:val="ru-RU"/>
        </w:rPr>
        <w:t>д. пр.)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  <w:sectPr w:rsidR="007E2BCD" w:rsidRPr="00BC07F8" w:rsidSect="007E2BCD">
          <w:pgSz w:w="12240" w:h="15840"/>
          <w:pgMar w:top="1079" w:right="900" w:bottom="899" w:left="1620" w:header="708" w:footer="708" w:gutter="0"/>
          <w:cols w:space="720"/>
          <w:docGrid w:linePitch="360"/>
        </w:sectPr>
      </w:pPr>
      <w:r w:rsidRPr="00BC07F8">
        <w:rPr>
          <w:rFonts w:ascii="Times New Roman" w:hAnsi="Times New Roman"/>
          <w:bCs/>
          <w:sz w:val="28"/>
          <w:szCs w:val="28"/>
          <w:lang w:val="ru-RU"/>
        </w:rPr>
        <w:t>Прозвенит и замрет бубенец.</w:t>
      </w:r>
    </w:p>
    <w:p w:rsidR="00FF002E" w:rsidRDefault="00FF002E" w:rsidP="00FF002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333333"/>
          <w:sz w:val="28"/>
          <w:szCs w:val="28"/>
        </w:rPr>
      </w:pPr>
    </w:p>
    <w:p w:rsidR="007E2BCD" w:rsidRPr="00BC07F8" w:rsidRDefault="007E2BCD" w:rsidP="00FF002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333333"/>
          <w:sz w:val="28"/>
          <w:szCs w:val="28"/>
        </w:rPr>
        <w:sectPr w:rsidR="007E2BCD" w:rsidRPr="00BC07F8" w:rsidSect="00FF4FC5">
          <w:type w:val="continuous"/>
          <w:pgSz w:w="12240" w:h="15840"/>
          <w:pgMar w:top="180" w:right="1080" w:bottom="180" w:left="1260" w:header="708" w:footer="708" w:gutter="0"/>
          <w:cols w:space="720"/>
          <w:docGrid w:linePitch="360"/>
        </w:sectPr>
      </w:pPr>
      <w:r w:rsidRPr="00BC07F8">
        <w:rPr>
          <w:b/>
          <w:color w:val="333333"/>
          <w:sz w:val="28"/>
          <w:szCs w:val="28"/>
        </w:rPr>
        <w:t>Сл</w:t>
      </w:r>
      <w:r w:rsidR="00AF6C31">
        <w:rPr>
          <w:b/>
          <w:color w:val="333333"/>
          <w:sz w:val="28"/>
          <w:szCs w:val="28"/>
        </w:rPr>
        <w:t>оварный диктант «Отсеки лишнее»</w:t>
      </w:r>
      <w:r w:rsidR="00FF002E">
        <w:rPr>
          <w:b/>
          <w:color w:val="333333"/>
          <w:sz w:val="28"/>
          <w:szCs w:val="28"/>
        </w:rPr>
        <w:t>.</w:t>
      </w:r>
    </w:p>
    <w:p w:rsidR="007E2BCD" w:rsidRPr="00BC07F8" w:rsidRDefault="007E2BCD" w:rsidP="00BD43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7E2BCD" w:rsidRPr="00BC07F8" w:rsidSect="00FF4FC5">
          <w:type w:val="continuous"/>
          <w:pgSz w:w="12240" w:h="15840"/>
          <w:pgMar w:top="180" w:right="1080" w:bottom="180" w:left="1260" w:header="708" w:footer="708" w:gutter="0"/>
          <w:cols w:space="708"/>
          <w:docGrid w:linePitch="360"/>
        </w:sectPr>
      </w:pPr>
    </w:p>
    <w:p w:rsidR="007E2BCD" w:rsidRPr="00BC07F8" w:rsidRDefault="007E2BCD" w:rsidP="00BD43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07F8">
        <w:rPr>
          <w:color w:val="333333"/>
          <w:sz w:val="28"/>
          <w:szCs w:val="28"/>
        </w:rPr>
        <w:t xml:space="preserve">готовящий запасы – </w:t>
      </w:r>
      <w:r w:rsidRPr="00BC07F8">
        <w:rPr>
          <w:color w:val="1F497D"/>
          <w:sz w:val="28"/>
          <w:szCs w:val="28"/>
        </w:rPr>
        <w:t>д. наст.вр. +</w:t>
      </w:r>
      <w:r w:rsidRPr="00BC07F8">
        <w:rPr>
          <w:color w:val="00B050"/>
          <w:sz w:val="28"/>
          <w:szCs w:val="28"/>
        </w:rPr>
        <w:t xml:space="preserve"> зс</w:t>
      </w:r>
    </w:p>
    <w:p w:rsidR="007E2BCD" w:rsidRPr="00BC07F8" w:rsidRDefault="007E2BCD" w:rsidP="00BD43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  <w:sectPr w:rsidR="007E2BCD" w:rsidRPr="00BC07F8" w:rsidSect="00FF4FC5">
          <w:type w:val="continuous"/>
          <w:pgSz w:w="12240" w:h="15840"/>
          <w:pgMar w:top="180" w:right="1080" w:bottom="180" w:left="1260" w:header="708" w:footer="708" w:gutter="0"/>
          <w:cols w:space="708"/>
          <w:docGrid w:linePitch="360"/>
        </w:sectPr>
      </w:pPr>
      <w:r w:rsidRPr="00BC07F8">
        <w:rPr>
          <w:color w:val="333333"/>
          <w:sz w:val="28"/>
          <w:szCs w:val="28"/>
        </w:rPr>
        <w:t>ползучее растение</w:t>
      </w:r>
      <w:r w:rsidRPr="00BC07F8">
        <w:rPr>
          <w:color w:val="000080"/>
          <w:sz w:val="28"/>
          <w:szCs w:val="28"/>
        </w:rPr>
        <w:t xml:space="preserve"> - </w:t>
      </w:r>
      <w:r w:rsidRPr="00BC07F8">
        <w:rPr>
          <w:color w:val="C00000"/>
          <w:sz w:val="28"/>
          <w:szCs w:val="28"/>
        </w:rPr>
        <w:t>прил.</w:t>
      </w:r>
    </w:p>
    <w:p w:rsidR="007E2BCD" w:rsidRPr="00BC07F8" w:rsidRDefault="007E2BCD" w:rsidP="00BD431B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BC07F8">
        <w:rPr>
          <w:color w:val="333333"/>
          <w:sz w:val="28"/>
          <w:szCs w:val="28"/>
        </w:rPr>
        <w:t xml:space="preserve">стелющийся туман – </w:t>
      </w:r>
      <w:r w:rsidRPr="00BC07F8">
        <w:rPr>
          <w:color w:val="1F497D"/>
          <w:sz w:val="28"/>
          <w:szCs w:val="28"/>
        </w:rPr>
        <w:t xml:space="preserve">д. наст. вр., </w:t>
      </w:r>
      <w:r w:rsidRPr="00BC07F8">
        <w:rPr>
          <w:color w:val="00B050"/>
          <w:sz w:val="28"/>
          <w:szCs w:val="28"/>
        </w:rPr>
        <w:t>возвр.</w:t>
      </w:r>
    </w:p>
    <w:p w:rsidR="007E2BCD" w:rsidRPr="00BC07F8" w:rsidRDefault="007E2BCD" w:rsidP="00BD43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07F8">
        <w:rPr>
          <w:color w:val="333333"/>
          <w:sz w:val="28"/>
          <w:szCs w:val="28"/>
        </w:rPr>
        <w:t>раскрашенные деревья</w:t>
      </w:r>
      <w:r w:rsidRPr="00BC07F8">
        <w:rPr>
          <w:color w:val="003300"/>
          <w:sz w:val="28"/>
          <w:szCs w:val="28"/>
        </w:rPr>
        <w:t xml:space="preserve"> - стр. пр.вр.</w:t>
      </w:r>
    </w:p>
    <w:p w:rsidR="007E2BCD" w:rsidRPr="00BC07F8" w:rsidRDefault="00FF002E" w:rsidP="00BD431B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>
        <w:rPr>
          <w:color w:val="333333"/>
          <w:sz w:val="28"/>
          <w:szCs w:val="28"/>
        </w:rPr>
        <w:t xml:space="preserve">повеявший ветерок </w:t>
      </w:r>
      <w:r w:rsidR="007E2BCD" w:rsidRPr="00BC07F8">
        <w:rPr>
          <w:color w:val="333333"/>
          <w:sz w:val="28"/>
          <w:szCs w:val="28"/>
        </w:rPr>
        <w:t xml:space="preserve">- </w:t>
      </w:r>
      <w:r w:rsidR="007E2BCD" w:rsidRPr="00BC07F8">
        <w:rPr>
          <w:color w:val="002060"/>
          <w:sz w:val="28"/>
          <w:szCs w:val="28"/>
        </w:rPr>
        <w:t>д. пр.вр.</w:t>
      </w:r>
    </w:p>
    <w:p w:rsidR="00BD431B" w:rsidRDefault="00BD431B" w:rsidP="00BD43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BCD" w:rsidRPr="00BC07F8" w:rsidRDefault="007E2BCD" w:rsidP="00FF002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BC07F8">
        <w:rPr>
          <w:sz w:val="28"/>
          <w:szCs w:val="28"/>
        </w:rPr>
        <w:t>Как вы думаете, о чём будем говорить на уроке, что будем делать?</w:t>
      </w:r>
    </w:p>
    <w:p w:rsidR="007E2BCD" w:rsidRPr="00BC07F8" w:rsidRDefault="007E2BCD" w:rsidP="00BD43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E2BCD" w:rsidRPr="00BC07F8" w:rsidRDefault="007E2BCD" w:rsidP="00FF00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i/>
          <w:iCs/>
          <w:sz w:val="28"/>
          <w:szCs w:val="28"/>
          <w:lang w:val="ru-RU"/>
        </w:rPr>
        <w:t>II</w:t>
      </w:r>
      <w:r w:rsidRPr="00BC07F8">
        <w:rPr>
          <w:rFonts w:ascii="Times New Roman" w:hAnsi="Times New Roman"/>
          <w:b/>
          <w:i/>
          <w:iCs/>
          <w:sz w:val="28"/>
          <w:szCs w:val="28"/>
        </w:rPr>
        <w:t>. Обобщение ранее пройденного материала, поиск ответа на поставленные вопросы</w:t>
      </w:r>
      <w:r w:rsidRPr="00BC07F8">
        <w:rPr>
          <w:rFonts w:ascii="Times New Roman" w:hAnsi="Times New Roman"/>
          <w:b/>
          <w:i/>
          <w:iCs/>
          <w:sz w:val="28"/>
          <w:szCs w:val="28"/>
          <w:lang w:val="ru-RU"/>
        </w:rPr>
        <w:t>.</w:t>
      </w:r>
    </w:p>
    <w:p w:rsidR="007E2BCD" w:rsidRPr="00BC07F8" w:rsidRDefault="007E2BCD" w:rsidP="00FF002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333333"/>
          <w:sz w:val="28"/>
          <w:szCs w:val="28"/>
        </w:rPr>
      </w:pPr>
      <w:r w:rsidRPr="00BC07F8">
        <w:rPr>
          <w:b/>
          <w:color w:val="333333"/>
          <w:sz w:val="28"/>
          <w:szCs w:val="28"/>
        </w:rPr>
        <w:t>В каком случае суффиксы действительных причастий настоящего времени указаны правильно:</w:t>
      </w:r>
    </w:p>
    <w:p w:rsidR="007E2BCD" w:rsidRPr="00BC07F8" w:rsidRDefault="007E2BCD" w:rsidP="00BD431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  <w:sectPr w:rsidR="007E2BCD" w:rsidRPr="00BC07F8" w:rsidSect="00FF4FC5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</w:p>
    <w:p w:rsidR="007E2BCD" w:rsidRPr="00BC07F8" w:rsidRDefault="007E2BCD" w:rsidP="00BD431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C07F8">
        <w:rPr>
          <w:b/>
          <w:color w:val="333333"/>
          <w:sz w:val="28"/>
          <w:szCs w:val="28"/>
        </w:rPr>
        <w:t xml:space="preserve">а) </w:t>
      </w:r>
      <w:r w:rsidRPr="00BC07F8">
        <w:rPr>
          <w:b/>
          <w:color w:val="339966"/>
          <w:sz w:val="28"/>
          <w:szCs w:val="28"/>
        </w:rPr>
        <w:t>-вш-, -ш-;</w:t>
      </w:r>
      <w:r w:rsidRPr="00BC07F8">
        <w:rPr>
          <w:b/>
          <w:color w:val="333333"/>
          <w:sz w:val="28"/>
          <w:szCs w:val="28"/>
        </w:rPr>
        <w:t xml:space="preserve">  дейст. пр.вр</w:t>
      </w:r>
      <w:r w:rsidRPr="00BC07F8">
        <w:rPr>
          <w:b/>
          <w:color w:val="333333"/>
          <w:sz w:val="28"/>
          <w:szCs w:val="28"/>
        </w:rPr>
        <w:br/>
        <w:t>б) -ущ-, -уч-, -яч-, -ящ-;</w:t>
      </w:r>
      <w:r w:rsidRPr="00BC07F8">
        <w:rPr>
          <w:b/>
          <w:color w:val="333333"/>
          <w:sz w:val="28"/>
          <w:szCs w:val="28"/>
        </w:rPr>
        <w:br/>
      </w:r>
      <w:r w:rsidRPr="00BC07F8">
        <w:rPr>
          <w:b/>
          <w:color w:val="333333"/>
          <w:sz w:val="28"/>
          <w:szCs w:val="28"/>
        </w:rPr>
        <w:t>в</w:t>
      </w:r>
      <w:r w:rsidRPr="00BC07F8">
        <w:rPr>
          <w:b/>
          <w:color w:val="FF0000"/>
          <w:sz w:val="28"/>
          <w:szCs w:val="28"/>
        </w:rPr>
        <w:t>) -ущ-, -ющ-, -ащ-, -ящ-;</w:t>
      </w:r>
      <w:r w:rsidRPr="00BC07F8">
        <w:rPr>
          <w:b/>
          <w:color w:val="FF0000"/>
          <w:sz w:val="28"/>
          <w:szCs w:val="28"/>
        </w:rPr>
        <w:br/>
      </w:r>
      <w:r w:rsidRPr="00BC07F8">
        <w:rPr>
          <w:b/>
          <w:color w:val="333333"/>
          <w:sz w:val="28"/>
          <w:szCs w:val="28"/>
        </w:rPr>
        <w:t>г) -ем-, -ом-, -им-. стр. наст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  <w:sectPr w:rsidR="007E2BCD" w:rsidRPr="00BC07F8" w:rsidSect="00FF4FC5">
          <w:type w:val="continuous"/>
          <w:pgSz w:w="12240" w:h="15840"/>
          <w:pgMar w:top="360" w:right="1080" w:bottom="180" w:left="1260" w:header="708" w:footer="708" w:gutter="0"/>
          <w:cols w:num="2" w:space="708" w:equalWidth="0">
            <w:col w:w="5220" w:space="720"/>
            <w:col w:w="5220"/>
          </w:cols>
          <w:docGrid w:linePitch="360"/>
        </w:sectPr>
      </w:pPr>
    </w:p>
    <w:p w:rsidR="007E2BCD" w:rsidRPr="00BC07F8" w:rsidRDefault="007E2BCD" w:rsidP="00FF002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Действительные причастия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обозначают признак лица или предмета, который сам производит действие:</w:t>
      </w:r>
      <w:r w:rsidRPr="00BC07F8">
        <w:rPr>
          <w:rFonts w:ascii="Times New Roman" w:hAnsi="Times New Roman"/>
          <w:sz w:val="28"/>
          <w:szCs w:val="28"/>
        </w:rPr>
        <w:t> </w:t>
      </w:r>
    </w:p>
    <w:p w:rsidR="007E2BCD" w:rsidRPr="00BC07F8" w:rsidRDefault="007E2BCD" w:rsidP="00FF002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пожелтевшая трава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sz w:val="28"/>
          <w:szCs w:val="28"/>
          <w:lang w:val="ru-RU"/>
        </w:rPr>
        <w:t>(трава, которая пожелтела)</w:t>
      </w:r>
      <w:r w:rsidRPr="00BC07F8">
        <w:rPr>
          <w:rFonts w:ascii="Times New Roman" w:hAnsi="Times New Roman"/>
          <w:sz w:val="28"/>
          <w:szCs w:val="28"/>
        </w:rPr>
        <w:t> </w:t>
      </w:r>
    </w:p>
    <w:p w:rsidR="007E2BCD" w:rsidRPr="00BC07F8" w:rsidRDefault="007E2BCD" w:rsidP="00FF002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бегущий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ручеёк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sz w:val="28"/>
          <w:szCs w:val="28"/>
          <w:lang w:val="ru-RU"/>
        </w:rPr>
        <w:t>(ручеёк, который бежит),</w:t>
      </w:r>
      <w:r w:rsidRPr="00BC07F8">
        <w:rPr>
          <w:rFonts w:ascii="Times New Roman" w:hAnsi="Times New Roman"/>
          <w:sz w:val="28"/>
          <w:szCs w:val="28"/>
        </w:rPr>
        <w:t> </w:t>
      </w:r>
    </w:p>
    <w:p w:rsidR="007E2BCD" w:rsidRPr="00BC07F8" w:rsidRDefault="007E2BCD" w:rsidP="00FF002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падающая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капля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sz w:val="28"/>
          <w:szCs w:val="28"/>
          <w:lang w:val="ru-RU"/>
        </w:rPr>
        <w:t>(капля, которая падает).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00150" cy="581025"/>
            <wp:effectExtent l="0" t="0" r="0" b="9525"/>
            <wp:docPr id="3" name="Рисунок 3" descr="img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9" r="64952" b="6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0" cy="628650"/>
            <wp:effectExtent l="0" t="0" r="0" b="0"/>
            <wp:docPr id="2" name="Рисунок 2" descr="img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0" t="18120" r="1157" b="6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57325" cy="523875"/>
            <wp:effectExtent l="0" t="0" r="9525" b="9525"/>
            <wp:docPr id="1" name="Рисунок 1" descr="img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5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88" r="1132" b="5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CD" w:rsidRPr="00A04E7F" w:rsidRDefault="007E2BCD" w:rsidP="00FF002E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От глагола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идти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sz w:val="28"/>
          <w:szCs w:val="28"/>
          <w:lang w:val="ru-RU"/>
        </w:rPr>
        <w:t>образуется действительное причастие прошедшего времени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sz w:val="28"/>
          <w:szCs w:val="28"/>
          <w:lang w:val="ru-RU"/>
        </w:rPr>
        <w:t>—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шедший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от глагола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расти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sz w:val="28"/>
          <w:szCs w:val="28"/>
          <w:lang w:val="ru-RU"/>
        </w:rPr>
        <w:t>—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росший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BD431B" w:rsidRDefault="00BD431B" w:rsidP="00BD431B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002E" w:rsidRDefault="00FF002E" w:rsidP="00FF002E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E2BCD" w:rsidRPr="00BC07F8" w:rsidRDefault="007E2BCD" w:rsidP="00FF002E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Укажите действительные причастия прошедшего времени, от какого глагола они образованы</w:t>
      </w:r>
      <w:r w:rsidR="00FF002E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а) собир…щий, сверка…щий, дыш…щий;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br/>
        <w:t>б) пропит…нный, рассе…ны, сбереж…нный;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br/>
        <w:t>в) услыш…вший, увид…вший, засе…вший.</w:t>
      </w:r>
    </w:p>
    <w:p w:rsidR="007E2BCD" w:rsidRPr="00BC07F8" w:rsidRDefault="007E2BCD" w:rsidP="00BD43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Услышал – услышать – услышавший шорох.</w:t>
      </w:r>
    </w:p>
    <w:p w:rsidR="007E2BCD" w:rsidRPr="00BC07F8" w:rsidRDefault="007E2BCD" w:rsidP="00BD43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 xml:space="preserve">Увидел – увидеть – увидевший террасу. </w:t>
      </w:r>
    </w:p>
    <w:p w:rsidR="007E2BCD" w:rsidRPr="00BC07F8" w:rsidRDefault="007E2BCD" w:rsidP="00BD43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Засеял –засеять – засеявший поле.</w:t>
      </w:r>
    </w:p>
    <w:p w:rsidR="007E2BCD" w:rsidRPr="00BC07F8" w:rsidRDefault="007E2BCD" w:rsidP="00FF002E">
      <w:pPr>
        <w:spacing w:line="240" w:lineRule="auto"/>
        <w:ind w:firstLine="3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Написание гласной в глаголах прошедшего времени перед -л- и в действительных причастиях прошедшего времени не определяется спряжением, а зависит от того, какая гласная стоит в инфинитиве перед –ть.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  <w:sectPr w:rsidR="007E2BCD" w:rsidRPr="00BC07F8" w:rsidSect="00FF4FC5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</w:p>
    <w:p w:rsidR="007E2BCD" w:rsidRPr="00BC07F8" w:rsidRDefault="007E2BCD" w:rsidP="00FF002E">
      <w:pPr>
        <w:spacing w:after="0" w:line="240" w:lineRule="auto"/>
        <w:ind w:firstLine="360"/>
        <w:rPr>
          <w:rFonts w:ascii="Times New Roman" w:hAnsi="Times New Roman"/>
          <w:b/>
          <w:bCs/>
          <w:color w:val="3C3C3C"/>
          <w:kern w:val="32"/>
          <w:sz w:val="28"/>
          <w:szCs w:val="28"/>
          <w:u w:val="single"/>
          <w:lang w:val="ru-RU"/>
        </w:rPr>
      </w:pPr>
      <w:r w:rsidRPr="00BC07F8">
        <w:rPr>
          <w:rFonts w:ascii="Times New Roman" w:hAnsi="Times New Roman"/>
          <w:b/>
          <w:bCs/>
          <w:color w:val="3C3C3C"/>
          <w:kern w:val="32"/>
          <w:sz w:val="28"/>
          <w:szCs w:val="28"/>
          <w:u w:val="single"/>
          <w:lang w:val="ru-RU"/>
        </w:rPr>
        <w:t>Заменить глагол</w:t>
      </w:r>
      <w:r>
        <w:rPr>
          <w:rFonts w:ascii="Times New Roman" w:hAnsi="Times New Roman"/>
          <w:b/>
          <w:bCs/>
          <w:color w:val="3C3C3C"/>
          <w:kern w:val="32"/>
          <w:sz w:val="28"/>
          <w:szCs w:val="28"/>
          <w:u w:val="single"/>
          <w:lang w:val="ru-RU"/>
        </w:rPr>
        <w:t xml:space="preserve"> </w:t>
      </w:r>
      <w:r w:rsidRPr="00BC07F8">
        <w:rPr>
          <w:rFonts w:ascii="Times New Roman" w:hAnsi="Times New Roman"/>
          <w:b/>
          <w:bCs/>
          <w:color w:val="3C3C3C"/>
          <w:kern w:val="32"/>
          <w:sz w:val="28"/>
          <w:szCs w:val="28"/>
          <w:u w:val="single"/>
          <w:lang w:val="ru-RU"/>
        </w:rPr>
        <w:t xml:space="preserve"> причастием</w:t>
      </w:r>
      <w:r w:rsidR="00FF002E">
        <w:rPr>
          <w:rFonts w:ascii="Times New Roman" w:hAnsi="Times New Roman"/>
          <w:b/>
          <w:bCs/>
          <w:color w:val="3C3C3C"/>
          <w:kern w:val="32"/>
          <w:sz w:val="28"/>
          <w:szCs w:val="28"/>
          <w:u w:val="single"/>
          <w:lang w:val="ru-RU"/>
        </w:rPr>
        <w:t>.</w:t>
      </w:r>
    </w:p>
    <w:p w:rsidR="007E2BCD" w:rsidRDefault="007E2BCD" w:rsidP="00FF00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  <w:sectPr w:rsidR="007E2BCD" w:rsidSect="00FF4FC5">
          <w:type w:val="continuous"/>
          <w:pgSz w:w="12240" w:h="15840"/>
          <w:pgMar w:top="360" w:right="1080" w:bottom="180" w:left="1260" w:header="708" w:footer="708" w:gutter="0"/>
          <w:cols w:num="2" w:space="708" w:equalWidth="0">
            <w:col w:w="5220" w:space="720"/>
            <w:col w:w="5220"/>
          </w:cols>
          <w:docGrid w:linePitch="360"/>
        </w:sectPr>
      </w:pPr>
    </w:p>
    <w:p w:rsidR="007E2BCD" w:rsidRDefault="007E2BCD" w:rsidP="00FF00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1) Выглянуло из-за горизонта солнце.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br/>
        <w:t>2) 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блака проплывают над деревьями.</w:t>
      </w:r>
    </w:p>
    <w:p w:rsidR="004C3736" w:rsidRPr="004C3736" w:rsidRDefault="00FF002E" w:rsidP="00FF002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3) Деревья</w:t>
      </w:r>
      <w:r w:rsidR="007E2BCD" w:rsidRPr="00BC07F8">
        <w:rPr>
          <w:rFonts w:ascii="Times New Roman" w:hAnsi="Times New Roman"/>
          <w:b/>
          <w:bCs/>
          <w:sz w:val="28"/>
          <w:szCs w:val="28"/>
          <w:lang w:val="ru-RU"/>
        </w:rPr>
        <w:t xml:space="preserve"> еще не сбросили листву.</w:t>
      </w:r>
      <w:r w:rsidR="007E2BCD" w:rsidRPr="00BC07F8">
        <w:rPr>
          <w:rFonts w:ascii="Times New Roman" w:hAnsi="Times New Roman"/>
          <w:b/>
          <w:bCs/>
          <w:sz w:val="28"/>
          <w:szCs w:val="28"/>
          <w:lang w:val="ru-RU"/>
        </w:rPr>
        <w:br/>
        <w:t>4) Туман расстилался над рекой.</w:t>
      </w:r>
    </w:p>
    <w:p w:rsidR="007E2BCD" w:rsidRPr="004C3736" w:rsidRDefault="007E2BCD" w:rsidP="004C373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  <w:sectPr w:rsidR="007E2BCD" w:rsidRPr="004C3736" w:rsidSect="00A04E7F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  <w:r w:rsidRPr="00BC07F8">
        <w:rPr>
          <w:rFonts w:ascii="Times New Roman" w:hAnsi="Times New Roman"/>
          <w:bCs/>
          <w:sz w:val="28"/>
          <w:szCs w:val="28"/>
          <w:lang w:val="ru-RU"/>
        </w:rPr>
        <w:t>1) Выглянувшее из-за горизонта солнце.</w:t>
      </w:r>
      <w:r w:rsidRPr="00BC07F8">
        <w:rPr>
          <w:rFonts w:ascii="Times New Roman" w:hAnsi="Times New Roman"/>
          <w:bCs/>
          <w:sz w:val="28"/>
          <w:szCs w:val="28"/>
          <w:lang w:val="ru-RU"/>
        </w:rPr>
        <w:br/>
        <w:t>2) Облака, проплывающие над деревьями.</w:t>
      </w:r>
      <w:r w:rsidRPr="00BC07F8">
        <w:rPr>
          <w:rFonts w:ascii="Times New Roman" w:hAnsi="Times New Roman"/>
          <w:bCs/>
          <w:sz w:val="28"/>
          <w:szCs w:val="28"/>
          <w:lang w:val="ru-RU"/>
        </w:rPr>
        <w:br/>
        <w:t>3) Деревья, еще не сбросившие листву.</w:t>
      </w:r>
      <w:r w:rsidRPr="00BC07F8">
        <w:rPr>
          <w:rFonts w:ascii="Times New Roman" w:hAnsi="Times New Roman"/>
          <w:bCs/>
          <w:sz w:val="28"/>
          <w:szCs w:val="28"/>
          <w:lang w:val="ru-RU"/>
        </w:rPr>
        <w:br/>
        <w:t>4) Туман, расстилавшийся над рекой.</w:t>
      </w:r>
    </w:p>
    <w:p w:rsidR="004C3736" w:rsidRDefault="004C3736" w:rsidP="004C3736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E2BCD" w:rsidRPr="00BC07F8" w:rsidRDefault="007E2BCD" w:rsidP="004C3736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i/>
          <w:sz w:val="28"/>
          <w:szCs w:val="28"/>
          <w:lang w:val="ru-RU"/>
        </w:rPr>
        <w:t xml:space="preserve">Синтаксическая пятиминутка. </w:t>
      </w:r>
    </w:p>
    <w:p w:rsidR="00BD431B" w:rsidRPr="00BD431B" w:rsidRDefault="007E2BCD" w:rsidP="00BD431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04E7F">
        <w:rPr>
          <w:rFonts w:ascii="Times New Roman" w:hAnsi="Times New Roman"/>
          <w:sz w:val="28"/>
          <w:szCs w:val="28"/>
        </w:rPr>
        <w:t>Туман, расстилавшийся над рекой, ещё не рассеялся.</w:t>
      </w:r>
    </w:p>
    <w:p w:rsidR="007E2BCD" w:rsidRPr="00BC07F8" w:rsidRDefault="007E2BCD" w:rsidP="004C3736">
      <w:pPr>
        <w:pStyle w:val="1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Эмоциональная разрядка.</w:t>
      </w:r>
    </w:p>
    <w:p w:rsidR="007E2BCD" w:rsidRPr="00BC07F8" w:rsidRDefault="007E2BCD" w:rsidP="00BD431B">
      <w:pPr>
        <w:pStyle w:val="1"/>
        <w:rPr>
          <w:rFonts w:ascii="Times New Roman" w:hAnsi="Times New Roman"/>
          <w:sz w:val="28"/>
          <w:szCs w:val="28"/>
        </w:rPr>
        <w:sectPr w:rsidR="007E2BCD" w:rsidRPr="00BC07F8" w:rsidSect="00FF4FC5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  <w:r w:rsidRPr="00BC07F8">
        <w:rPr>
          <w:rFonts w:ascii="Times New Roman" w:hAnsi="Times New Roman"/>
          <w:sz w:val="28"/>
          <w:szCs w:val="28"/>
        </w:rPr>
        <w:t>Изобразит</w:t>
      </w:r>
      <w:r>
        <w:rPr>
          <w:rFonts w:ascii="Times New Roman" w:hAnsi="Times New Roman"/>
          <w:sz w:val="28"/>
          <w:szCs w:val="28"/>
        </w:rPr>
        <w:t>е героя</w:t>
      </w:r>
      <w:r w:rsidRPr="00BC07F8">
        <w:rPr>
          <w:rFonts w:ascii="Times New Roman" w:hAnsi="Times New Roman"/>
          <w:sz w:val="28"/>
          <w:szCs w:val="28"/>
        </w:rPr>
        <w:t xml:space="preserve">:   </w:t>
      </w:r>
    </w:p>
    <w:p w:rsidR="007E2BCD" w:rsidRPr="00BC07F8" w:rsidRDefault="007E2BCD" w:rsidP="00BD431B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BC07F8">
        <w:rPr>
          <w:rFonts w:ascii="Times New Roman" w:hAnsi="Times New Roman"/>
          <w:sz w:val="28"/>
          <w:szCs w:val="28"/>
        </w:rPr>
        <w:t>Огорчённая бабушка</w:t>
      </w:r>
      <w:r w:rsidR="002116FE">
        <w:rPr>
          <w:rFonts w:ascii="Times New Roman" w:hAnsi="Times New Roman"/>
          <w:sz w:val="28"/>
          <w:szCs w:val="28"/>
        </w:rPr>
        <w:t>.</w:t>
      </w:r>
      <w:r w:rsidRPr="00BC07F8">
        <w:rPr>
          <w:rFonts w:ascii="Times New Roman" w:hAnsi="Times New Roman"/>
          <w:sz w:val="28"/>
          <w:szCs w:val="28"/>
        </w:rPr>
        <w:t xml:space="preserve"> </w:t>
      </w:r>
    </w:p>
    <w:p w:rsidR="007E2BCD" w:rsidRPr="00BC07F8" w:rsidRDefault="007E2BCD" w:rsidP="00BD431B">
      <w:pPr>
        <w:pStyle w:val="1"/>
        <w:rPr>
          <w:rFonts w:ascii="Times New Roman" w:hAnsi="Times New Roman"/>
          <w:sz w:val="28"/>
          <w:szCs w:val="28"/>
        </w:rPr>
      </w:pPr>
      <w:r w:rsidRPr="00BC07F8">
        <w:rPr>
          <w:rFonts w:ascii="Times New Roman" w:hAnsi="Times New Roman"/>
          <w:sz w:val="28"/>
          <w:szCs w:val="28"/>
        </w:rPr>
        <w:t>Нахмурившийся отец</w:t>
      </w:r>
      <w:r w:rsidR="002116FE">
        <w:rPr>
          <w:rFonts w:ascii="Times New Roman" w:hAnsi="Times New Roman"/>
          <w:sz w:val="28"/>
          <w:szCs w:val="28"/>
        </w:rPr>
        <w:t>.</w:t>
      </w:r>
      <w:r w:rsidRPr="00BC07F8">
        <w:rPr>
          <w:rFonts w:ascii="Times New Roman" w:hAnsi="Times New Roman"/>
          <w:sz w:val="28"/>
          <w:szCs w:val="28"/>
        </w:rPr>
        <w:t xml:space="preserve"> </w:t>
      </w:r>
    </w:p>
    <w:p w:rsidR="007E2BCD" w:rsidRPr="00BC07F8" w:rsidRDefault="007E2BCD" w:rsidP="00BD431B">
      <w:pPr>
        <w:pStyle w:val="1"/>
        <w:rPr>
          <w:rFonts w:ascii="Times New Roman" w:hAnsi="Times New Roman"/>
          <w:sz w:val="28"/>
          <w:szCs w:val="28"/>
        </w:rPr>
      </w:pPr>
      <w:r w:rsidRPr="00BC07F8">
        <w:rPr>
          <w:rFonts w:ascii="Times New Roman" w:hAnsi="Times New Roman"/>
          <w:sz w:val="28"/>
          <w:szCs w:val="28"/>
        </w:rPr>
        <w:t>Ласково посмотревшая мама</w:t>
      </w:r>
      <w:r w:rsidR="002116FE">
        <w:rPr>
          <w:rFonts w:ascii="Times New Roman" w:hAnsi="Times New Roman"/>
          <w:sz w:val="28"/>
          <w:szCs w:val="28"/>
        </w:rPr>
        <w:t>.</w:t>
      </w:r>
    </w:p>
    <w:p w:rsidR="007E2BCD" w:rsidRPr="00BC07F8" w:rsidRDefault="007E2BCD" w:rsidP="00BD431B">
      <w:pPr>
        <w:pStyle w:val="1"/>
        <w:rPr>
          <w:rFonts w:ascii="Times New Roman" w:hAnsi="Times New Roman"/>
          <w:sz w:val="28"/>
          <w:szCs w:val="28"/>
        </w:rPr>
      </w:pPr>
      <w:r w:rsidRPr="00BC07F8">
        <w:rPr>
          <w:rFonts w:ascii="Times New Roman" w:hAnsi="Times New Roman"/>
          <w:sz w:val="28"/>
          <w:szCs w:val="28"/>
        </w:rPr>
        <w:t>Загадочно улыбающийся дедушка</w:t>
      </w:r>
      <w:r w:rsidR="002116FE">
        <w:rPr>
          <w:rFonts w:ascii="Times New Roman" w:hAnsi="Times New Roman"/>
          <w:sz w:val="28"/>
          <w:szCs w:val="28"/>
        </w:rPr>
        <w:t>.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  <w:sectPr w:rsidR="007E2BCD" w:rsidRPr="00BC07F8" w:rsidSect="00A04E7F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</w:p>
    <w:p w:rsidR="007E2BCD" w:rsidRDefault="007E2BCD" w:rsidP="00BD431B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736" w:rsidRPr="00BC07F8" w:rsidRDefault="004C3736" w:rsidP="004C37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Приступая к изучению образования причастий, следует помнить, что:</w:t>
      </w:r>
    </w:p>
    <w:p w:rsidR="004C3736" w:rsidRPr="00BC07F8" w:rsidRDefault="004C3736" w:rsidP="004C3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1)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от глаголов </w:t>
      </w:r>
      <w:r w:rsidRPr="00BC07F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несовершенного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вида образуются причастия 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настоящего 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 xml:space="preserve">и 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прошедшего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времени, </w:t>
      </w:r>
    </w:p>
    <w:p w:rsidR="004C3736" w:rsidRPr="00BC07F8" w:rsidRDefault="004C3736" w:rsidP="004C3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 xml:space="preserve">а от глаголов </w:t>
      </w:r>
      <w:r w:rsidRPr="00BC07F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совершенного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вида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— причастия только 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прошедшего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времени;</w:t>
      </w:r>
    </w:p>
    <w:p w:rsidR="004C3736" w:rsidRPr="00BC07F8" w:rsidRDefault="004C3736" w:rsidP="004C3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2)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 xml:space="preserve">действительные 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причастия образуются от 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переходных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 xml:space="preserve"> и 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непереходных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глаголов,</w:t>
      </w:r>
    </w:p>
    <w:p w:rsidR="004C3736" w:rsidRPr="00BC07F8" w:rsidRDefault="004C3736" w:rsidP="004C37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страдательные - 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только от 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переходных</w:t>
      </w:r>
      <w:r w:rsidRPr="00BC07F8">
        <w:rPr>
          <w:rFonts w:ascii="Times New Roman" w:hAnsi="Times New Roman"/>
          <w:sz w:val="28"/>
          <w:szCs w:val="28"/>
          <w:lang w:val="ru-RU"/>
        </w:rPr>
        <w:t>;</w:t>
      </w:r>
    </w:p>
    <w:p w:rsidR="004C3736" w:rsidRPr="00BC07F8" w:rsidRDefault="004C3736" w:rsidP="004C37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3)</w:t>
      </w:r>
      <w:r w:rsidRPr="00BC07F8">
        <w:rPr>
          <w:rFonts w:ascii="Times New Roman" w:hAnsi="Times New Roman"/>
          <w:sz w:val="28"/>
          <w:szCs w:val="28"/>
        </w:rPr>
        <w:t> 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правописание суффиксов действительных и страдательных причастий </w:t>
      </w:r>
      <w:r w:rsidRPr="00BC07F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настоящего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времени определяется тем, к какому 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спряжению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относится глагол.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4C3736" w:rsidRDefault="004C3736" w:rsidP="004C37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736" w:rsidRDefault="004C3736" w:rsidP="004C3736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736" w:rsidRDefault="004C3736" w:rsidP="004C3736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736" w:rsidRPr="00BC07F8" w:rsidRDefault="004C3736" w:rsidP="004C3736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Действительные причастия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настоящего времени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образуются от основы настоящего времени переходных и непереходных глаголов 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несовершенного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вида. Правописание суффиксов зависит от спряжения глагола.</w:t>
      </w:r>
    </w:p>
    <w:p w:rsidR="004C3736" w:rsidRPr="00BC07F8" w:rsidRDefault="004C3736" w:rsidP="004C3736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sz w:val="28"/>
          <w:szCs w:val="28"/>
        </w:rPr>
        <w:t>I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 xml:space="preserve"> спряжения -ущ-, -ющ-: 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нес-ут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— нес-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ущ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-ий, кол-ют-ся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— кол-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ющ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 xml:space="preserve">-ий-ся </w:t>
      </w:r>
    </w:p>
    <w:p w:rsidR="004C3736" w:rsidRPr="00FF002E" w:rsidRDefault="004C3736" w:rsidP="004C3736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sz w:val="28"/>
          <w:szCs w:val="28"/>
        </w:rPr>
        <w:t>II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 xml:space="preserve"> спряжения -ащ-, -ящ:-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 xml:space="preserve"> молч-ат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— молч-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ащ-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ий, стро-ят-ся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— стро-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ящ-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ий-ся</w:t>
      </w:r>
    </w:p>
    <w:p w:rsidR="00BD431B" w:rsidRDefault="00BD431B" w:rsidP="00BD43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3736" w:rsidRPr="00BC07F8" w:rsidRDefault="004C3736" w:rsidP="004C3736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Укажите действительные причастия прошедшего времени:</w:t>
      </w:r>
    </w:p>
    <w:p w:rsidR="004C3736" w:rsidRDefault="004C3736" w:rsidP="004C37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а) колебл…щий, сверка…щий, дыш…щий;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>б) пропитанный, сжатый, сбережённый;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>в) сморщившийся, покрывший, повлёкший;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>г) песчаный, ветреный, золочёный.</w:t>
      </w:r>
    </w:p>
    <w:p w:rsidR="004C3736" w:rsidRDefault="004C3736" w:rsidP="00FF002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E2BCD" w:rsidRPr="00BC07F8" w:rsidRDefault="007E2BCD" w:rsidP="00FF002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В каком случае надо писать суффикс -ющ-</w:t>
      </w:r>
      <w:r w:rsidR="004C3736">
        <w:rPr>
          <w:rFonts w:ascii="Times New Roman" w:hAnsi="Times New Roman"/>
          <w:sz w:val="28"/>
          <w:szCs w:val="28"/>
          <w:lang w:val="ru-RU"/>
        </w:rPr>
        <w:t>?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а) ненавид…щий ненастье, смотр…щий вверх, стро…щий жилище;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 xml:space="preserve">б) паш…щий поле, ре…щий на ветру, кол…щий </w:t>
      </w:r>
      <w:r w:rsidR="00FF0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7F8">
        <w:rPr>
          <w:rFonts w:ascii="Times New Roman" w:hAnsi="Times New Roman"/>
          <w:sz w:val="28"/>
          <w:szCs w:val="28"/>
          <w:lang w:val="ru-RU"/>
        </w:rPr>
        <w:t>лёд;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>в) сверка…щий на солнце, спе…щий квыжовник, дремл…щий в тишине.</w:t>
      </w:r>
    </w:p>
    <w:p w:rsidR="00BD431B" w:rsidRDefault="00BD431B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2BCD" w:rsidRPr="00FF002E" w:rsidRDefault="007E2BCD" w:rsidP="004C3736">
      <w:pPr>
        <w:spacing w:after="0" w:line="240" w:lineRule="auto"/>
        <w:ind w:firstLine="708"/>
        <w:rPr>
          <w:rFonts w:ascii="Times New Roman" w:hAnsi="Times New Roman"/>
          <w:b/>
          <w:iCs/>
          <w:sz w:val="28"/>
          <w:szCs w:val="28"/>
          <w:u w:val="single"/>
          <w:lang w:val="ru-RU"/>
        </w:rPr>
      </w:pPr>
      <w:r w:rsidRPr="00FF002E">
        <w:rPr>
          <w:rFonts w:ascii="Times New Roman" w:hAnsi="Times New Roman"/>
          <w:b/>
          <w:bCs/>
          <w:iCs/>
          <w:sz w:val="28"/>
          <w:szCs w:val="28"/>
          <w:u w:val="single"/>
          <w:lang w:val="ru-RU"/>
        </w:rPr>
        <w:t>Запомните</w:t>
      </w:r>
      <w:r w:rsidRPr="00FF002E">
        <w:rPr>
          <w:rFonts w:ascii="Times New Roman" w:hAnsi="Times New Roman"/>
          <w:b/>
          <w:iCs/>
          <w:sz w:val="28"/>
          <w:szCs w:val="28"/>
          <w:u w:val="single"/>
        </w:rPr>
        <w:t> </w:t>
      </w:r>
      <w:r w:rsidRPr="00FF002E">
        <w:rPr>
          <w:rFonts w:ascii="Times New Roman" w:hAnsi="Times New Roman"/>
          <w:b/>
          <w:iCs/>
          <w:sz w:val="28"/>
          <w:szCs w:val="28"/>
          <w:u w:val="single"/>
          <w:lang w:val="ru-RU"/>
        </w:rPr>
        <w:t>глаголы, от которых образуются следующие причастия:</w:t>
      </w:r>
      <w:r w:rsidRPr="00FF002E">
        <w:rPr>
          <w:rFonts w:ascii="Times New Roman" w:hAnsi="Times New Roman"/>
          <w:b/>
          <w:iCs/>
          <w:sz w:val="28"/>
          <w:szCs w:val="28"/>
          <w:u w:val="single"/>
        </w:rPr>
        <w:t> </w:t>
      </w:r>
    </w:p>
    <w:p w:rsidR="007E2BCD" w:rsidRDefault="007E2BCD" w:rsidP="004C373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C3736" w:rsidRPr="00FF002E" w:rsidRDefault="004C3736" w:rsidP="004C373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  <w:sectPr w:rsidR="004C3736" w:rsidRPr="00FF002E" w:rsidSect="00A04E7F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</w:p>
    <w:p w:rsidR="00FF002E" w:rsidRDefault="00FF002E" w:rsidP="004C3736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  <w:sectPr w:rsidR="00FF002E" w:rsidSect="00FF4FC5">
          <w:type w:val="continuous"/>
          <w:pgSz w:w="12240" w:h="15840"/>
          <w:pgMar w:top="360" w:right="1080" w:bottom="180" w:left="1260" w:header="708" w:footer="708" w:gutter="0"/>
          <w:cols w:num="2" w:space="708" w:equalWidth="0">
            <w:col w:w="5220" w:space="720"/>
            <w:col w:w="5220"/>
          </w:cols>
          <w:docGrid w:linePitch="360"/>
        </w:sect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алчущий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 xml:space="preserve">— алкать, </w:t>
      </w:r>
    </w:p>
    <w:p w:rsidR="007E2BCD" w:rsidRPr="00BC07F8" w:rsidRDefault="007E2BCD" w:rsidP="004C3736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пышущий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 xml:space="preserve">— пыхать, </w:t>
      </w:r>
    </w:p>
    <w:p w:rsidR="00FF002E" w:rsidRPr="00FF002E" w:rsidRDefault="007E2BCD" w:rsidP="004C3736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колышущийся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 xml:space="preserve">— колыхать, </w:t>
      </w:r>
    </w:p>
    <w:p w:rsidR="00FF002E" w:rsidRPr="00FF002E" w:rsidRDefault="00FF002E" w:rsidP="004C3736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  <w:sectPr w:rsidR="00FF002E" w:rsidRPr="00FF002E" w:rsidSect="00FF002E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брезжущий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— брезжить</w:t>
      </w:r>
      <w:r w:rsidRPr="00BC07F8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(разноспряг. глагол)</w:t>
      </w:r>
    </w:p>
    <w:p w:rsidR="00FF002E" w:rsidRDefault="00FF002E" w:rsidP="004C3736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  <w:sectPr w:rsidR="00FF002E" w:rsidSect="00FF4FC5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</w:p>
    <w:p w:rsidR="007E2BCD" w:rsidRPr="00BC07F8" w:rsidRDefault="007E2BCD" w:rsidP="004C373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9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Рассветать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hyperlink r:id="rId10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День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11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уже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начинал брезжить. безл. На дворе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12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чуть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брезжило.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13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Слабо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14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светиться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,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15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мерцать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16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Заря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брезжит на востоке. Брезжит в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17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поле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18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огонёк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(Жуковский).</w:t>
      </w:r>
    </w:p>
    <w:p w:rsidR="007E2BCD" w:rsidRPr="004C3736" w:rsidRDefault="007E2BCD" w:rsidP="00BD431B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sectPr w:rsidR="007E2BCD" w:rsidRPr="004C3736" w:rsidSect="00FF4FC5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 Едва намечаться,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19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зарождаться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 Брезжит в голове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20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мысль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 Брезжит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hyperlink r:id="rId21" w:tgtFrame="_parent" w:history="1">
        <w:r w:rsidRPr="00BC07F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ru-RU"/>
          </w:rPr>
          <w:t>надежда</w:t>
        </w:r>
      </w:hyperlink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</w:p>
    <w:p w:rsidR="007E2BCD" w:rsidRPr="00BC07F8" w:rsidRDefault="007E2BCD" w:rsidP="004C3736">
      <w:pPr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sectPr w:rsidR="007E2BCD" w:rsidRPr="00BC07F8" w:rsidSect="00FF4FC5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  <w:r w:rsidRPr="00BC07F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Укажите номера слов, в которых пропущена буквы</w:t>
      </w:r>
      <w:r w:rsidRPr="00BC07F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="004C373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а.  (2,7)</w:t>
      </w:r>
    </w:p>
    <w:p w:rsidR="007E2BCD" w:rsidRPr="00C53C03" w:rsidRDefault="007E2BCD" w:rsidP="00FF002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C53C03">
        <w:rPr>
          <w:rFonts w:ascii="Times New Roman" w:hAnsi="Times New Roman"/>
          <w:bCs/>
          <w:i/>
          <w:iCs/>
          <w:sz w:val="28"/>
          <w:szCs w:val="28"/>
          <w:lang w:val="ru-RU"/>
        </w:rPr>
        <w:t>1. колыш_щий</w:t>
      </w:r>
      <w:r w:rsidRPr="00C53C03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2.слыш_щий </w:t>
      </w:r>
      <w:r w:rsidRPr="00C53C03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3. бор_щийся</w:t>
      </w:r>
      <w:r w:rsidRPr="00C53C03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4. трепещ_щий           </w:t>
      </w:r>
      <w:r w:rsidRPr="00C53C03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5. стел_щийся </w:t>
      </w:r>
    </w:p>
    <w:p w:rsidR="007E2BCD" w:rsidRPr="00C53C03" w:rsidRDefault="007E2BCD" w:rsidP="00FF002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C53C03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6. скач_щий </w:t>
      </w:r>
    </w:p>
    <w:p w:rsidR="007E2BCD" w:rsidRPr="00BC07F8" w:rsidRDefault="007E2BCD" w:rsidP="00FF002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  <w:sectPr w:rsidR="007E2BCD" w:rsidRPr="00BC07F8" w:rsidSect="00FF4FC5">
          <w:type w:val="continuous"/>
          <w:pgSz w:w="12240" w:h="15840"/>
          <w:pgMar w:top="360" w:right="1080" w:bottom="180" w:left="1260" w:header="708" w:footer="708" w:gutter="0"/>
          <w:cols w:space="720"/>
          <w:docGrid w:linePitch="360"/>
        </w:sectPr>
      </w:pPr>
      <w:r w:rsidRPr="00C53C03">
        <w:rPr>
          <w:rFonts w:ascii="Times New Roman" w:hAnsi="Times New Roman"/>
          <w:bCs/>
          <w:i/>
          <w:iCs/>
          <w:sz w:val="28"/>
          <w:szCs w:val="28"/>
          <w:lang w:val="ru-RU"/>
        </w:rPr>
        <w:t>7. дыш_щий</w:t>
      </w:r>
    </w:p>
    <w:p w:rsidR="00FF002E" w:rsidRDefault="00FF002E" w:rsidP="00BD431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C3736" w:rsidRDefault="004C3736" w:rsidP="004C373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4C3736" w:rsidRDefault="004C3736" w:rsidP="004C373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7E2BCD" w:rsidRPr="00BC07F8" w:rsidRDefault="007E2BCD" w:rsidP="004C3736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t>Можно ли образовать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действительные причастия настоящего времени от глаголов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7F8">
        <w:rPr>
          <w:rFonts w:ascii="Times New Roman" w:hAnsi="Times New Roman"/>
          <w:i/>
          <w:iCs/>
          <w:sz w:val="28"/>
          <w:szCs w:val="28"/>
          <w:lang w:val="ru-RU"/>
        </w:rPr>
        <w:t>облететь, побледнеть, появиться, появляться, увянуть</w:t>
      </w:r>
      <w:r w:rsidRPr="00BC07F8">
        <w:rPr>
          <w:rFonts w:ascii="Times New Roman" w:hAnsi="Times New Roman"/>
          <w:sz w:val="28"/>
          <w:szCs w:val="28"/>
          <w:lang w:val="ru-RU"/>
        </w:rPr>
        <w:t>? Почему?</w:t>
      </w:r>
    </w:p>
    <w:p w:rsidR="00FF002E" w:rsidRPr="004C3736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Все они совершенного вида, кроме глагола появляться, поэтому только от него можно образовать действительное причастие настоящего времени: появляющийся.</w:t>
      </w:r>
    </w:p>
    <w:p w:rsidR="007E2BCD" w:rsidRPr="00BC07F8" w:rsidRDefault="007E2BCD" w:rsidP="004C373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t>Произноси правильно!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Побл</w:t>
      </w:r>
      <w:r w:rsidRPr="00BC07F8">
        <w:rPr>
          <w:rFonts w:ascii="Times New Roman" w:hAnsi="Times New Roman"/>
          <w:color w:val="00B050"/>
          <w:sz w:val="28"/>
          <w:szCs w:val="28"/>
          <w:lang w:val="ru-RU"/>
        </w:rPr>
        <w:t>ё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кший 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Ув</w:t>
      </w:r>
      <w:r w:rsidRPr="00BC07F8">
        <w:rPr>
          <w:rFonts w:ascii="Times New Roman" w:hAnsi="Times New Roman"/>
          <w:color w:val="00B050"/>
          <w:sz w:val="28"/>
          <w:szCs w:val="28"/>
          <w:lang w:val="ru-RU"/>
        </w:rPr>
        <w:t>я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дший </w:t>
      </w:r>
    </w:p>
    <w:p w:rsidR="007E2BCD" w:rsidRDefault="007E2BCD" w:rsidP="00BD431B">
      <w:pPr>
        <w:spacing w:line="240" w:lineRule="auto"/>
        <w:rPr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Подн</w:t>
      </w:r>
      <w:r w:rsidRPr="00BC07F8">
        <w:rPr>
          <w:rFonts w:ascii="Times New Roman" w:hAnsi="Times New Roman"/>
          <w:color w:val="00B050"/>
          <w:sz w:val="28"/>
          <w:szCs w:val="28"/>
          <w:lang w:val="ru-RU"/>
        </w:rPr>
        <w:t>я</w:t>
      </w:r>
      <w:r w:rsidRPr="00BC07F8">
        <w:rPr>
          <w:rFonts w:ascii="Times New Roman" w:hAnsi="Times New Roman"/>
          <w:sz w:val="28"/>
          <w:szCs w:val="28"/>
          <w:lang w:val="ru-RU"/>
        </w:rPr>
        <w:t>вший</w:t>
      </w:r>
    </w:p>
    <w:p w:rsidR="007E2BCD" w:rsidRPr="00BC07F8" w:rsidRDefault="007E2BCD" w:rsidP="004C373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ru-RU"/>
        </w:rPr>
        <w:t>Словарная работа.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hyperlink r:id="rId22" w:history="1">
        <w:r w:rsidRPr="00BC07F8">
          <w:rPr>
            <w:rFonts w:ascii="Times New Roman" w:hAnsi="Times New Roman"/>
            <w:sz w:val="28"/>
            <w:szCs w:val="28"/>
            <w:lang w:val="ru-RU"/>
          </w:rPr>
          <w:t>Поблёкнуть Сов. Неперех.</w:t>
        </w:r>
      </w:hyperlink>
      <w:r w:rsidRPr="00BC07F8">
        <w:rPr>
          <w:rFonts w:ascii="Times New Roman" w:hAnsi="Times New Roman"/>
          <w:sz w:val="28"/>
          <w:szCs w:val="28"/>
          <w:lang w:val="ru-RU"/>
        </w:rPr>
        <w:t xml:space="preserve"> — 1. Лишиться яркости; выцвести. 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 xml:space="preserve">// перен. Потерять живость, яркость (о впечатлениях, воспоминаниях и т.п.). 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2. Померкнуть, побледнеть. 3. Увянуть, потерять свежесть (о растениях).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Толковый словарь Ефремовой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hyperlink r:id="rId23" w:history="1">
        <w:r w:rsidRPr="00BC07F8">
          <w:rPr>
            <w:rFonts w:ascii="Times New Roman" w:hAnsi="Times New Roman"/>
            <w:sz w:val="28"/>
            <w:szCs w:val="28"/>
            <w:lang w:val="ru-RU"/>
          </w:rPr>
          <w:t>Поблёкнуть</w:t>
        </w:r>
      </w:hyperlink>
      <w:r w:rsidRPr="00BC07F8">
        <w:rPr>
          <w:rFonts w:ascii="Times New Roman" w:hAnsi="Times New Roman"/>
          <w:sz w:val="28"/>
          <w:szCs w:val="28"/>
          <w:lang w:val="ru-RU"/>
        </w:rPr>
        <w:t> — поблёкну, поблёкнешь, прош. поблёк, поблёкла. Сов. к блекнуть. Он пел поблекший жизни цвет. Пушкин.Толковый словарь Ушакова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hyperlink r:id="rId24" w:history="1">
        <w:r w:rsidRPr="00BC07F8">
          <w:rPr>
            <w:rFonts w:ascii="Times New Roman" w:hAnsi="Times New Roman"/>
            <w:sz w:val="28"/>
            <w:szCs w:val="28"/>
            <w:lang w:val="ru-RU"/>
          </w:rPr>
          <w:t>Поблекнуть</w:t>
        </w:r>
      </w:hyperlink>
      <w:r w:rsidRPr="00BC07F8">
        <w:rPr>
          <w:rFonts w:ascii="Times New Roman" w:hAnsi="Times New Roman"/>
          <w:sz w:val="28"/>
          <w:szCs w:val="28"/>
          <w:lang w:val="ru-RU"/>
        </w:rPr>
        <w:t> — -ну, -нешь; поблёкни; поблёк, -ла, ло; поблёкший и поблёкнувший; побле́кши и поблёкнув св.(нсв. блёкнуть). Стать блёклым, более блёклым. Старые гравюры поблёкли. Толковый словарь Кузнецова</w:t>
      </w:r>
    </w:p>
    <w:p w:rsidR="00FF002E" w:rsidRPr="004C3736" w:rsidRDefault="007E2BCD" w:rsidP="004C373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hyperlink r:id="rId25" w:tooltip="причастие" w:history="1">
        <w:r w:rsidRPr="00BC07F8">
          <w:rPr>
            <w:rFonts w:ascii="Times New Roman" w:hAnsi="Times New Roman"/>
            <w:sz w:val="28"/>
            <w:szCs w:val="28"/>
            <w:lang w:val="ru-RU"/>
          </w:rPr>
          <w:t>Причастие</w:t>
        </w:r>
      </w:hyperlink>
      <w:r w:rsidRPr="00BC07F8">
        <w:rPr>
          <w:rFonts w:ascii="Times New Roman" w:hAnsi="Times New Roman"/>
          <w:sz w:val="28"/>
          <w:szCs w:val="28"/>
          <w:lang w:val="ru-RU"/>
        </w:rPr>
        <w:t xml:space="preserve"> поблёкший. Приставка: </w:t>
      </w:r>
      <w:hyperlink r:id="rId26" w:tooltip="по-" w:history="1">
        <w:r w:rsidRPr="00BC07F8">
          <w:rPr>
            <w:rFonts w:ascii="Times New Roman" w:hAnsi="Times New Roman"/>
            <w:sz w:val="28"/>
            <w:szCs w:val="28"/>
            <w:lang w:val="ru-RU"/>
          </w:rPr>
          <w:t>по-</w:t>
        </w:r>
      </w:hyperlink>
      <w:r w:rsidRPr="00BC07F8">
        <w:rPr>
          <w:rFonts w:ascii="Times New Roman" w:hAnsi="Times New Roman"/>
          <w:sz w:val="28"/>
          <w:szCs w:val="28"/>
          <w:lang w:val="ru-RU"/>
        </w:rPr>
        <w:t>; корень: -блёк-; суффикс: </w:t>
      </w:r>
      <w:hyperlink r:id="rId27" w:tooltip="-ш" w:history="1">
        <w:r w:rsidRPr="00BC07F8">
          <w:rPr>
            <w:rFonts w:ascii="Times New Roman" w:hAnsi="Times New Roman"/>
            <w:sz w:val="28"/>
            <w:szCs w:val="28"/>
            <w:lang w:val="ru-RU"/>
          </w:rPr>
          <w:t>-ш</w:t>
        </w:r>
      </w:hyperlink>
      <w:r w:rsidRPr="00BC07F8">
        <w:rPr>
          <w:rFonts w:ascii="Times New Roman" w:hAnsi="Times New Roman"/>
          <w:sz w:val="28"/>
          <w:szCs w:val="28"/>
          <w:lang w:val="ru-RU"/>
        </w:rPr>
        <w:t>; окончание: -ий [</w:t>
      </w:r>
      <w:hyperlink r:id="rId28" w:anchor=".D0.A2.D0.B8.D1.85.D0.BE.D0.BD.D0.BE.D0.B2-1996" w:tooltip="Викисловарь:Список литературы" w:history="1">
        <w:r w:rsidRPr="00BC07F8">
          <w:rPr>
            <w:rFonts w:ascii="Times New Roman" w:hAnsi="Times New Roman"/>
            <w:sz w:val="28"/>
            <w:szCs w:val="28"/>
            <w:lang w:val="ru-RU"/>
          </w:rPr>
          <w:t>Тихонов, 1996</w:t>
        </w:r>
      </w:hyperlink>
      <w:r w:rsidRPr="00BC07F8">
        <w:rPr>
          <w:rFonts w:ascii="Times New Roman" w:hAnsi="Times New Roman"/>
          <w:sz w:val="28"/>
          <w:szCs w:val="28"/>
          <w:lang w:val="ru-RU"/>
        </w:rPr>
        <w:t>].</w:t>
      </w:r>
    </w:p>
    <w:p w:rsidR="007E2BCD" w:rsidRPr="004C3736" w:rsidRDefault="007E2BCD" w:rsidP="004C3736">
      <w:pPr>
        <w:pStyle w:val="a3"/>
        <w:shd w:val="clear" w:color="auto" w:fill="FFFFFF"/>
        <w:spacing w:before="0" w:beforeAutospacing="0" w:after="113" w:afterAutospacing="0"/>
        <w:ind w:firstLine="708"/>
        <w:rPr>
          <w:rStyle w:val="apple-converted-space"/>
          <w:b/>
          <w:bCs/>
          <w:color w:val="333333"/>
          <w:sz w:val="28"/>
          <w:szCs w:val="28"/>
        </w:rPr>
      </w:pPr>
      <w:r w:rsidRPr="00A04E7F">
        <w:rPr>
          <w:b/>
          <w:bCs/>
          <w:color w:val="333333"/>
          <w:sz w:val="28"/>
          <w:szCs w:val="28"/>
          <w:lang w:val="en-US"/>
        </w:rPr>
        <w:t>III</w:t>
      </w:r>
      <w:r w:rsidRPr="00A04E7F">
        <w:rPr>
          <w:b/>
          <w:bCs/>
          <w:color w:val="333333"/>
          <w:sz w:val="28"/>
          <w:szCs w:val="28"/>
        </w:rPr>
        <w:t>. Работа с текстом.</w:t>
      </w:r>
      <w:r w:rsidR="004C3736">
        <w:rPr>
          <w:b/>
          <w:bCs/>
          <w:color w:val="333333"/>
          <w:sz w:val="28"/>
          <w:szCs w:val="28"/>
        </w:rPr>
        <w:t xml:space="preserve"> </w:t>
      </w:r>
      <w:r w:rsidRPr="00BC07F8">
        <w:rPr>
          <w:bCs/>
          <w:color w:val="333333"/>
          <w:sz w:val="28"/>
          <w:szCs w:val="28"/>
        </w:rPr>
        <w:t>Искусствоведческий текст</w:t>
      </w:r>
      <w:r w:rsidRPr="00BC07F8">
        <w:rPr>
          <w:rStyle w:val="apple-converted-space"/>
          <w:bCs/>
          <w:color w:val="333333"/>
          <w:sz w:val="28"/>
          <w:szCs w:val="28"/>
        </w:rPr>
        <w:t xml:space="preserve">. </w:t>
      </w:r>
    </w:p>
    <w:p w:rsidR="007E2BCD" w:rsidRPr="00BC07F8" w:rsidRDefault="007E2BCD" w:rsidP="00DA6146">
      <w:pPr>
        <w:pStyle w:val="a3"/>
        <w:shd w:val="clear" w:color="auto" w:fill="FFFFFF"/>
        <w:spacing w:before="0" w:beforeAutospacing="0" w:after="113" w:afterAutospacing="0"/>
        <w:ind w:firstLine="708"/>
        <w:rPr>
          <w:color w:val="333333"/>
          <w:sz w:val="28"/>
          <w:szCs w:val="28"/>
        </w:rPr>
      </w:pPr>
      <w:r w:rsidRPr="00BC07F8">
        <w:rPr>
          <w:bCs/>
          <w:i/>
          <w:iCs/>
          <w:color w:val="333333"/>
          <w:sz w:val="28"/>
          <w:szCs w:val="28"/>
        </w:rPr>
        <w:t xml:space="preserve">Вот как описал картину И.И. Левитана </w:t>
      </w:r>
      <w:r>
        <w:rPr>
          <w:bCs/>
          <w:i/>
          <w:iCs/>
          <w:color w:val="333333"/>
          <w:sz w:val="28"/>
          <w:szCs w:val="28"/>
        </w:rPr>
        <w:t xml:space="preserve">«Золотая осень» </w:t>
      </w:r>
      <w:r w:rsidRPr="00BC07F8">
        <w:rPr>
          <w:bCs/>
          <w:i/>
          <w:iCs/>
          <w:color w:val="333333"/>
          <w:sz w:val="28"/>
          <w:szCs w:val="28"/>
        </w:rPr>
        <w:t>автор книги «Беседы об искусстве» В.Б. Розенвассер.</w:t>
      </w:r>
      <w:r w:rsidRPr="00BC07F8">
        <w:rPr>
          <w:color w:val="333333"/>
          <w:sz w:val="28"/>
          <w:szCs w:val="28"/>
        </w:rPr>
        <w:t xml:space="preserve"> </w:t>
      </w:r>
    </w:p>
    <w:p w:rsidR="004C3736" w:rsidRDefault="007E2BCD" w:rsidP="004C3736">
      <w:pPr>
        <w:pStyle w:val="a3"/>
        <w:shd w:val="clear" w:color="auto" w:fill="FFFFFF"/>
        <w:spacing w:after="113"/>
        <w:rPr>
          <w:color w:val="333333"/>
          <w:sz w:val="28"/>
          <w:szCs w:val="28"/>
        </w:rPr>
      </w:pPr>
      <w:r w:rsidRPr="00BC07F8">
        <w:rPr>
          <w:b/>
          <w:color w:val="333333"/>
          <w:sz w:val="28"/>
          <w:szCs w:val="28"/>
        </w:rPr>
        <w:tab/>
      </w:r>
      <w:r w:rsidRPr="00C53C03">
        <w:rPr>
          <w:color w:val="333333"/>
          <w:sz w:val="28"/>
          <w:szCs w:val="28"/>
        </w:rPr>
        <w:t>Простым и привычным кажется нам левитановский осенний пейзаж. Художник изобразил неширокую речку, спокойно несущую свои воды меж невысоких берегов.</w:t>
      </w:r>
    </w:p>
    <w:p w:rsidR="007E2BCD" w:rsidRPr="00C53C03" w:rsidRDefault="007E2BCD" w:rsidP="004C3736">
      <w:pPr>
        <w:spacing w:line="240" w:lineRule="auto"/>
        <w:ind w:firstLine="708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C53C03">
        <w:rPr>
          <w:rFonts w:ascii="Times New Roman" w:hAnsi="Times New Roman"/>
          <w:color w:val="333333"/>
          <w:sz w:val="28"/>
          <w:szCs w:val="28"/>
          <w:lang w:val="ru-RU"/>
        </w:rPr>
        <w:t>Она окружена деревьями, покрытыми золотой и красной осенней листвой. Наш взгляд движется как бы вслед за течением реки, вдали открываются поредевшие осенние леса, видны деревенские домики, поля, окрашенные в оттенки жёлтого цвета. Перед нами расстилается земля, покрытая уже побуревшей травой. Багряно-золотые березы слева и красно-бронзовые дубы справа, как бы расступающиеся, открывают взгляду бескрайние дали полей и лесов.</w:t>
      </w:r>
    </w:p>
    <w:p w:rsidR="004C3736" w:rsidRDefault="007E2BCD" w:rsidP="00BD431B">
      <w:pPr>
        <w:spacing w:line="240" w:lineRule="auto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C53C03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ab/>
      </w:r>
    </w:p>
    <w:p w:rsidR="007E2BCD" w:rsidRPr="00C53C03" w:rsidRDefault="007E2BCD" w:rsidP="004C3736">
      <w:pPr>
        <w:spacing w:line="240" w:lineRule="auto"/>
        <w:ind w:firstLine="708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C53C03">
        <w:rPr>
          <w:rFonts w:ascii="Times New Roman" w:hAnsi="Times New Roman"/>
          <w:color w:val="333333"/>
          <w:sz w:val="28"/>
          <w:szCs w:val="28"/>
          <w:lang w:val="ru-RU"/>
        </w:rPr>
        <w:t>А над всем этим</w:t>
      </w:r>
      <w:r w:rsidRPr="00C53C03">
        <w:rPr>
          <w:rFonts w:ascii="Times New Roman" w:hAnsi="Times New Roman"/>
          <w:color w:val="333333"/>
          <w:sz w:val="28"/>
          <w:szCs w:val="28"/>
        </w:rPr>
        <w:t> </w:t>
      </w:r>
      <w:r w:rsidRPr="00C53C03">
        <w:rPr>
          <w:rFonts w:ascii="Times New Roman" w:hAnsi="Times New Roman"/>
          <w:color w:val="333333"/>
          <w:sz w:val="28"/>
          <w:szCs w:val="28"/>
          <w:lang w:val="ru-RU"/>
        </w:rPr>
        <w:t xml:space="preserve">— голубое небо, покрытое легкими белыми облаками. </w:t>
      </w:r>
    </w:p>
    <w:p w:rsidR="007E2BCD" w:rsidRPr="00C53C03" w:rsidRDefault="007E2BCD" w:rsidP="00BD431B">
      <w:pPr>
        <w:spacing w:line="240" w:lineRule="auto"/>
        <w:ind w:firstLine="72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C53C03">
        <w:rPr>
          <w:rFonts w:ascii="Times New Roman" w:hAnsi="Times New Roman"/>
          <w:color w:val="333333"/>
          <w:sz w:val="28"/>
          <w:szCs w:val="28"/>
          <w:lang w:val="ru-RU"/>
        </w:rPr>
        <w:t>Посмотрите, каким плотным слоем художник накладывал краски там, где изображена золотая листва берез на переднем плане, как написаны трава и вода. Но чем далее в глубину пейзажа, тем менее густыми и более легкими становятся мазки.</w:t>
      </w:r>
    </w:p>
    <w:p w:rsidR="007E2BCD" w:rsidRPr="00C53C03" w:rsidRDefault="007E2BCD" w:rsidP="00BD431B">
      <w:pPr>
        <w:spacing w:line="240" w:lineRule="auto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C53C03">
        <w:rPr>
          <w:rFonts w:ascii="Times New Roman" w:hAnsi="Times New Roman"/>
          <w:sz w:val="28"/>
          <w:szCs w:val="28"/>
          <w:lang w:val="ru-RU"/>
        </w:rPr>
        <w:tab/>
      </w:r>
      <w:r w:rsidRPr="00C53C03">
        <w:rPr>
          <w:rFonts w:ascii="Times New Roman" w:hAnsi="Times New Roman"/>
          <w:color w:val="333333"/>
          <w:sz w:val="28"/>
          <w:szCs w:val="28"/>
          <w:lang w:val="ru-RU"/>
        </w:rPr>
        <w:t>Всматриваясь в картину И.И. Левитана, мы как бы вместе с художником переживаем безмерную красоту родной земли, осенней природы, которая всегда влекла к себе крупнейших мастеров русской пейзажной живописи.</w:t>
      </w:r>
    </w:p>
    <w:p w:rsidR="007E2BCD" w:rsidRPr="004C3736" w:rsidRDefault="007E2BCD" w:rsidP="00FF002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4C3736">
        <w:rPr>
          <w:rFonts w:ascii="Times New Roman" w:hAnsi="Times New Roman"/>
          <w:b/>
          <w:sz w:val="28"/>
          <w:szCs w:val="28"/>
          <w:lang w:val="ru-RU"/>
        </w:rPr>
        <w:t>Вывод.</w:t>
      </w:r>
    </w:p>
    <w:p w:rsidR="007E2BCD" w:rsidRPr="00BC07F8" w:rsidRDefault="007E2BCD" w:rsidP="004C3736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  <w:sectPr w:rsidR="007E2BCD" w:rsidRPr="00BC07F8" w:rsidSect="00FF4FC5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  <w:r w:rsidRPr="00BC07F8">
        <w:rPr>
          <w:rFonts w:ascii="Times New Roman" w:hAnsi="Times New Roman"/>
          <w:sz w:val="28"/>
          <w:szCs w:val="28"/>
          <w:lang w:val="ru-RU"/>
        </w:rPr>
        <w:t>Итак, способность причастий передавать признак предмета по действию является выразительным средством. Причастия придают тексту художественного стиля яркость, образность, выразительность. Поскольку причастия и причастные обороты являются определениями в тексте, их присутствие позволяет дать более точное представление о предмете, сделать текст более ярким и выразительным.</w:t>
      </w:r>
    </w:p>
    <w:p w:rsidR="007E2BCD" w:rsidRPr="00BC07F8" w:rsidRDefault="007E2BCD" w:rsidP="00F3759C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BC07F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C07F8">
        <w:rPr>
          <w:rFonts w:ascii="Times New Roman" w:hAnsi="Times New Roman"/>
          <w:b/>
          <w:sz w:val="28"/>
          <w:szCs w:val="28"/>
          <w:lang w:val="ru-RU"/>
        </w:rPr>
        <w:t>. Работа с стихотворными текстами.</w:t>
      </w:r>
    </w:p>
    <w:p w:rsidR="00A54869" w:rsidRDefault="00A54869" w:rsidP="00A54869">
      <w:pPr>
        <w:spacing w:after="240"/>
        <w:rPr>
          <w:rFonts w:ascii="Times New Roman" w:hAnsi="Times New Roman"/>
          <w:sz w:val="28"/>
          <w:szCs w:val="28"/>
          <w:lang w:val="ru-RU"/>
        </w:rPr>
      </w:pPr>
    </w:p>
    <w:p w:rsidR="007E2BCD" w:rsidRPr="00BC07F8" w:rsidRDefault="007E2BCD" w:rsidP="00A54869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Нивы сжаты, рощи голы,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>От воды туман и сырость.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>Колесом за сини горы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>Солнце тихое скатилось.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>Дремлет взрытая дорога.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>Ей сегодня примечталось,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>Что совсем-совсем немного</w:t>
      </w:r>
      <w:r w:rsidRPr="00BC07F8">
        <w:rPr>
          <w:rFonts w:ascii="Times New Roman" w:hAnsi="Times New Roman"/>
          <w:sz w:val="28"/>
          <w:szCs w:val="28"/>
          <w:lang w:val="ru-RU"/>
        </w:rPr>
        <w:br/>
        <w:t xml:space="preserve">Ждать зимы седой осталось. </w:t>
      </w:r>
    </w:p>
    <w:p w:rsidR="00A54869" w:rsidRDefault="00A54869" w:rsidP="004C3736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2BCD" w:rsidRPr="00BC07F8" w:rsidRDefault="007E2BCD" w:rsidP="004C3736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«Отговорила роща золотая… »</w:t>
      </w:r>
    </w:p>
    <w:p w:rsidR="007E2BCD" w:rsidRPr="00BC07F8" w:rsidRDefault="007E2BCD" w:rsidP="004C3736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Не жаль мне лет, растраченных напрасно,</w:t>
      </w:r>
    </w:p>
    <w:p w:rsidR="007E2BCD" w:rsidRPr="00BC07F8" w:rsidRDefault="007E2BCD" w:rsidP="004C3736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Не жаль души сиреневую цветь.</w:t>
      </w:r>
    </w:p>
    <w:p w:rsidR="007E2BCD" w:rsidRPr="00BC07F8" w:rsidRDefault="007E2BCD" w:rsidP="004C3736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В саду горит костер рябины красной,</w:t>
      </w:r>
    </w:p>
    <w:p w:rsidR="007E2BCD" w:rsidRPr="00BC07F8" w:rsidRDefault="007E2BCD" w:rsidP="004C3736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Но никого не может он согреть.</w:t>
      </w:r>
    </w:p>
    <w:p w:rsidR="007E2BCD" w:rsidRPr="00BC07F8" w:rsidRDefault="007E2BCD" w:rsidP="004C3736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 xml:space="preserve">  С.Есенин</w:t>
      </w:r>
    </w:p>
    <w:p w:rsidR="007E2BCD" w:rsidRPr="00BC07F8" w:rsidRDefault="007E2BCD" w:rsidP="004C3736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  <w:sectPr w:rsidR="007E2BCD" w:rsidRPr="00BC07F8" w:rsidSect="00FF4FC5">
          <w:type w:val="continuous"/>
          <w:pgSz w:w="12240" w:h="15840"/>
          <w:pgMar w:top="360" w:right="1080" w:bottom="180" w:left="1260" w:header="708" w:footer="708" w:gutter="0"/>
          <w:cols w:space="708"/>
          <w:docGrid w:linePitch="360"/>
        </w:sectPr>
      </w:pPr>
    </w:p>
    <w:p w:rsidR="007E2BCD" w:rsidRPr="00A54869" w:rsidRDefault="007E2BCD" w:rsidP="004C373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A54869">
        <w:rPr>
          <w:rFonts w:ascii="Times New Roman" w:hAnsi="Times New Roman"/>
          <w:b/>
          <w:sz w:val="28"/>
          <w:szCs w:val="28"/>
          <w:lang w:val="ru-RU"/>
        </w:rPr>
        <w:lastRenderedPageBreak/>
        <w:t>В</w:t>
      </w:r>
      <w:r w:rsidR="00A54869">
        <w:rPr>
          <w:rFonts w:ascii="Times New Roman" w:hAnsi="Times New Roman"/>
          <w:b/>
          <w:sz w:val="28"/>
          <w:szCs w:val="28"/>
          <w:lang w:val="ru-RU"/>
        </w:rPr>
        <w:t>ывод</w:t>
      </w:r>
      <w:r w:rsidRPr="00A5486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E2BCD" w:rsidRDefault="007E2BCD" w:rsidP="004C3736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>Употребление причастий делает речь более яркой и выразительной. В художественной речи, там, где нужны торжественность и краткость, причастия особенно необходимы. Читая строки С.Есенина, убеждаешься в том, что это мастер, умеющий подобрать яркое и точное слово.</w:t>
      </w:r>
    </w:p>
    <w:p w:rsidR="007E2BCD" w:rsidRPr="00E77661" w:rsidRDefault="007E2BCD" w:rsidP="004C373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E77661">
        <w:rPr>
          <w:rFonts w:ascii="Times New Roman" w:hAnsi="Times New Roman"/>
          <w:b/>
          <w:sz w:val="28"/>
          <w:szCs w:val="28"/>
          <w:lang w:val="ru-RU"/>
        </w:rPr>
        <w:t>V. Подведение итогов.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 xml:space="preserve">Причастие – 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 xml:space="preserve">особая форма глагола, 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обозначающая 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признак предмета по действию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и отвечающая на вопрос 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какой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7E2BCD" w:rsidRPr="00BC07F8" w:rsidRDefault="007E2BCD" w:rsidP="00BD43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 xml:space="preserve">В.И. Даль говорил: «Причастие – это часть речи, причастная глаголу в образе 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 xml:space="preserve">прилагательного». </w:t>
      </w:r>
    </w:p>
    <w:p w:rsidR="007E2BCD" w:rsidRPr="00BC07F8" w:rsidRDefault="00D60EE7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Причастия бывают </w:t>
      </w:r>
      <w:r w:rsidR="007E2BCD" w:rsidRPr="00BC07F8">
        <w:rPr>
          <w:rFonts w:ascii="Times New Roman" w:hAnsi="Times New Roman"/>
          <w:b/>
          <w:bCs/>
          <w:sz w:val="28"/>
          <w:szCs w:val="28"/>
          <w:lang w:val="ru-RU"/>
        </w:rPr>
        <w:t>действительными</w:t>
      </w:r>
      <w:r w:rsidR="007E2BCD" w:rsidRPr="00BC07F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2BCD" w:rsidRPr="00BC07F8">
        <w:rPr>
          <w:rFonts w:ascii="Times New Roman" w:hAnsi="Times New Roman"/>
          <w:b/>
          <w:bCs/>
          <w:sz w:val="28"/>
          <w:szCs w:val="28"/>
          <w:lang w:val="ru-RU"/>
        </w:rPr>
        <w:t>страдательными</w:t>
      </w:r>
      <w:r w:rsidR="007E2BCD" w:rsidRPr="00BC07F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E2BCD" w:rsidRPr="00BC07F8" w:rsidRDefault="007E2BCD" w:rsidP="00BD431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C07F8">
        <w:rPr>
          <w:rFonts w:ascii="Times New Roman" w:hAnsi="Times New Roman"/>
          <w:sz w:val="28"/>
          <w:szCs w:val="28"/>
          <w:lang w:val="ru-RU"/>
        </w:rPr>
        <w:t xml:space="preserve">Действительные причастия 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настоящего времени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образуются от глаголов несоверш</w:t>
      </w:r>
      <w:r w:rsidR="004C3736">
        <w:rPr>
          <w:rFonts w:ascii="Times New Roman" w:hAnsi="Times New Roman"/>
          <w:sz w:val="28"/>
          <w:szCs w:val="28"/>
          <w:lang w:val="ru-RU"/>
        </w:rPr>
        <w:t>.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вида </w:t>
      </w:r>
      <w:r w:rsidRPr="00BC07F8">
        <w:rPr>
          <w:rFonts w:ascii="Times New Roman" w:hAnsi="Times New Roman"/>
          <w:sz w:val="28"/>
          <w:szCs w:val="28"/>
        </w:rPr>
        <w:t>I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C07F8">
        <w:rPr>
          <w:rFonts w:ascii="Times New Roman" w:hAnsi="Times New Roman"/>
          <w:sz w:val="28"/>
          <w:szCs w:val="28"/>
        </w:rPr>
        <w:t>II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спр. при помощи суффиксов 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>-ащ-(-ящ-), -ущ-(-ющ-).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Действительные причастия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прошедшего времени 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образуются </w:t>
      </w:r>
      <w:r w:rsidR="00D60EE7">
        <w:rPr>
          <w:rFonts w:ascii="Times New Roman" w:hAnsi="Times New Roman"/>
          <w:sz w:val="28"/>
          <w:szCs w:val="28"/>
          <w:lang w:val="ru-RU"/>
        </w:rPr>
        <w:t xml:space="preserve">от глаголов несовершенного 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и совершенного </w:t>
      </w:r>
      <w:r w:rsidR="00D60EE7">
        <w:rPr>
          <w:rFonts w:ascii="Times New Roman" w:hAnsi="Times New Roman"/>
          <w:sz w:val="28"/>
          <w:szCs w:val="28"/>
          <w:lang w:val="ru-RU"/>
        </w:rPr>
        <w:t>вида</w:t>
      </w:r>
      <w:r w:rsidR="00D60EE7" w:rsidRPr="00BC07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7F8">
        <w:rPr>
          <w:rFonts w:ascii="Times New Roman" w:hAnsi="Times New Roman"/>
          <w:sz w:val="28"/>
          <w:szCs w:val="28"/>
          <w:lang w:val="ru-RU"/>
        </w:rPr>
        <w:t>при помощи суффиксов</w:t>
      </w:r>
      <w:r w:rsidRPr="00BC07F8">
        <w:rPr>
          <w:rFonts w:ascii="Times New Roman" w:hAnsi="Times New Roman"/>
          <w:b/>
          <w:bCs/>
          <w:sz w:val="28"/>
          <w:szCs w:val="28"/>
          <w:lang w:val="ru-RU"/>
        </w:rPr>
        <w:t xml:space="preserve"> -вш- (-ш-).</w:t>
      </w:r>
      <w:r w:rsidRPr="00BC07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2BCD" w:rsidRPr="004C3736" w:rsidRDefault="007E2BCD" w:rsidP="004C3736">
      <w:pPr>
        <w:pStyle w:val="a4"/>
        <w:ind w:left="0" w:firstLine="708"/>
        <w:rPr>
          <w:b/>
          <w:sz w:val="28"/>
          <w:szCs w:val="28"/>
        </w:rPr>
      </w:pPr>
      <w:r w:rsidRPr="004C3736">
        <w:rPr>
          <w:b/>
          <w:sz w:val="28"/>
          <w:szCs w:val="28"/>
        </w:rPr>
        <w:t xml:space="preserve">Составим синквейн о причастии: </w:t>
      </w:r>
    </w:p>
    <w:p w:rsidR="007E2BCD" w:rsidRPr="00BC07F8" w:rsidRDefault="007E2BCD" w:rsidP="00BD431B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07F8">
        <w:rPr>
          <w:sz w:val="28"/>
          <w:szCs w:val="28"/>
        </w:rPr>
        <w:t>Причастие</w:t>
      </w:r>
      <w:r w:rsidRPr="00BC07F8">
        <w:rPr>
          <w:sz w:val="28"/>
          <w:szCs w:val="28"/>
        </w:rPr>
        <w:br/>
        <w:t>2. Действительное, страдательное</w:t>
      </w:r>
      <w:r w:rsidRPr="00BC07F8">
        <w:rPr>
          <w:sz w:val="28"/>
          <w:szCs w:val="28"/>
        </w:rPr>
        <w:br/>
        <w:t>3. Обозначает, отвечает, помогает</w:t>
      </w:r>
      <w:r w:rsidRPr="00BC07F8">
        <w:rPr>
          <w:sz w:val="28"/>
          <w:szCs w:val="28"/>
        </w:rPr>
        <w:br/>
        <w:t>4. Имеет признаки глагола и прилагательного</w:t>
      </w:r>
      <w:r w:rsidRPr="00BC07F8">
        <w:rPr>
          <w:sz w:val="28"/>
          <w:szCs w:val="28"/>
        </w:rPr>
        <w:br/>
        <w:t xml:space="preserve">5. Форма глагола </w:t>
      </w:r>
    </w:p>
    <w:p w:rsidR="00D60EE7" w:rsidRDefault="00D60EE7" w:rsidP="004C373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7E2BCD" w:rsidRDefault="007E2BCD" w:rsidP="004C373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731B9">
        <w:rPr>
          <w:rFonts w:ascii="Times New Roman" w:hAnsi="Times New Roman"/>
          <w:b/>
          <w:sz w:val="28"/>
          <w:szCs w:val="28"/>
          <w:lang w:val="ru-RU"/>
        </w:rPr>
        <w:t xml:space="preserve">VI. </w:t>
      </w:r>
      <w:r w:rsidR="00E77661" w:rsidRPr="00E77661">
        <w:rPr>
          <w:rFonts w:ascii="Times New Roman" w:hAnsi="Times New Roman"/>
          <w:b/>
          <w:sz w:val="28"/>
          <w:szCs w:val="28"/>
        </w:rPr>
        <w:t>Рефлексия.</w:t>
      </w:r>
    </w:p>
    <w:tbl>
      <w:tblPr>
        <w:tblpPr w:leftFromText="180" w:rightFromText="180" w:vertAnchor="text" w:horzAnchor="page" w:tblpX="2986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3"/>
      </w:tblGrid>
      <w:tr w:rsidR="00E77661" w:rsidRPr="002A25DE" w:rsidTr="00E77661">
        <w:tc>
          <w:tcPr>
            <w:tcW w:w="648" w:type="dxa"/>
          </w:tcPr>
          <w:p w:rsidR="00E77661" w:rsidRPr="002A25DE" w:rsidRDefault="00E77661" w:rsidP="00E77661">
            <w:pPr>
              <w:pStyle w:val="lead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A25DE">
              <w:rPr>
                <w:b/>
                <w:bCs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2343" w:type="dxa"/>
          </w:tcPr>
          <w:p w:rsidR="00E77661" w:rsidRPr="002A25DE" w:rsidRDefault="00E77661" w:rsidP="00E77661">
            <w:pPr>
              <w:pStyle w:val="lead"/>
              <w:rPr>
                <w:b/>
                <w:bCs/>
                <w:i/>
                <w:sz w:val="28"/>
                <w:szCs w:val="28"/>
                <w:lang w:val="ru-RU" w:eastAsia="ru-RU"/>
              </w:rPr>
            </w:pPr>
            <w:r w:rsidRPr="002A25DE">
              <w:rPr>
                <w:b/>
                <w:bCs/>
                <w:i/>
                <w:sz w:val="28"/>
                <w:szCs w:val="28"/>
                <w:lang w:val="ru-RU" w:eastAsia="ru-RU"/>
              </w:rPr>
              <w:t>интересно</w:t>
            </w:r>
          </w:p>
        </w:tc>
      </w:tr>
      <w:tr w:rsidR="00E77661" w:rsidRPr="002A25DE" w:rsidTr="00E77661">
        <w:tc>
          <w:tcPr>
            <w:tcW w:w="648" w:type="dxa"/>
          </w:tcPr>
          <w:p w:rsidR="00E77661" w:rsidRPr="002A25DE" w:rsidRDefault="00E77661" w:rsidP="00E77661">
            <w:pPr>
              <w:pStyle w:val="lead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A25DE">
              <w:rPr>
                <w:b/>
                <w:bCs/>
                <w:sz w:val="28"/>
                <w:szCs w:val="28"/>
                <w:lang w:val="ru-RU" w:eastAsia="ru-RU"/>
              </w:rPr>
              <w:t>Т</w:t>
            </w:r>
          </w:p>
        </w:tc>
        <w:tc>
          <w:tcPr>
            <w:tcW w:w="2343" w:type="dxa"/>
          </w:tcPr>
          <w:p w:rsidR="00E77661" w:rsidRPr="002A25DE" w:rsidRDefault="00E77661" w:rsidP="00E77661">
            <w:pPr>
              <w:pStyle w:val="lead"/>
              <w:rPr>
                <w:b/>
                <w:bCs/>
                <w:i/>
                <w:sz w:val="28"/>
                <w:szCs w:val="28"/>
                <w:lang w:val="ru-RU" w:eastAsia="ru-RU"/>
              </w:rPr>
            </w:pPr>
            <w:r w:rsidRPr="002A25DE">
              <w:rPr>
                <w:b/>
                <w:bCs/>
                <w:i/>
                <w:sz w:val="28"/>
                <w:szCs w:val="28"/>
                <w:lang w:val="ru-RU" w:eastAsia="ru-RU"/>
              </w:rPr>
              <w:t>творчество</w:t>
            </w:r>
          </w:p>
        </w:tc>
      </w:tr>
      <w:tr w:rsidR="00E77661" w:rsidRPr="002A25DE" w:rsidTr="00E77661">
        <w:tc>
          <w:tcPr>
            <w:tcW w:w="648" w:type="dxa"/>
          </w:tcPr>
          <w:p w:rsidR="00E77661" w:rsidRPr="002A25DE" w:rsidRDefault="00E77661" w:rsidP="00E77661">
            <w:pPr>
              <w:pStyle w:val="lead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A25DE">
              <w:rPr>
                <w:b/>
                <w:bCs/>
                <w:sz w:val="28"/>
                <w:szCs w:val="28"/>
                <w:lang w:val="ru-RU" w:eastAsia="ru-RU"/>
              </w:rPr>
              <w:t>О</w:t>
            </w:r>
          </w:p>
        </w:tc>
        <w:tc>
          <w:tcPr>
            <w:tcW w:w="2343" w:type="dxa"/>
          </w:tcPr>
          <w:p w:rsidR="00E77661" w:rsidRPr="002A25DE" w:rsidRDefault="00E77661" w:rsidP="00E77661">
            <w:pPr>
              <w:pStyle w:val="lead"/>
              <w:rPr>
                <w:b/>
                <w:bCs/>
                <w:i/>
                <w:sz w:val="28"/>
                <w:szCs w:val="28"/>
                <w:lang w:val="ru-RU" w:eastAsia="ru-RU"/>
              </w:rPr>
            </w:pPr>
            <w:r w:rsidRPr="002A25DE">
              <w:rPr>
                <w:b/>
                <w:bCs/>
                <w:i/>
                <w:sz w:val="28"/>
                <w:szCs w:val="28"/>
                <w:lang w:val="ru-RU" w:eastAsia="ru-RU"/>
              </w:rPr>
              <w:t>обучение</w:t>
            </w:r>
          </w:p>
        </w:tc>
      </w:tr>
      <w:tr w:rsidR="00E77661" w:rsidRPr="002A25DE" w:rsidTr="00E77661">
        <w:tc>
          <w:tcPr>
            <w:tcW w:w="648" w:type="dxa"/>
          </w:tcPr>
          <w:p w:rsidR="00E77661" w:rsidRPr="002A25DE" w:rsidRDefault="00E77661" w:rsidP="00E77661">
            <w:pPr>
              <w:pStyle w:val="lead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A25DE">
              <w:rPr>
                <w:b/>
                <w:bCs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2343" w:type="dxa"/>
          </w:tcPr>
          <w:p w:rsidR="00E77661" w:rsidRPr="002A25DE" w:rsidRDefault="00E77661" w:rsidP="00E77661">
            <w:pPr>
              <w:pStyle w:val="lead"/>
              <w:rPr>
                <w:b/>
                <w:bCs/>
                <w:i/>
                <w:sz w:val="28"/>
                <w:szCs w:val="28"/>
                <w:lang w:val="ru-RU" w:eastAsia="ru-RU"/>
              </w:rPr>
            </w:pPr>
            <w:r w:rsidRPr="002A25DE">
              <w:rPr>
                <w:b/>
                <w:bCs/>
                <w:i/>
                <w:sz w:val="28"/>
                <w:szCs w:val="28"/>
                <w:lang w:val="ru-RU" w:eastAsia="ru-RU"/>
              </w:rPr>
              <w:t>главное</w:t>
            </w:r>
          </w:p>
        </w:tc>
      </w:tr>
    </w:tbl>
    <w:p w:rsidR="00E77661" w:rsidRDefault="00E77661" w:rsidP="004C373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77661" w:rsidRDefault="00E77661" w:rsidP="004C373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77661" w:rsidRDefault="00E77661" w:rsidP="004C3736">
      <w:p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E2BCD" w:rsidRDefault="007E2BCD" w:rsidP="00E77661">
      <w:pPr>
        <w:pStyle w:val="a4"/>
        <w:ind w:left="0" w:firstLine="708"/>
        <w:rPr>
          <w:sz w:val="28"/>
          <w:szCs w:val="28"/>
        </w:rPr>
      </w:pPr>
      <w:r>
        <w:rPr>
          <w:b/>
          <w:sz w:val="28"/>
          <w:szCs w:val="28"/>
        </w:rPr>
        <w:t>VI</w:t>
      </w:r>
      <w:r w:rsidRPr="00F731B9">
        <w:rPr>
          <w:b/>
          <w:sz w:val="28"/>
          <w:szCs w:val="28"/>
        </w:rPr>
        <w:t xml:space="preserve">I. </w:t>
      </w:r>
      <w:r w:rsidR="00E77661" w:rsidRPr="00F731B9">
        <w:rPr>
          <w:b/>
          <w:sz w:val="28"/>
          <w:szCs w:val="28"/>
        </w:rPr>
        <w:t>Домашнее задание.</w:t>
      </w:r>
      <w:r w:rsidR="00E77661" w:rsidRPr="00BC07F8">
        <w:rPr>
          <w:sz w:val="28"/>
          <w:szCs w:val="28"/>
        </w:rPr>
        <w:t> </w:t>
      </w:r>
    </w:p>
    <w:p w:rsidR="00E77661" w:rsidRPr="00E77661" w:rsidRDefault="00E77661" w:rsidP="00E77661">
      <w:pPr>
        <w:pStyle w:val="a4"/>
        <w:ind w:left="0" w:firstLine="708"/>
        <w:rPr>
          <w:b/>
          <w:sz w:val="28"/>
          <w:szCs w:val="28"/>
        </w:rPr>
      </w:pPr>
      <w:bookmarkStart w:id="0" w:name="_GoBack"/>
      <w:bookmarkEnd w:id="0"/>
    </w:p>
    <w:p w:rsidR="00E77661" w:rsidRDefault="00E77661" w:rsidP="00E77661">
      <w:pPr>
        <w:pStyle w:val="a4"/>
        <w:numPr>
          <w:ilvl w:val="0"/>
          <w:numId w:val="2"/>
        </w:numPr>
        <w:rPr>
          <w:sz w:val="28"/>
          <w:szCs w:val="28"/>
        </w:rPr>
      </w:pPr>
      <w:r w:rsidRPr="00A54869">
        <w:rPr>
          <w:sz w:val="28"/>
          <w:szCs w:val="28"/>
        </w:rPr>
        <w:t>Повторить п.18, 19</w:t>
      </w:r>
      <w:r>
        <w:rPr>
          <w:sz w:val="28"/>
          <w:szCs w:val="28"/>
        </w:rPr>
        <w:t>.</w:t>
      </w:r>
    </w:p>
    <w:p w:rsidR="00E77661" w:rsidRPr="00A54869" w:rsidRDefault="00E77661" w:rsidP="00E77661">
      <w:pPr>
        <w:pStyle w:val="a4"/>
        <w:numPr>
          <w:ilvl w:val="0"/>
          <w:numId w:val="2"/>
        </w:numPr>
        <w:rPr>
          <w:sz w:val="28"/>
          <w:szCs w:val="28"/>
        </w:rPr>
      </w:pPr>
      <w:r w:rsidRPr="00A54869">
        <w:rPr>
          <w:sz w:val="28"/>
          <w:szCs w:val="28"/>
        </w:rPr>
        <w:t>Написать сочинение-миниатюру «Парк осенью».</w:t>
      </w:r>
    </w:p>
    <w:p w:rsidR="00E77661" w:rsidRDefault="00E77661" w:rsidP="00E77661">
      <w:pPr>
        <w:pStyle w:val="a4"/>
        <w:ind w:left="0" w:firstLine="708"/>
        <w:rPr>
          <w:b/>
          <w:sz w:val="28"/>
          <w:szCs w:val="28"/>
        </w:rPr>
      </w:pPr>
    </w:p>
    <w:p w:rsidR="00DD5826" w:rsidRDefault="00DD5826" w:rsidP="00BD431B">
      <w:pPr>
        <w:spacing w:line="240" w:lineRule="auto"/>
      </w:pPr>
    </w:p>
    <w:sectPr w:rsidR="00DD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1E51"/>
    <w:multiLevelType w:val="hybridMultilevel"/>
    <w:tmpl w:val="FCB4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97388"/>
    <w:multiLevelType w:val="hybridMultilevel"/>
    <w:tmpl w:val="D1F07C3A"/>
    <w:lvl w:ilvl="0" w:tplc="4D76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A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2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8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8C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0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41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A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E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76"/>
    <w:rsid w:val="002116FE"/>
    <w:rsid w:val="0030786C"/>
    <w:rsid w:val="004C3736"/>
    <w:rsid w:val="007E2BCD"/>
    <w:rsid w:val="00A54869"/>
    <w:rsid w:val="00AF6C31"/>
    <w:rsid w:val="00B971DE"/>
    <w:rsid w:val="00BD431B"/>
    <w:rsid w:val="00D60EE7"/>
    <w:rsid w:val="00DA6146"/>
    <w:rsid w:val="00DB5164"/>
    <w:rsid w:val="00DD5826"/>
    <w:rsid w:val="00E77661"/>
    <w:rsid w:val="00ED0776"/>
    <w:rsid w:val="00F3759C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F8D1-886C-481E-A5CC-36DD335E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7E2B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7E2BCD"/>
    <w:rPr>
      <w:rFonts w:cs="Times New Roman"/>
    </w:rPr>
  </w:style>
  <w:style w:type="character" w:styleId="a5">
    <w:name w:val="Hyperlink"/>
    <w:basedOn w:val="a0"/>
    <w:uiPriority w:val="99"/>
    <w:rsid w:val="007E2BCD"/>
    <w:rPr>
      <w:rFonts w:cs="Times New Roman"/>
      <w:color w:val="0000FF"/>
      <w:u w:val="single"/>
    </w:rPr>
  </w:style>
  <w:style w:type="paragraph" w:customStyle="1" w:styleId="lead">
    <w:name w:val="lead"/>
    <w:basedOn w:val="a"/>
    <w:uiPriority w:val="99"/>
    <w:rsid w:val="007E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Без интервала1"/>
    <w:uiPriority w:val="99"/>
    <w:rsid w:val="007E2B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&#1074;&#1086;&#1082;&#1072;&#1073;&#1091;&#1083;&#1072;.&#1088;&#1092;/%D1%81%D0%BB%D0%BE%D0%B2%D0%B0%D1%80%D0%B8/%D0%B1%D1%82%D1%81/%D1%81%D0%BB%D0%B0%D0%B1%D0%BE" TargetMode="External"/><Relationship Id="rId18" Type="http://schemas.openxmlformats.org/officeDocument/2006/relationships/hyperlink" Target="http://www.&#1074;&#1086;&#1082;&#1072;&#1073;&#1091;&#1083;&#1072;.&#1088;&#1092;/%D1%81%D0%BB%D0%BE%D0%B2%D0%B0%D1%80%D0%B8/%D0%B1%D1%82%D1%81/%D0%BE%D0%B3%D0%BE%D0%BD%D1%91%D0%BA" TargetMode="External"/><Relationship Id="rId26" Type="http://schemas.openxmlformats.org/officeDocument/2006/relationships/hyperlink" Target="https://ru.wiktionary.org/wiki/%D0%BF%D0%BE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74;&#1086;&#1082;&#1072;&#1073;&#1091;&#1083;&#1072;.&#1088;&#1092;/%D1%81%D0%BB%D0%BE%D0%B2%D0%B0%D1%80%D0%B8/%D0%B1%D1%82%D1%81/%D0%BD%D0%B0%D0%B4%D0%B5%D0%B6%D0%B4%D0%B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&#1074;&#1086;&#1082;&#1072;&#1073;&#1091;&#1083;&#1072;.&#1088;&#1092;/%D1%81%D0%BB%D0%BE%D0%B2%D0%B0%D1%80%D0%B8/%D0%B1%D1%82%D1%81/%D1%87%D1%83%D1%82%D1%8C" TargetMode="External"/><Relationship Id="rId17" Type="http://schemas.openxmlformats.org/officeDocument/2006/relationships/hyperlink" Target="http://www.&#1074;&#1086;&#1082;&#1072;&#1073;&#1091;&#1083;&#1072;.&#1088;&#1092;/%D1%81%D0%BB%D0%BE%D0%B2%D0%B0%D1%80%D0%B8/%D0%B1%D1%82%D1%81/%D0%BF%D0%BE%D0%BB%D0%B5" TargetMode="External"/><Relationship Id="rId25" Type="http://schemas.openxmlformats.org/officeDocument/2006/relationships/hyperlink" Target="https://ru.wiktionary.org/wiki/%D0%BF%D1%80%D0%B8%D1%87%D0%B0%D1%81%D1%82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4;&#1086;&#1082;&#1072;&#1073;&#1091;&#1083;&#1072;.&#1088;&#1092;/%D1%81%D0%BB%D0%BE%D0%B2%D0%B0%D1%80%D0%B8/%D0%B1%D1%82%D1%81/%D0%B7%D0%B0%D1%80%D1%8F" TargetMode="External"/><Relationship Id="rId20" Type="http://schemas.openxmlformats.org/officeDocument/2006/relationships/hyperlink" Target="http://www.&#1074;&#1086;&#1082;&#1072;&#1073;&#1091;&#1083;&#1072;.&#1088;&#1092;/%D1%81%D0%BB%D0%BE%D0%B2%D0%B0%D1%80%D0%B8/%D0%B1%D1%82%D1%81/%D0%BC%D1%8B%D1%81%D0%BB%D1%8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&#1074;&#1086;&#1082;&#1072;&#1073;&#1091;&#1083;&#1072;.&#1088;&#1092;/%D1%81%D0%BB%D0%BE%D0%B2%D0%B0%D1%80%D0%B8/%D0%B1%D1%82%D1%81/%D1%83%D0%B6%D0%B5" TargetMode="External"/><Relationship Id="rId24" Type="http://schemas.openxmlformats.org/officeDocument/2006/relationships/hyperlink" Target="http://slovariki.org/tolkovyj-slovar-kuznecova/439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74;&#1086;&#1082;&#1072;&#1073;&#1091;&#1083;&#1072;.&#1088;&#1092;/%D1%81%D0%BB%D0%BE%D0%B2%D0%B0%D1%80%D0%B8/%D0%B1%D1%82%D1%81/%D0%BC%D0%B5%D1%80%D1%86%D0%B0%D1%82%D1%8C" TargetMode="External"/><Relationship Id="rId23" Type="http://schemas.openxmlformats.org/officeDocument/2006/relationships/hyperlink" Target="http://slovariki.org/tolkovyj-slovar-usakova/60363" TargetMode="External"/><Relationship Id="rId28" Type="http://schemas.openxmlformats.org/officeDocument/2006/relationships/hyperlink" Target="https://ru.wiktionary.org/wiki/%D0%92%D0%B8%D0%BA%D0%B8%D1%81%D0%BB%D0%BE%D0%B2%D0%B0%D1%80%D1%8C:%D0%A1%D0%BF%D0%B8%D1%81%D0%BE%D0%BA_%D0%BB%D0%B8%D1%82%D0%B5%D1%80%D0%B0%D1%82%D1%83%D1%80%D1%8B" TargetMode="External"/><Relationship Id="rId10" Type="http://schemas.openxmlformats.org/officeDocument/2006/relationships/hyperlink" Target="http://www.&#1074;&#1086;&#1082;&#1072;&#1073;&#1091;&#1083;&#1072;.&#1088;&#1092;/%D1%81%D0%BB%D0%BE%D0%B2%D0%B0%D1%80%D0%B8/%D0%B1%D1%82%D1%81/%D0%B4%D0%B5%D0%BD%D1%8C" TargetMode="External"/><Relationship Id="rId19" Type="http://schemas.openxmlformats.org/officeDocument/2006/relationships/hyperlink" Target="http://www.&#1074;&#1086;&#1082;&#1072;&#1073;&#1091;&#1083;&#1072;.&#1088;&#1092;/%D1%81%D0%BB%D0%BE%D0%B2%D0%B0%D1%80%D0%B8/%D0%B1%D1%82%D1%81/%D0%B7%D0%B0%D1%80%D0%BE%D0%B6%D0%B4%D0%B0%D1%82%D1%8C%D1%81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4;&#1086;&#1082;&#1072;&#1073;&#1091;&#1083;&#1072;.&#1088;&#1092;/%D1%81%D0%BB%D0%BE%D0%B2%D0%B0%D1%80%D0%B8/%D0%B1%D1%82%D1%81/%D1%80%D0%B0%D1%81%D1%81%D0%B2%D0%B5%D1%82%D0%B0%D1%82%D1%8C" TargetMode="External"/><Relationship Id="rId14" Type="http://schemas.openxmlformats.org/officeDocument/2006/relationships/hyperlink" Target="http://www.&#1074;&#1086;&#1082;&#1072;&#1073;&#1091;&#1083;&#1072;.&#1088;&#1092;/%D1%81%D0%BB%D0%BE%D0%B2%D0%B0%D1%80%D0%B8/%D0%B1%D1%82%D1%81/%D1%81%D0%B2%D0%B5%D1%82%D0%B8%D1%82%D1%8C%D1%81%D1%8F" TargetMode="External"/><Relationship Id="rId22" Type="http://schemas.openxmlformats.org/officeDocument/2006/relationships/hyperlink" Target="http://slovariki.org/tolkovyj-clovar-efremovoj/78436" TargetMode="External"/><Relationship Id="rId27" Type="http://schemas.openxmlformats.org/officeDocument/2006/relationships/hyperlink" Target="https://ru.wiktionary.org/wiki/-%D1%8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311F-40FE-44FD-99B9-6ECB51A8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13</cp:revision>
  <dcterms:created xsi:type="dcterms:W3CDTF">2021-02-01T16:30:00Z</dcterms:created>
  <dcterms:modified xsi:type="dcterms:W3CDTF">2021-02-01T17:09:00Z</dcterms:modified>
</cp:coreProperties>
</file>