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9B" w:rsidRPr="00AC0181" w:rsidRDefault="0012649B" w:rsidP="000773A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i/>
          <w:color w:val="58595B"/>
          <w:sz w:val="16"/>
          <w:szCs w:val="16"/>
        </w:rPr>
      </w:pPr>
      <w:r w:rsidRPr="009A7A20">
        <w:rPr>
          <w:rFonts w:ascii="Arial" w:hAnsi="Arial" w:cs="Arial"/>
          <w:b/>
          <w:i/>
          <w:color w:val="58595B"/>
          <w:sz w:val="21"/>
          <w:szCs w:val="21"/>
        </w:rPr>
        <w:t xml:space="preserve">Тема </w:t>
      </w:r>
      <w:proofErr w:type="gramStart"/>
      <w:r w:rsidRPr="009A7A20">
        <w:rPr>
          <w:rFonts w:ascii="Arial" w:hAnsi="Arial" w:cs="Arial"/>
          <w:b/>
          <w:i/>
          <w:color w:val="58595B"/>
          <w:sz w:val="21"/>
          <w:szCs w:val="21"/>
        </w:rPr>
        <w:t>урока :</w:t>
      </w:r>
      <w:proofErr w:type="gramEnd"/>
      <w:r w:rsidRPr="009A7A20">
        <w:rPr>
          <w:rFonts w:ascii="Arial" w:hAnsi="Arial" w:cs="Arial"/>
          <w:b/>
          <w:i/>
          <w:color w:val="58595B"/>
          <w:sz w:val="21"/>
          <w:szCs w:val="21"/>
        </w:rPr>
        <w:t xml:space="preserve"> </w:t>
      </w:r>
      <w:r w:rsidRPr="00AC0181">
        <w:rPr>
          <w:rFonts w:ascii="Arial" w:hAnsi="Arial" w:cs="Arial"/>
          <w:b/>
          <w:i/>
          <w:color w:val="58595B"/>
          <w:sz w:val="16"/>
          <w:szCs w:val="16"/>
        </w:rPr>
        <w:t xml:space="preserve">Сравнительная характеристика элементов </w:t>
      </w:r>
      <w:r w:rsidRPr="00AC0181">
        <w:rPr>
          <w:rFonts w:ascii="Arial" w:hAnsi="Arial" w:cs="Arial"/>
          <w:b/>
          <w:i/>
          <w:color w:val="58595B"/>
          <w:sz w:val="16"/>
          <w:szCs w:val="16"/>
          <w:lang w:val="en-US"/>
        </w:rPr>
        <w:t>VI</w:t>
      </w:r>
      <w:r w:rsidRPr="00AC0181">
        <w:rPr>
          <w:rFonts w:ascii="Arial" w:hAnsi="Arial" w:cs="Arial"/>
          <w:b/>
          <w:i/>
          <w:color w:val="58595B"/>
          <w:sz w:val="16"/>
          <w:szCs w:val="16"/>
        </w:rPr>
        <w:t>А группы ПСХЭ                Д.И.Менделеева.</w:t>
      </w:r>
    </w:p>
    <w:p w:rsidR="0012649B" w:rsidRPr="00AC0181" w:rsidRDefault="0012649B" w:rsidP="000773A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b/>
          <w:color w:val="58595B"/>
          <w:sz w:val="16"/>
          <w:szCs w:val="16"/>
        </w:rPr>
        <w:t>Цель урока:</w:t>
      </w:r>
      <w:r w:rsidRPr="00AC0181">
        <w:rPr>
          <w:rFonts w:ascii="Arial" w:hAnsi="Arial" w:cs="Arial"/>
          <w:color w:val="58595B"/>
          <w:sz w:val="16"/>
          <w:szCs w:val="16"/>
        </w:rPr>
        <w:t xml:space="preserve"> Дать сравнительную характеристику элементам </w:t>
      </w:r>
      <w:r w:rsidRPr="00AC0181">
        <w:rPr>
          <w:rFonts w:ascii="Arial" w:hAnsi="Arial" w:cs="Arial"/>
          <w:color w:val="58595B"/>
          <w:sz w:val="16"/>
          <w:szCs w:val="16"/>
          <w:lang w:val="en-US"/>
        </w:rPr>
        <w:t>VI</w:t>
      </w:r>
      <w:r w:rsidRPr="00AC0181">
        <w:rPr>
          <w:rFonts w:ascii="Arial" w:hAnsi="Arial" w:cs="Arial"/>
          <w:color w:val="58595B"/>
          <w:sz w:val="16"/>
          <w:szCs w:val="16"/>
        </w:rPr>
        <w:t>А группы на основе физических свойств и строения атома.</w:t>
      </w:r>
    </w:p>
    <w:p w:rsidR="0012649B" w:rsidRPr="00AC0181" w:rsidRDefault="0012649B" w:rsidP="000773A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b/>
          <w:color w:val="58595B"/>
          <w:sz w:val="16"/>
          <w:szCs w:val="16"/>
        </w:rPr>
        <w:t>Задачи</w:t>
      </w:r>
      <w:r w:rsidRPr="00AC0181">
        <w:rPr>
          <w:rFonts w:ascii="Arial" w:hAnsi="Arial" w:cs="Arial"/>
          <w:color w:val="58595B"/>
          <w:sz w:val="16"/>
          <w:szCs w:val="16"/>
        </w:rPr>
        <w:t>:</w:t>
      </w:r>
    </w:p>
    <w:p w:rsidR="0012649B" w:rsidRPr="00AC0181" w:rsidRDefault="0012649B" w:rsidP="000773A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- Побудить интерес к исследованию элементов VIА группы ПСХЭ                Д.И.Менделеева.</w:t>
      </w:r>
    </w:p>
    <w:p w:rsidR="0012649B" w:rsidRPr="00AC0181" w:rsidRDefault="0012649B" w:rsidP="000773A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-Учится извлекать из учебника необходимую информацию</w:t>
      </w:r>
    </w:p>
    <w:p w:rsidR="0012649B" w:rsidRPr="00AC0181" w:rsidRDefault="0012649B" w:rsidP="000773A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-Делать логические выводы</w:t>
      </w:r>
    </w:p>
    <w:p w:rsidR="0012649B" w:rsidRPr="00AC0181" w:rsidRDefault="0012649B" w:rsidP="000773A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 xml:space="preserve">-Решать практические примеры 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и  задачи</w:t>
      </w:r>
      <w:proofErr w:type="gramEnd"/>
    </w:p>
    <w:p w:rsidR="0012649B" w:rsidRPr="00AC0181" w:rsidRDefault="0012649B" w:rsidP="000773A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-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Формировать  бережное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 отношение к природе.</w:t>
      </w:r>
    </w:p>
    <w:p w:rsidR="0012649B" w:rsidRPr="00AC0181" w:rsidRDefault="0012649B" w:rsidP="000773A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Тип урока: урок- исследование.</w:t>
      </w:r>
    </w:p>
    <w:p w:rsidR="0012649B" w:rsidRPr="00AC0181" w:rsidRDefault="0012649B" w:rsidP="000773A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Приборы и реактивы</w:t>
      </w:r>
      <w:r w:rsidR="00952844" w:rsidRPr="00AC0181">
        <w:rPr>
          <w:rFonts w:ascii="Arial" w:hAnsi="Arial" w:cs="Arial"/>
          <w:color w:val="58595B"/>
          <w:sz w:val="16"/>
          <w:szCs w:val="16"/>
        </w:rPr>
        <w:t xml:space="preserve">: природные минералы, пробирки, газоотводная трубка, штатив, </w:t>
      </w:r>
      <w:proofErr w:type="gramStart"/>
      <w:r w:rsidR="00952844" w:rsidRPr="00AC0181">
        <w:rPr>
          <w:rFonts w:ascii="Arial" w:hAnsi="Arial" w:cs="Arial"/>
          <w:color w:val="58595B"/>
          <w:sz w:val="16"/>
          <w:szCs w:val="16"/>
        </w:rPr>
        <w:t>спиртовка ,сера</w:t>
      </w:r>
      <w:proofErr w:type="gramEnd"/>
      <w:r w:rsidR="00952844" w:rsidRPr="00AC0181">
        <w:rPr>
          <w:rFonts w:ascii="Arial" w:hAnsi="Arial" w:cs="Arial"/>
          <w:color w:val="58595B"/>
          <w:sz w:val="16"/>
          <w:szCs w:val="16"/>
        </w:rPr>
        <w:t>, серная кислота (концентрированная),медь.</w:t>
      </w:r>
    </w:p>
    <w:p w:rsidR="00952844" w:rsidRPr="00AC0181" w:rsidRDefault="00952844" w:rsidP="000773A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b/>
          <w:color w:val="58595B"/>
          <w:sz w:val="16"/>
          <w:szCs w:val="16"/>
        </w:rPr>
        <w:t>Ход урока</w:t>
      </w:r>
      <w:r w:rsidRPr="00AC0181">
        <w:rPr>
          <w:rFonts w:ascii="Arial" w:hAnsi="Arial" w:cs="Arial"/>
          <w:color w:val="58595B"/>
          <w:sz w:val="16"/>
          <w:szCs w:val="16"/>
        </w:rPr>
        <w:t>:</w:t>
      </w:r>
    </w:p>
    <w:p w:rsidR="00952844" w:rsidRPr="00AC0181" w:rsidRDefault="00952844" w:rsidP="000773A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 xml:space="preserve"> 1.Организационный момент (Приветствие </w:t>
      </w:r>
      <w:proofErr w:type="spellStart"/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учителя,отметкаотствующих</w:t>
      </w:r>
      <w:proofErr w:type="spellEnd"/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 в классном журнале)</w:t>
      </w:r>
    </w:p>
    <w:p w:rsidR="0023210C" w:rsidRPr="00AC0181" w:rsidRDefault="00952844" w:rsidP="000773A2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2.Вступительная беседа</w:t>
      </w:r>
      <w:r w:rsidR="00485C84" w:rsidRPr="00AC0181">
        <w:rPr>
          <w:rFonts w:ascii="Arial" w:hAnsi="Arial" w:cs="Arial"/>
          <w:color w:val="58595B"/>
          <w:sz w:val="16"/>
          <w:szCs w:val="16"/>
        </w:rPr>
        <w:t xml:space="preserve"> учителя начинается </w:t>
      </w:r>
      <w:proofErr w:type="gramStart"/>
      <w:r w:rsidR="00485C84" w:rsidRPr="00AC0181">
        <w:rPr>
          <w:rFonts w:ascii="Arial" w:hAnsi="Arial" w:cs="Arial"/>
          <w:color w:val="58595B"/>
          <w:sz w:val="16"/>
          <w:szCs w:val="16"/>
        </w:rPr>
        <w:t xml:space="preserve">с </w:t>
      </w:r>
      <w:r w:rsidR="00ED2795" w:rsidRPr="00AC0181">
        <w:rPr>
          <w:rFonts w:ascii="Arial" w:hAnsi="Arial" w:cs="Arial"/>
          <w:color w:val="58595B"/>
          <w:sz w:val="16"/>
          <w:szCs w:val="16"/>
        </w:rPr>
        <w:t xml:space="preserve"> древне</w:t>
      </w:r>
      <w:proofErr w:type="gramEnd"/>
      <w:r w:rsidR="0023210C" w:rsidRPr="00AC0181">
        <w:rPr>
          <w:rFonts w:ascii="Arial" w:hAnsi="Arial" w:cs="Arial"/>
          <w:color w:val="58595B"/>
          <w:sz w:val="16"/>
          <w:szCs w:val="16"/>
        </w:rPr>
        <w:t xml:space="preserve"> японской притчи «</w:t>
      </w:r>
      <w:proofErr w:type="spellStart"/>
      <w:r w:rsidR="0023210C" w:rsidRPr="00AC0181">
        <w:rPr>
          <w:rFonts w:ascii="Arial" w:hAnsi="Arial" w:cs="Arial"/>
          <w:color w:val="58595B"/>
          <w:sz w:val="16"/>
          <w:szCs w:val="16"/>
        </w:rPr>
        <w:t>Сранение</w:t>
      </w:r>
      <w:proofErr w:type="spellEnd"/>
      <w:r w:rsidR="0023210C" w:rsidRPr="00AC0181">
        <w:rPr>
          <w:rFonts w:ascii="Arial" w:hAnsi="Arial" w:cs="Arial"/>
          <w:color w:val="58595B"/>
          <w:sz w:val="16"/>
          <w:szCs w:val="16"/>
        </w:rPr>
        <w:t xml:space="preserve">»   </w:t>
      </w:r>
    </w:p>
    <w:p w:rsidR="0023210C" w:rsidRPr="00AC0181" w:rsidRDefault="0023210C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Один самурай, очень гордый воин, пришел однажды к </w:t>
      </w:r>
      <w:proofErr w:type="spellStart"/>
      <w:r w:rsidRPr="00AC0181">
        <w:rPr>
          <w:rFonts w:ascii="Arial" w:hAnsi="Arial" w:cs="Arial"/>
          <w:color w:val="58595B"/>
          <w:sz w:val="16"/>
          <w:szCs w:val="16"/>
        </w:rPr>
        <w:t>дзэнскому</w:t>
      </w:r>
      <w:proofErr w:type="spellEnd"/>
      <w:r w:rsidRPr="00AC0181">
        <w:rPr>
          <w:rFonts w:ascii="Arial" w:hAnsi="Arial" w:cs="Arial"/>
          <w:color w:val="58595B"/>
          <w:sz w:val="16"/>
          <w:szCs w:val="16"/>
        </w:rPr>
        <w:t xml:space="preserve"> мастеру. Это был очень знаменитый самурай, но, посмотрев на мастера, увидев его красоту, ощутив благодать момента, он внезапно почувствовал себя ничтожным.</w:t>
      </w:r>
    </w:p>
    <w:p w:rsidR="0023210C" w:rsidRPr="00AC0181" w:rsidRDefault="0023210C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 xml:space="preserve">— Почему я чувствую себя ничтожным? — спросил самурай 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Мастера.—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 Всего лишь миг назад все было в порядке. Но как только я вошел в твой двор, я почувствовал себя ничтожеством. Такого раньше никогда не было. Я много раз встречался со смертью и ни разу не чувствовал страха. Почему я беспокоюсь сейчас?</w:t>
      </w:r>
    </w:p>
    <w:p w:rsidR="0023210C" w:rsidRPr="00AC0181" w:rsidRDefault="0023210C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 xml:space="preserve">— 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Подожди,—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 сказал Мастер.— Когда все уйдут, я отвечу. Весь день к Мастеру постоянно приходили люди, и самурай все больше уставал ждать. К вечеру комната опустела, и самурай спросил: «Сейчас ты можешь мне ответить?»</w:t>
      </w:r>
    </w:p>
    <w:p w:rsidR="0023210C" w:rsidRPr="00AC0181" w:rsidRDefault="0023210C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Мастер предложил выйти наружу. Была лунная ночь, луна только что взошла. И он сказал:</w:t>
      </w:r>
    </w:p>
    <w:p w:rsidR="0023210C" w:rsidRPr="00AC0181" w:rsidRDefault="0023210C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— Посмотри на те деревья: вон то, поднявшееся высоко в небо, и то, маленькое, рядом с ним. Вот уже много лет они растут у меня под окном, и никогда не было никаких проблем. Маленькое дерево ни разу не сказало большому: «Почему я чувствую себя ничтожным рядом с тобой?» — Это дерево маленькое, а то — большое, почему я никогда не слышал ни звука об этом? — спросил Мастер.</w:t>
      </w:r>
    </w:p>
    <w:p w:rsidR="0023210C" w:rsidRPr="00AC0181" w:rsidRDefault="0023210C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 xml:space="preserve">— Потому что они не умеют 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сравнивать,—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 ответил самурай.</w:t>
      </w:r>
    </w:p>
    <w:p w:rsidR="0023210C" w:rsidRPr="00AC0181" w:rsidRDefault="0023210C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 xml:space="preserve">— В таком случае у тебя нет нужды спрашивать 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меня,—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 сказал Мастер.— Ты знаешь ответ.</w:t>
      </w:r>
    </w:p>
    <w:p w:rsidR="000D0A0E" w:rsidRPr="00AC0181" w:rsidRDefault="000D0A0E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Далее учитель предлагает изложить ученикам суть данной притчи. (Ответы учеников)</w:t>
      </w:r>
    </w:p>
    <w:p w:rsidR="00FE4A5D" w:rsidRPr="00AC0181" w:rsidRDefault="000D0A0E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Ребята ,уникальность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  и совершенство человека  заключается в том ,что он наделен разумом, который умеет сравнивать ,сопоставлять факты , излагать мысли. Тема сегодняшнего 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урока  «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Сравнительная характеристика элементов VIА группы ПСХЭ                Д.И.Менделеева.» Мы будем </w:t>
      </w:r>
      <w:r w:rsidR="00FE4A5D" w:rsidRPr="00AC0181">
        <w:rPr>
          <w:rFonts w:ascii="Arial" w:hAnsi="Arial" w:cs="Arial"/>
          <w:color w:val="58595B"/>
          <w:sz w:val="16"/>
          <w:szCs w:val="16"/>
        </w:rPr>
        <w:t xml:space="preserve">с вами исследовать </w:t>
      </w:r>
      <w:proofErr w:type="gramStart"/>
      <w:r w:rsidR="00FE4A5D" w:rsidRPr="00AC0181">
        <w:rPr>
          <w:rFonts w:ascii="Arial" w:hAnsi="Arial" w:cs="Arial"/>
          <w:color w:val="58595B"/>
          <w:sz w:val="16"/>
          <w:szCs w:val="16"/>
        </w:rPr>
        <w:t>элементов  данной</w:t>
      </w:r>
      <w:proofErr w:type="gramEnd"/>
      <w:r w:rsidR="00FE4A5D" w:rsidRPr="00AC0181">
        <w:rPr>
          <w:rFonts w:ascii="Arial" w:hAnsi="Arial" w:cs="Arial"/>
          <w:color w:val="58595B"/>
          <w:sz w:val="16"/>
          <w:szCs w:val="16"/>
        </w:rPr>
        <w:t xml:space="preserve"> группы .Это –кислород, сера ,селен, теллур. Ведь эти элементы не могут сравнивать и исследовать </w:t>
      </w:r>
      <w:proofErr w:type="spellStart"/>
      <w:r w:rsidR="00FE4A5D" w:rsidRPr="00AC0181">
        <w:rPr>
          <w:rFonts w:ascii="Arial" w:hAnsi="Arial" w:cs="Arial"/>
          <w:color w:val="58595B"/>
          <w:sz w:val="16"/>
          <w:szCs w:val="16"/>
        </w:rPr>
        <w:t>друг-друга</w:t>
      </w:r>
      <w:proofErr w:type="spellEnd"/>
      <w:r w:rsidR="00FE4A5D" w:rsidRPr="00AC0181">
        <w:rPr>
          <w:rFonts w:ascii="Arial" w:hAnsi="Arial" w:cs="Arial"/>
          <w:color w:val="58595B"/>
          <w:sz w:val="16"/>
          <w:szCs w:val="16"/>
        </w:rPr>
        <w:t>.</w:t>
      </w:r>
    </w:p>
    <w:p w:rsidR="000D0A0E" w:rsidRPr="00AC0181" w:rsidRDefault="00FE4A5D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 xml:space="preserve"> Давайте вместе поставим цель 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уроку.(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>Ответы учеников)</w:t>
      </w:r>
    </w:p>
    <w:p w:rsidR="00FE4A5D" w:rsidRPr="00AC0181" w:rsidRDefault="00FE4A5D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 xml:space="preserve">Уважаемые 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ученики ,перед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 вами лежат таблицы(заранее подготовленная учителем  таблица -маршрут, которую ученики будут заполнять в течении урока) с которыми  вы будете работать в течении урока, делать выводы и оценивать себя .</w:t>
      </w:r>
    </w:p>
    <w:p w:rsidR="006D075A" w:rsidRPr="00AC0181" w:rsidRDefault="006D075A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 xml:space="preserve">Учитель показывает 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пример  данной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 таблицы .Слайд 3 .</w:t>
      </w:r>
    </w:p>
    <w:p w:rsidR="006D075A" w:rsidRPr="00AC0181" w:rsidRDefault="006D075A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 xml:space="preserve">Ребята у вас было домашнее задание подготовить определение 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слов  (</w:t>
      </w:r>
      <w:proofErr w:type="spellStart"/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>халькогены</w:t>
      </w:r>
      <w:proofErr w:type="spellEnd"/>
      <w:r w:rsidRPr="00AC0181">
        <w:rPr>
          <w:rFonts w:ascii="Arial" w:hAnsi="Arial" w:cs="Arial"/>
          <w:color w:val="58595B"/>
          <w:sz w:val="16"/>
          <w:szCs w:val="16"/>
        </w:rPr>
        <w:t>, кислород, сера ,селен ,теллур)по химическому справочнику или по интернету .</w:t>
      </w:r>
      <w:r w:rsidR="00543620" w:rsidRPr="00AC0181">
        <w:rPr>
          <w:rFonts w:ascii="Arial" w:hAnsi="Arial" w:cs="Arial"/>
          <w:color w:val="58595B"/>
          <w:sz w:val="16"/>
          <w:szCs w:val="16"/>
        </w:rPr>
        <w:t>(Ученику отвечают на вопросы)</w:t>
      </w:r>
    </w:p>
    <w:p w:rsidR="00543620" w:rsidRPr="00AC0181" w:rsidRDefault="00543620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Далее проводится работа с таблицей</w:t>
      </w:r>
    </w:p>
    <w:p w:rsidR="00543620" w:rsidRPr="00AC0181" w:rsidRDefault="00543620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 xml:space="preserve">В 1-ой части таблицы учениками рассматривается физические свойства элементов </w:t>
      </w:r>
      <w:r w:rsidRPr="00AC0181">
        <w:rPr>
          <w:rFonts w:ascii="Arial" w:hAnsi="Arial" w:cs="Arial"/>
          <w:color w:val="58595B"/>
          <w:sz w:val="16"/>
          <w:szCs w:val="16"/>
          <w:lang w:val="en-US"/>
        </w:rPr>
        <w:t>t</w:t>
      </w:r>
      <w:r w:rsidRPr="00AC0181">
        <w:rPr>
          <w:rFonts w:ascii="Arial" w:hAnsi="Arial" w:cs="Arial"/>
          <w:color w:val="58595B"/>
          <w:sz w:val="16"/>
          <w:szCs w:val="16"/>
        </w:rPr>
        <w:t>плавления и кипения элементов,</w:t>
      </w:r>
      <w:r w:rsidR="004106C8" w:rsidRPr="00AC0181">
        <w:rPr>
          <w:rFonts w:ascii="Arial" w:hAnsi="Arial" w:cs="Arial"/>
          <w:color w:val="58595B"/>
          <w:sz w:val="16"/>
          <w:szCs w:val="16"/>
        </w:rPr>
        <w:t xml:space="preserve"> на макете графика отмечают точки температуры </w:t>
      </w:r>
      <w:proofErr w:type="gramStart"/>
      <w:r w:rsidR="004106C8" w:rsidRPr="00AC0181">
        <w:rPr>
          <w:rFonts w:ascii="Arial" w:hAnsi="Arial" w:cs="Arial"/>
          <w:color w:val="58595B"/>
          <w:sz w:val="16"/>
          <w:szCs w:val="16"/>
        </w:rPr>
        <w:t xml:space="preserve">кипения </w:t>
      </w:r>
      <w:r w:rsidRPr="00AC0181">
        <w:rPr>
          <w:rFonts w:ascii="Arial" w:hAnsi="Arial" w:cs="Arial"/>
          <w:color w:val="58595B"/>
          <w:sz w:val="16"/>
          <w:szCs w:val="16"/>
        </w:rPr>
        <w:t xml:space="preserve"> нахождение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 в природе,аллотропные модификации элементов</w:t>
      </w:r>
      <w:r w:rsidR="00784CDE" w:rsidRPr="00AC0181">
        <w:rPr>
          <w:rFonts w:ascii="Arial" w:hAnsi="Arial" w:cs="Arial"/>
          <w:color w:val="58595B"/>
          <w:sz w:val="16"/>
          <w:szCs w:val="16"/>
        </w:rPr>
        <w:t>(здесь осуществляется показ опыта «Плавление серы»)</w:t>
      </w:r>
      <w:r w:rsidR="004106C8" w:rsidRPr="00AC0181">
        <w:rPr>
          <w:rFonts w:ascii="Arial" w:hAnsi="Arial" w:cs="Arial"/>
          <w:color w:val="58595B"/>
          <w:sz w:val="16"/>
          <w:szCs w:val="16"/>
        </w:rPr>
        <w:t xml:space="preserve"> так же вычисляют массовую долю этих элементов в минералах .На графике так же показывают минерал элемента рядом сточкой кипения указав массовую долю элемента в нем.</w:t>
      </w:r>
    </w:p>
    <w:p w:rsidR="00DE5B23" w:rsidRPr="00AC0181" w:rsidRDefault="00DE5B23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Далее ученики делают общий выводы по физическим свойствам элементов.</w:t>
      </w:r>
    </w:p>
    <w:p w:rsidR="005B24E0" w:rsidRPr="00AC0181" w:rsidRDefault="005B24E0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Проводится физминутка.</w:t>
      </w:r>
    </w:p>
    <w:p w:rsidR="007007DE" w:rsidRPr="00AC0181" w:rsidRDefault="00390E2E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 xml:space="preserve">Во 2-ой части таблицы учениками рассматривается электронное 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строение  данных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 элементов</w:t>
      </w:r>
      <w:r w:rsidR="002C6858" w:rsidRPr="00AC0181">
        <w:rPr>
          <w:rFonts w:ascii="Arial" w:hAnsi="Arial" w:cs="Arial"/>
          <w:color w:val="58595B"/>
          <w:sz w:val="16"/>
          <w:szCs w:val="16"/>
        </w:rPr>
        <w:t>(эту работу ученики выполняют быстро так как у них сходное электронное строение</w:t>
      </w:r>
      <w:r w:rsidR="007007DE" w:rsidRPr="00AC0181">
        <w:rPr>
          <w:rFonts w:ascii="Arial" w:hAnsi="Arial" w:cs="Arial"/>
          <w:color w:val="58595B"/>
          <w:sz w:val="16"/>
          <w:szCs w:val="16"/>
        </w:rPr>
        <w:t>)</w:t>
      </w:r>
      <w:r w:rsidR="002C6858" w:rsidRPr="00AC0181">
        <w:rPr>
          <w:rFonts w:ascii="Arial" w:hAnsi="Arial" w:cs="Arial"/>
          <w:color w:val="58595B"/>
          <w:sz w:val="16"/>
          <w:szCs w:val="16"/>
        </w:rPr>
        <w:t>.</w:t>
      </w:r>
      <w:r w:rsidR="007007DE" w:rsidRPr="00AC0181">
        <w:rPr>
          <w:rFonts w:ascii="Arial" w:hAnsi="Arial" w:cs="Arial"/>
          <w:color w:val="58595B"/>
          <w:sz w:val="16"/>
          <w:szCs w:val="16"/>
        </w:rPr>
        <w:t>Два ученика выполняют эту работу у доски для элементов кислород и сера.</w:t>
      </w:r>
    </w:p>
    <w:p w:rsidR="00952844" w:rsidRPr="00AC0181" w:rsidRDefault="007007DE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lastRenderedPageBreak/>
        <w:t xml:space="preserve">Далее ученики исходя из электронного строения приходят к 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выводу ,что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 эти элементы кроме кислорода (в силу того что кислород  находится во втором периоде ,и не имеет </w:t>
      </w:r>
      <w:r w:rsidRPr="00AC0181">
        <w:rPr>
          <w:rFonts w:ascii="Arial" w:hAnsi="Arial" w:cs="Arial"/>
          <w:color w:val="58595B"/>
          <w:sz w:val="16"/>
          <w:szCs w:val="16"/>
          <w:lang w:val="en-US"/>
        </w:rPr>
        <w:t>d</w:t>
      </w:r>
      <w:r w:rsidRPr="00AC0181">
        <w:rPr>
          <w:rFonts w:ascii="Arial" w:hAnsi="Arial" w:cs="Arial"/>
          <w:color w:val="58595B"/>
          <w:sz w:val="16"/>
          <w:szCs w:val="16"/>
        </w:rPr>
        <w:t>-</w:t>
      </w:r>
      <w:r w:rsidRPr="00AC0181">
        <w:rPr>
          <w:rFonts w:ascii="Arial" w:hAnsi="Arial" w:cs="Arial"/>
          <w:color w:val="58595B"/>
          <w:sz w:val="16"/>
          <w:szCs w:val="16"/>
          <w:lang w:val="ba-RU"/>
        </w:rPr>
        <w:t>орбитали</w:t>
      </w:r>
      <w:r w:rsidRPr="00AC0181">
        <w:rPr>
          <w:rFonts w:ascii="Arial" w:hAnsi="Arial" w:cs="Arial"/>
          <w:color w:val="58595B"/>
          <w:sz w:val="16"/>
          <w:szCs w:val="16"/>
        </w:rPr>
        <w:t>)проявляют одинаковые степени окисления</w:t>
      </w:r>
      <w:r w:rsidRPr="00AC0181">
        <w:rPr>
          <w:rFonts w:ascii="Arial" w:hAnsi="Arial" w:cs="Arial"/>
          <w:color w:val="58595B"/>
          <w:sz w:val="16"/>
          <w:szCs w:val="16"/>
          <w:lang w:val="ba-RU"/>
        </w:rPr>
        <w:t xml:space="preserve">. Записывают примеры соединений.Определяют что в степени окисления </w:t>
      </w:r>
      <w:r w:rsidRPr="00AC0181">
        <w:rPr>
          <w:rFonts w:ascii="Arial" w:hAnsi="Arial" w:cs="Arial"/>
          <w:color w:val="58595B"/>
          <w:sz w:val="16"/>
          <w:szCs w:val="16"/>
        </w:rPr>
        <w:t>+6 элементы являются сильными окислителями</w:t>
      </w:r>
      <w:r w:rsidR="00785BB3" w:rsidRPr="00AC0181">
        <w:rPr>
          <w:rFonts w:ascii="Arial" w:hAnsi="Arial" w:cs="Arial"/>
          <w:color w:val="58595B"/>
          <w:sz w:val="16"/>
          <w:szCs w:val="16"/>
        </w:rPr>
        <w:t xml:space="preserve"> .Здесь показывает учитель опыт взаимодействия меди с концентрированной серной кислотой. Ученики делают вывод что неактивные металлы </w:t>
      </w:r>
      <w:r w:rsidR="00714D1C" w:rsidRPr="00AC0181">
        <w:rPr>
          <w:rFonts w:ascii="Arial" w:hAnsi="Arial" w:cs="Arial"/>
          <w:color w:val="58595B"/>
          <w:sz w:val="16"/>
          <w:szCs w:val="16"/>
        </w:rPr>
        <w:t xml:space="preserve">которые стоят после водорода </w:t>
      </w:r>
      <w:r w:rsidR="00785BB3" w:rsidRPr="00AC0181">
        <w:rPr>
          <w:rFonts w:ascii="Arial" w:hAnsi="Arial" w:cs="Arial"/>
          <w:color w:val="58595B"/>
          <w:sz w:val="16"/>
          <w:szCs w:val="16"/>
        </w:rPr>
        <w:t xml:space="preserve">как медь, </w:t>
      </w:r>
      <w:proofErr w:type="gramStart"/>
      <w:r w:rsidR="00785BB3" w:rsidRPr="00AC0181">
        <w:rPr>
          <w:rFonts w:ascii="Arial" w:hAnsi="Arial" w:cs="Arial"/>
          <w:color w:val="58595B"/>
          <w:sz w:val="16"/>
          <w:szCs w:val="16"/>
        </w:rPr>
        <w:t>ртуть  например</w:t>
      </w:r>
      <w:proofErr w:type="gramEnd"/>
      <w:r w:rsidR="00785BB3" w:rsidRPr="00AC0181">
        <w:rPr>
          <w:rFonts w:ascii="Arial" w:hAnsi="Arial" w:cs="Arial"/>
          <w:color w:val="58595B"/>
          <w:sz w:val="16"/>
          <w:szCs w:val="16"/>
        </w:rPr>
        <w:t xml:space="preserve"> могут взаимодействовать с концентрированной серной кислотой.</w:t>
      </w:r>
      <w:r w:rsidR="00714D1C" w:rsidRPr="00AC0181">
        <w:rPr>
          <w:rFonts w:ascii="Arial" w:hAnsi="Arial" w:cs="Arial"/>
          <w:color w:val="58595B"/>
          <w:sz w:val="16"/>
          <w:szCs w:val="16"/>
        </w:rPr>
        <w:t xml:space="preserve"> Так же здесь обсуждаются кислоты как селеновая и теллуровая. </w:t>
      </w:r>
      <w:proofErr w:type="gramStart"/>
      <w:r w:rsidR="00714D1C" w:rsidRPr="00AC0181">
        <w:rPr>
          <w:rFonts w:ascii="Arial" w:hAnsi="Arial" w:cs="Arial"/>
          <w:color w:val="58595B"/>
          <w:sz w:val="16"/>
          <w:szCs w:val="16"/>
        </w:rPr>
        <w:t>Ученики  отмечают</w:t>
      </w:r>
      <w:proofErr w:type="gramEnd"/>
      <w:r w:rsidR="00714D1C" w:rsidRPr="00AC0181">
        <w:rPr>
          <w:rFonts w:ascii="Arial" w:hAnsi="Arial" w:cs="Arial"/>
          <w:color w:val="58595B"/>
          <w:sz w:val="16"/>
          <w:szCs w:val="16"/>
        </w:rPr>
        <w:t xml:space="preserve">, что в группе сверху вниз  окислительные свойства элементов убывают, поэтому </w:t>
      </w:r>
      <w:r w:rsidR="004106C8" w:rsidRPr="00AC0181">
        <w:rPr>
          <w:rFonts w:ascii="Arial" w:hAnsi="Arial" w:cs="Arial"/>
          <w:color w:val="58595B"/>
          <w:sz w:val="16"/>
          <w:szCs w:val="16"/>
        </w:rPr>
        <w:t xml:space="preserve">и </w:t>
      </w:r>
      <w:r w:rsidR="00714D1C" w:rsidRPr="00AC0181">
        <w:rPr>
          <w:rFonts w:ascii="Arial" w:hAnsi="Arial" w:cs="Arial"/>
          <w:color w:val="58595B"/>
          <w:sz w:val="16"/>
          <w:szCs w:val="16"/>
        </w:rPr>
        <w:t>сила кислот</w:t>
      </w:r>
      <w:r w:rsidR="004106C8" w:rsidRPr="00AC0181">
        <w:rPr>
          <w:rFonts w:ascii="Arial" w:hAnsi="Arial" w:cs="Arial"/>
          <w:color w:val="58595B"/>
          <w:sz w:val="16"/>
          <w:szCs w:val="16"/>
        </w:rPr>
        <w:t xml:space="preserve"> тоже</w:t>
      </w:r>
      <w:r w:rsidR="00714D1C" w:rsidRPr="00AC0181">
        <w:rPr>
          <w:rFonts w:ascii="Arial" w:hAnsi="Arial" w:cs="Arial"/>
          <w:color w:val="58595B"/>
          <w:sz w:val="16"/>
          <w:szCs w:val="16"/>
        </w:rPr>
        <w:t xml:space="preserve"> убывает в ряду серная-селеновая-теллуровая.</w:t>
      </w:r>
    </w:p>
    <w:p w:rsidR="002065AC" w:rsidRPr="00AC0181" w:rsidRDefault="002065AC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 xml:space="preserve">3-ей части урока учитель </w:t>
      </w:r>
      <w:r w:rsidR="00E435CD" w:rsidRPr="00AC0181">
        <w:rPr>
          <w:rFonts w:ascii="Arial" w:hAnsi="Arial" w:cs="Arial"/>
          <w:color w:val="58595B"/>
          <w:sz w:val="16"/>
          <w:szCs w:val="16"/>
        </w:rPr>
        <w:t xml:space="preserve">задает вопросы по </w:t>
      </w:r>
      <w:proofErr w:type="gramStart"/>
      <w:r w:rsidR="00E435CD" w:rsidRPr="00AC0181">
        <w:rPr>
          <w:rFonts w:ascii="Arial" w:hAnsi="Arial" w:cs="Arial"/>
          <w:color w:val="58595B"/>
          <w:sz w:val="16"/>
          <w:szCs w:val="16"/>
        </w:rPr>
        <w:t>экологии .</w:t>
      </w:r>
      <w:proofErr w:type="gramEnd"/>
      <w:r w:rsidR="00E435CD" w:rsidRPr="00AC0181">
        <w:rPr>
          <w:rFonts w:ascii="Arial" w:hAnsi="Arial" w:cs="Arial"/>
          <w:color w:val="58595B"/>
          <w:sz w:val="16"/>
          <w:szCs w:val="16"/>
        </w:rPr>
        <w:t xml:space="preserve"> Отмечает что будущий год является годом экологии Задает вопрос о том как нужно относится к </w:t>
      </w:r>
      <w:proofErr w:type="spellStart"/>
      <w:r w:rsidR="00E435CD" w:rsidRPr="00AC0181">
        <w:rPr>
          <w:rFonts w:ascii="Arial" w:hAnsi="Arial" w:cs="Arial"/>
          <w:color w:val="58595B"/>
          <w:sz w:val="16"/>
          <w:szCs w:val="16"/>
        </w:rPr>
        <w:t>ресурсам</w:t>
      </w:r>
      <w:proofErr w:type="gramStart"/>
      <w:r w:rsidR="00E435CD" w:rsidRPr="00AC0181">
        <w:rPr>
          <w:rFonts w:ascii="Arial" w:hAnsi="Arial" w:cs="Arial"/>
          <w:color w:val="58595B"/>
          <w:sz w:val="16"/>
          <w:szCs w:val="16"/>
        </w:rPr>
        <w:t>.,к</w:t>
      </w:r>
      <w:proofErr w:type="spellEnd"/>
      <w:proofErr w:type="gramEnd"/>
      <w:r w:rsidR="00E435CD" w:rsidRPr="00AC0181">
        <w:rPr>
          <w:rFonts w:ascii="Arial" w:hAnsi="Arial" w:cs="Arial"/>
          <w:color w:val="58595B"/>
          <w:sz w:val="16"/>
          <w:szCs w:val="16"/>
        </w:rPr>
        <w:t xml:space="preserve"> природе.</w:t>
      </w:r>
    </w:p>
    <w:p w:rsidR="0012649B" w:rsidRPr="00AC0181" w:rsidRDefault="00E435CD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 xml:space="preserve">4-й части урока делается итог 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урок .Вопросы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 учителя к ученикам примерно могут быть такими. Удалось ли нам провести исследовательскую работу? </w:t>
      </w:r>
      <w:proofErr w:type="gramStart"/>
      <w:r w:rsidRPr="00AC0181">
        <w:rPr>
          <w:rFonts w:ascii="Arial" w:hAnsi="Arial" w:cs="Arial"/>
          <w:color w:val="58595B"/>
          <w:sz w:val="16"/>
          <w:szCs w:val="16"/>
        </w:rPr>
        <w:t>.Какие</w:t>
      </w:r>
      <w:proofErr w:type="gramEnd"/>
      <w:r w:rsidRPr="00AC0181">
        <w:rPr>
          <w:rFonts w:ascii="Arial" w:hAnsi="Arial" w:cs="Arial"/>
          <w:color w:val="58595B"/>
          <w:sz w:val="16"/>
          <w:szCs w:val="16"/>
        </w:rPr>
        <w:t xml:space="preserve"> выводы вы можете сделать по изученному материалу? Оцените полученное знание на уроке. </w:t>
      </w:r>
    </w:p>
    <w:p w:rsidR="00E435CD" w:rsidRPr="00AC0181" w:rsidRDefault="00E435CD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Далее учитель собирае</w:t>
      </w:r>
      <w:r w:rsidR="003E129F" w:rsidRPr="00AC0181">
        <w:rPr>
          <w:rFonts w:ascii="Arial" w:hAnsi="Arial" w:cs="Arial"/>
          <w:color w:val="58595B"/>
          <w:sz w:val="16"/>
          <w:szCs w:val="16"/>
        </w:rPr>
        <w:t xml:space="preserve">т </w:t>
      </w:r>
      <w:proofErr w:type="gramStart"/>
      <w:r w:rsidR="003E129F" w:rsidRPr="00AC0181">
        <w:rPr>
          <w:rFonts w:ascii="Arial" w:hAnsi="Arial" w:cs="Arial"/>
          <w:color w:val="58595B"/>
          <w:sz w:val="16"/>
          <w:szCs w:val="16"/>
        </w:rPr>
        <w:t>таблицы</w:t>
      </w:r>
      <w:proofErr w:type="gramEnd"/>
      <w:r w:rsidR="003E129F" w:rsidRPr="00AC0181">
        <w:rPr>
          <w:rFonts w:ascii="Arial" w:hAnsi="Arial" w:cs="Arial"/>
          <w:color w:val="58595B"/>
          <w:sz w:val="16"/>
          <w:szCs w:val="16"/>
        </w:rPr>
        <w:t xml:space="preserve"> которые они заполняли в течении всего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3"/>
        <w:gridCol w:w="1814"/>
        <w:gridCol w:w="1637"/>
        <w:gridCol w:w="1687"/>
        <w:gridCol w:w="1719"/>
        <w:gridCol w:w="1498"/>
      </w:tblGrid>
      <w:tr w:rsidR="003E129F" w:rsidRPr="00AC0181" w:rsidTr="00436F26">
        <w:tc>
          <w:tcPr>
            <w:tcW w:w="266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№п/п</w:t>
            </w:r>
          </w:p>
        </w:tc>
        <w:tc>
          <w:tcPr>
            <w:tcW w:w="1814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Кислород</w:t>
            </w:r>
          </w:p>
        </w:tc>
        <w:tc>
          <w:tcPr>
            <w:tcW w:w="164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Сера</w:t>
            </w:r>
          </w:p>
        </w:tc>
        <w:tc>
          <w:tcPr>
            <w:tcW w:w="1687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 xml:space="preserve">Селен </w:t>
            </w:r>
          </w:p>
        </w:tc>
        <w:tc>
          <w:tcPr>
            <w:tcW w:w="17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Теллур</w:t>
            </w:r>
          </w:p>
        </w:tc>
        <w:tc>
          <w:tcPr>
            <w:tcW w:w="15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Самооценка  по усвоению изученного материала</w:t>
            </w:r>
          </w:p>
        </w:tc>
      </w:tr>
      <w:tr w:rsidR="003E129F" w:rsidRPr="00AC0181" w:rsidTr="00436F26">
        <w:tc>
          <w:tcPr>
            <w:tcW w:w="266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1.Распространение в природе простых веществ</w:t>
            </w:r>
          </w:p>
        </w:tc>
        <w:tc>
          <w:tcPr>
            <w:tcW w:w="1814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 xml:space="preserve">            % стр.123</w:t>
            </w:r>
          </w:p>
        </w:tc>
        <w:tc>
          <w:tcPr>
            <w:tcW w:w="164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 xml:space="preserve">     %</w:t>
            </w:r>
          </w:p>
        </w:tc>
        <w:tc>
          <w:tcPr>
            <w:tcW w:w="1687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Содержание в земной коре 1,4·10–5% по массе %</w:t>
            </w:r>
          </w:p>
        </w:tc>
        <w:tc>
          <w:tcPr>
            <w:tcW w:w="17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 xml:space="preserve">Содержание в земной коре 1·10−6% по массе </w:t>
            </w:r>
          </w:p>
        </w:tc>
        <w:tc>
          <w:tcPr>
            <w:tcW w:w="15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</w:tr>
      <w:tr w:rsidR="003E129F" w:rsidRPr="00AC0181" w:rsidTr="00436F26">
        <w:tc>
          <w:tcPr>
            <w:tcW w:w="266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2.Цвет неметалла</w:t>
            </w: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.Аллотропные модификации элементов</w:t>
            </w:r>
          </w:p>
        </w:tc>
        <w:tc>
          <w:tcPr>
            <w:tcW w:w="1814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3E129F" w:rsidRPr="00AC0181" w:rsidRDefault="003E129F" w:rsidP="000773A2">
            <w:pPr>
              <w:rPr>
                <w:b/>
                <w:sz w:val="16"/>
                <w:szCs w:val="16"/>
              </w:rPr>
            </w:pPr>
            <w:r w:rsidRPr="00AC0181">
              <w:rPr>
                <w:b/>
                <w:sz w:val="16"/>
                <w:szCs w:val="16"/>
              </w:rPr>
              <w:t>Серый селен</w:t>
            </w:r>
          </w:p>
          <w:p w:rsidR="003E129F" w:rsidRPr="00AC0181" w:rsidRDefault="003E129F" w:rsidP="000773A2">
            <w:pPr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</w:pPr>
            <w:r w:rsidRPr="00AC0181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Красный кристаллический</w:t>
            </w: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Красный аморфный селен</w:t>
            </w: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rFonts w:ascii="Arial" w:hAnsi="Arial" w:cs="Arial"/>
                <w:color w:val="252525"/>
                <w:sz w:val="16"/>
                <w:szCs w:val="16"/>
                <w:shd w:val="clear" w:color="auto" w:fill="FFFFFF"/>
              </w:rPr>
              <w:t>Чёрный стекловидный селен</w:t>
            </w:r>
          </w:p>
        </w:tc>
        <w:tc>
          <w:tcPr>
            <w:tcW w:w="1719" w:type="dxa"/>
          </w:tcPr>
          <w:p w:rsidR="003E129F" w:rsidRPr="00AC0181" w:rsidRDefault="003E129F" w:rsidP="000773A2">
            <w:pPr>
              <w:rPr>
                <w:b/>
                <w:sz w:val="16"/>
                <w:szCs w:val="16"/>
              </w:rPr>
            </w:pPr>
            <w:r w:rsidRPr="00AC0181">
              <w:rPr>
                <w:b/>
                <w:sz w:val="16"/>
                <w:szCs w:val="16"/>
              </w:rPr>
              <w:t>Серебристый блестящий неметалл</w:t>
            </w: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>Известна «аморфная» модификация Т. (порошок темно-коричневого цвета), необратимо переходящая в кристаллическую при нагревании.</w:t>
            </w:r>
          </w:p>
        </w:tc>
        <w:tc>
          <w:tcPr>
            <w:tcW w:w="15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</w:tr>
      <w:tr w:rsidR="003E129F" w:rsidRPr="00AC0181" w:rsidTr="00436F26">
        <w:tc>
          <w:tcPr>
            <w:tcW w:w="266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3.Природные минералы</w:t>
            </w:r>
          </w:p>
          <w:p w:rsidR="003E129F" w:rsidRPr="00AC0181" w:rsidRDefault="003E129F" w:rsidP="000773A2">
            <w:pPr>
              <w:rPr>
                <w:b/>
                <w:sz w:val="16"/>
                <w:szCs w:val="16"/>
              </w:rPr>
            </w:pPr>
            <w:r w:rsidRPr="00AC0181">
              <w:rPr>
                <w:b/>
                <w:sz w:val="16"/>
                <w:szCs w:val="16"/>
              </w:rPr>
              <w:t>4.Массовая доля элемента в одном из минералов(практическая задача)</w:t>
            </w:r>
          </w:p>
        </w:tc>
        <w:tc>
          <w:tcPr>
            <w:tcW w:w="1814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proofErr w:type="spellStart"/>
            <w:r w:rsidRPr="00AC0181">
              <w:rPr>
                <w:sz w:val="16"/>
                <w:szCs w:val="16"/>
              </w:rPr>
              <w:t>ашавалитFeSe</w:t>
            </w:r>
            <w:proofErr w:type="spellEnd"/>
          </w:p>
        </w:tc>
        <w:tc>
          <w:tcPr>
            <w:tcW w:w="17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proofErr w:type="spellStart"/>
            <w:r w:rsidRPr="00AC0181">
              <w:rPr>
                <w:sz w:val="16"/>
                <w:szCs w:val="16"/>
              </w:rPr>
              <w:t>алтаитPbTe</w:t>
            </w:r>
            <w:proofErr w:type="spellEnd"/>
          </w:p>
        </w:tc>
        <w:tc>
          <w:tcPr>
            <w:tcW w:w="15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</w:tr>
      <w:tr w:rsidR="003E129F" w:rsidRPr="00AC0181" w:rsidTr="00436F26">
        <w:tc>
          <w:tcPr>
            <w:tcW w:w="266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</w:tr>
      <w:tr w:rsidR="003E129F" w:rsidRPr="00AC0181" w:rsidTr="00436F26">
        <w:tc>
          <w:tcPr>
            <w:tcW w:w="266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6.</w:t>
            </w:r>
            <w:r w:rsidRPr="00AC0181">
              <w:rPr>
                <w:sz w:val="16"/>
                <w:szCs w:val="16"/>
                <w:lang w:val="en-US"/>
              </w:rPr>
              <w:t xml:space="preserve"> t</w:t>
            </w:r>
            <w:r w:rsidRPr="00AC0181">
              <w:rPr>
                <w:sz w:val="16"/>
                <w:szCs w:val="16"/>
              </w:rPr>
              <w:t xml:space="preserve"> плавления</w:t>
            </w: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  <w:lang w:val="en-US"/>
              </w:rPr>
              <w:t xml:space="preserve">    t</w:t>
            </w:r>
            <w:r w:rsidRPr="00AC0181">
              <w:rPr>
                <w:sz w:val="16"/>
                <w:szCs w:val="16"/>
              </w:rPr>
              <w:t xml:space="preserve"> кипения</w:t>
            </w:r>
          </w:p>
        </w:tc>
        <w:tc>
          <w:tcPr>
            <w:tcW w:w="1814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-218,35 °C</w:t>
            </w: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-182,96 °C</w:t>
            </w:r>
          </w:p>
        </w:tc>
        <w:tc>
          <w:tcPr>
            <w:tcW w:w="164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112,85°С</w:t>
            </w: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444,67 °С</w:t>
            </w: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 xml:space="preserve">221 °C </w:t>
            </w: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685°C</w:t>
            </w: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449,5°C</w:t>
            </w: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990°C</w:t>
            </w: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3E129F" w:rsidRPr="00AC0181" w:rsidTr="00436F26">
        <w:tc>
          <w:tcPr>
            <w:tcW w:w="266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7.График температуры кипения элементов</w:t>
            </w:r>
          </w:p>
        </w:tc>
        <w:tc>
          <w:tcPr>
            <w:tcW w:w="6863" w:type="dxa"/>
            <w:gridSpan w:val="4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132053" cy="2078367"/>
                  <wp:effectExtent l="0" t="0" r="1905" b="1714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</w:tr>
      <w:tr w:rsidR="003E129F" w:rsidRPr="00AC0181" w:rsidTr="00436F26">
        <w:tc>
          <w:tcPr>
            <w:tcW w:w="2663" w:type="dxa"/>
          </w:tcPr>
          <w:p w:rsidR="003E129F" w:rsidRPr="00AC0181" w:rsidRDefault="003E129F" w:rsidP="000773A2">
            <w:pPr>
              <w:rPr>
                <w:b/>
                <w:i/>
                <w:sz w:val="16"/>
                <w:szCs w:val="16"/>
              </w:rPr>
            </w:pPr>
            <w:r w:rsidRPr="00AC0181">
              <w:rPr>
                <w:b/>
                <w:i/>
                <w:sz w:val="16"/>
                <w:szCs w:val="16"/>
              </w:rPr>
              <w:t>Вывод№1</w:t>
            </w:r>
          </w:p>
        </w:tc>
        <w:tc>
          <w:tcPr>
            <w:tcW w:w="8382" w:type="dxa"/>
            <w:gridSpan w:val="5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</w:tr>
      <w:tr w:rsidR="003E129F" w:rsidRPr="00AC0181" w:rsidTr="00436F26">
        <w:tc>
          <w:tcPr>
            <w:tcW w:w="266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Строение атома элемента</w:t>
            </w:r>
          </w:p>
        </w:tc>
        <w:tc>
          <w:tcPr>
            <w:tcW w:w="1814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</w:rPr>
              <w:t>+34Se)</w:t>
            </w: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  <w:vertAlign w:val="subscript"/>
              </w:rPr>
              <w:t>2</w:t>
            </w: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</w:rPr>
              <w:t>)</w:t>
            </w: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  <w:vertAlign w:val="subscript"/>
              </w:rPr>
              <w:t>8</w:t>
            </w: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</w:rPr>
              <w:t>)</w:t>
            </w: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  <w:vertAlign w:val="subscript"/>
              </w:rPr>
              <w:t>18</w:t>
            </w: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</w:rPr>
              <w:t>)</w:t>
            </w:r>
            <w:r w:rsidRPr="00AC0181">
              <w:rPr>
                <w:rFonts w:ascii="Arial" w:hAnsi="Arial" w:cs="Arial"/>
                <w:b/>
                <w:color w:val="2C3239"/>
                <w:sz w:val="16"/>
                <w:szCs w:val="16"/>
                <w:shd w:val="clear" w:color="auto" w:fill="FFFFFF"/>
                <w:vertAlign w:val="subscript"/>
              </w:rPr>
              <w:t>6</w:t>
            </w:r>
          </w:p>
        </w:tc>
        <w:tc>
          <w:tcPr>
            <w:tcW w:w="17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</w:rPr>
              <w:t>+52Te)</w:t>
            </w: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  <w:vertAlign w:val="subscript"/>
              </w:rPr>
              <w:t>2</w:t>
            </w: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</w:rPr>
              <w:t>)</w:t>
            </w: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  <w:vertAlign w:val="subscript"/>
              </w:rPr>
              <w:t>8</w:t>
            </w: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</w:rPr>
              <w:t>)</w:t>
            </w: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  <w:vertAlign w:val="subscript"/>
              </w:rPr>
              <w:t>18</w:t>
            </w: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</w:rPr>
              <w:t>)</w:t>
            </w: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  <w:vertAlign w:val="subscript"/>
              </w:rPr>
              <w:t>18</w:t>
            </w:r>
            <w:r w:rsidRPr="00AC0181">
              <w:rPr>
                <w:rFonts w:ascii="Arial" w:hAnsi="Arial" w:cs="Arial"/>
                <w:color w:val="2C3239"/>
                <w:sz w:val="16"/>
                <w:szCs w:val="16"/>
                <w:shd w:val="clear" w:color="auto" w:fill="FFFFFF"/>
              </w:rPr>
              <w:t>)</w:t>
            </w:r>
            <w:r w:rsidRPr="00AC0181">
              <w:rPr>
                <w:rFonts w:ascii="Arial" w:hAnsi="Arial" w:cs="Arial"/>
                <w:b/>
                <w:color w:val="2C3239"/>
                <w:sz w:val="16"/>
                <w:szCs w:val="16"/>
                <w:shd w:val="clear" w:color="auto" w:fill="FFFFFF"/>
                <w:vertAlign w:val="subscript"/>
              </w:rPr>
              <w:t>6</w:t>
            </w:r>
          </w:p>
        </w:tc>
        <w:tc>
          <w:tcPr>
            <w:tcW w:w="15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</w:tr>
      <w:tr w:rsidR="003E129F" w:rsidRPr="00AC0181" w:rsidTr="00436F26">
        <w:tc>
          <w:tcPr>
            <w:tcW w:w="2663" w:type="dxa"/>
          </w:tcPr>
          <w:p w:rsidR="003E129F" w:rsidRPr="00AC0181" w:rsidRDefault="003E129F" w:rsidP="000773A2">
            <w:pPr>
              <w:rPr>
                <w:sz w:val="16"/>
                <w:szCs w:val="16"/>
                <w:lang w:val="tt-RU"/>
              </w:rPr>
            </w:pPr>
            <w:r w:rsidRPr="00AC0181">
              <w:rPr>
                <w:sz w:val="16"/>
                <w:szCs w:val="16"/>
                <w:lang w:val="tt-RU"/>
              </w:rPr>
              <w:t>Возмо</w:t>
            </w:r>
            <w:r w:rsidRPr="00AC0181">
              <w:rPr>
                <w:sz w:val="16"/>
                <w:szCs w:val="16"/>
              </w:rPr>
              <w:t>ж</w:t>
            </w:r>
            <w:r w:rsidRPr="00AC0181">
              <w:rPr>
                <w:sz w:val="16"/>
                <w:szCs w:val="16"/>
                <w:lang w:val="tt-RU"/>
              </w:rPr>
              <w:t>ные степени окисления элементов</w:t>
            </w:r>
          </w:p>
        </w:tc>
        <w:tc>
          <w:tcPr>
            <w:tcW w:w="1814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</w:tr>
      <w:tr w:rsidR="003E129F" w:rsidRPr="00AC0181" w:rsidTr="00436F26">
        <w:tc>
          <w:tcPr>
            <w:tcW w:w="2663" w:type="dxa"/>
          </w:tcPr>
          <w:p w:rsidR="003E129F" w:rsidRPr="00AC0181" w:rsidRDefault="003E129F" w:rsidP="000773A2">
            <w:pPr>
              <w:rPr>
                <w:sz w:val="16"/>
                <w:szCs w:val="16"/>
                <w:lang w:val="tt-RU"/>
              </w:rPr>
            </w:pPr>
            <w:r w:rsidRPr="00AC0181">
              <w:rPr>
                <w:sz w:val="16"/>
                <w:szCs w:val="16"/>
                <w:lang w:val="tt-RU"/>
              </w:rPr>
              <w:t xml:space="preserve">Соединения химических </w:t>
            </w:r>
            <w:r w:rsidRPr="00AC0181">
              <w:rPr>
                <w:sz w:val="16"/>
                <w:szCs w:val="16"/>
                <w:lang w:val="tt-RU"/>
              </w:rPr>
              <w:lastRenderedPageBreak/>
              <w:t>элементов с соответсвующими степенями окисления.</w:t>
            </w:r>
          </w:p>
        </w:tc>
        <w:tc>
          <w:tcPr>
            <w:tcW w:w="1814" w:type="dxa"/>
          </w:tcPr>
          <w:p w:rsidR="003E129F" w:rsidRPr="00AC0181" w:rsidRDefault="003E129F" w:rsidP="000773A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64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</w:tr>
      <w:tr w:rsidR="003E129F" w:rsidRPr="00AC0181" w:rsidTr="00436F26">
        <w:tc>
          <w:tcPr>
            <w:tcW w:w="2663" w:type="dxa"/>
          </w:tcPr>
          <w:p w:rsidR="003E129F" w:rsidRPr="00AC0181" w:rsidRDefault="003E129F" w:rsidP="000773A2">
            <w:pPr>
              <w:rPr>
                <w:sz w:val="16"/>
                <w:szCs w:val="16"/>
                <w:lang w:val="tt-RU"/>
              </w:rPr>
            </w:pPr>
            <w:r w:rsidRPr="00AC0181">
              <w:rPr>
                <w:sz w:val="16"/>
                <w:szCs w:val="16"/>
                <w:lang w:val="tt-RU"/>
              </w:rPr>
              <w:lastRenderedPageBreak/>
              <w:t>Кислота ,с высшей степенью окисления элемента</w:t>
            </w:r>
          </w:p>
        </w:tc>
        <w:tc>
          <w:tcPr>
            <w:tcW w:w="1814" w:type="dxa"/>
          </w:tcPr>
          <w:p w:rsidR="003E129F" w:rsidRPr="00AC0181" w:rsidRDefault="003E129F" w:rsidP="000773A2">
            <w:pPr>
              <w:rPr>
                <w:sz w:val="16"/>
                <w:szCs w:val="16"/>
                <w:lang w:val="tt-RU"/>
              </w:rPr>
            </w:pPr>
          </w:p>
        </w:tc>
        <w:tc>
          <w:tcPr>
            <w:tcW w:w="1643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  <w:r w:rsidRPr="00AC0181">
              <w:rPr>
                <w:sz w:val="16"/>
                <w:szCs w:val="16"/>
              </w:rPr>
              <w:t>H6TeO6</w:t>
            </w:r>
          </w:p>
        </w:tc>
        <w:tc>
          <w:tcPr>
            <w:tcW w:w="1519" w:type="dxa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</w:tr>
      <w:tr w:rsidR="003E129F" w:rsidRPr="00AC0181" w:rsidTr="00436F26">
        <w:tc>
          <w:tcPr>
            <w:tcW w:w="2663" w:type="dxa"/>
          </w:tcPr>
          <w:p w:rsidR="003E129F" w:rsidRPr="00AC0181" w:rsidRDefault="003E129F" w:rsidP="000773A2">
            <w:pPr>
              <w:rPr>
                <w:sz w:val="16"/>
                <w:szCs w:val="16"/>
                <w:lang w:val="tt-RU"/>
              </w:rPr>
            </w:pPr>
            <w:r w:rsidRPr="00AC0181">
              <w:rPr>
                <w:sz w:val="16"/>
                <w:szCs w:val="16"/>
                <w:lang w:val="tt-RU"/>
              </w:rPr>
              <w:t>Взаимодействие серной кислоты с медью</w:t>
            </w:r>
          </w:p>
        </w:tc>
        <w:tc>
          <w:tcPr>
            <w:tcW w:w="8382" w:type="dxa"/>
            <w:gridSpan w:val="5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</w:tr>
      <w:tr w:rsidR="003E129F" w:rsidRPr="00AC0181" w:rsidTr="00436F26">
        <w:tc>
          <w:tcPr>
            <w:tcW w:w="2663" w:type="dxa"/>
          </w:tcPr>
          <w:p w:rsidR="003E129F" w:rsidRPr="00AC0181" w:rsidRDefault="003E129F" w:rsidP="000773A2">
            <w:pPr>
              <w:rPr>
                <w:b/>
                <w:sz w:val="16"/>
                <w:szCs w:val="16"/>
                <w:lang w:val="tt-RU"/>
              </w:rPr>
            </w:pPr>
            <w:r w:rsidRPr="00AC0181">
              <w:rPr>
                <w:b/>
                <w:sz w:val="16"/>
                <w:szCs w:val="16"/>
                <w:lang w:val="tt-RU"/>
              </w:rPr>
              <w:t>Вывод№2</w:t>
            </w:r>
          </w:p>
        </w:tc>
        <w:tc>
          <w:tcPr>
            <w:tcW w:w="8382" w:type="dxa"/>
            <w:gridSpan w:val="5"/>
          </w:tcPr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  <w:p w:rsidR="003E129F" w:rsidRPr="00AC0181" w:rsidRDefault="003E129F" w:rsidP="000773A2">
            <w:pPr>
              <w:rPr>
                <w:sz w:val="16"/>
                <w:szCs w:val="16"/>
              </w:rPr>
            </w:pPr>
          </w:p>
        </w:tc>
      </w:tr>
    </w:tbl>
    <w:p w:rsidR="003E129F" w:rsidRPr="00AC0181" w:rsidRDefault="003E129F" w:rsidP="000773A2">
      <w:pPr>
        <w:spacing w:after="0"/>
        <w:rPr>
          <w:sz w:val="16"/>
          <w:szCs w:val="16"/>
        </w:rPr>
      </w:pPr>
    </w:p>
    <w:p w:rsidR="00E435CD" w:rsidRPr="00AC0181" w:rsidRDefault="00E435CD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16"/>
          <w:szCs w:val="16"/>
        </w:rPr>
      </w:pPr>
      <w:r w:rsidRPr="00AC0181">
        <w:rPr>
          <w:rFonts w:ascii="Arial" w:hAnsi="Arial" w:cs="Arial"/>
          <w:color w:val="58595B"/>
          <w:sz w:val="16"/>
          <w:szCs w:val="16"/>
        </w:rPr>
        <w:t>Урок заканчивается.</w:t>
      </w:r>
    </w:p>
    <w:p w:rsidR="003E129F" w:rsidRDefault="003E129F" w:rsidP="000773A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58595B"/>
          <w:sz w:val="21"/>
          <w:szCs w:val="21"/>
        </w:rPr>
      </w:pPr>
    </w:p>
    <w:p w:rsidR="003E129F" w:rsidRPr="0012649B" w:rsidRDefault="003E129F" w:rsidP="00FA40F9">
      <w:pPr>
        <w:pStyle w:val="a3"/>
        <w:spacing w:before="300" w:beforeAutospacing="0" w:after="300" w:afterAutospacing="0" w:line="330" w:lineRule="atLeast"/>
        <w:ind w:right="630"/>
        <w:textAlignment w:val="baseline"/>
        <w:rPr>
          <w:rFonts w:ascii="Arial" w:hAnsi="Arial" w:cs="Arial"/>
          <w:color w:val="58595B"/>
          <w:sz w:val="21"/>
          <w:szCs w:val="21"/>
        </w:rPr>
      </w:pPr>
    </w:p>
    <w:p w:rsidR="00E96450" w:rsidRDefault="00E96450"/>
    <w:sectPr w:rsidR="00E96450" w:rsidSect="000773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958"/>
    <w:rsid w:val="000773A2"/>
    <w:rsid w:val="000D0A0E"/>
    <w:rsid w:val="0012649B"/>
    <w:rsid w:val="002065AC"/>
    <w:rsid w:val="002168AF"/>
    <w:rsid w:val="0023210C"/>
    <w:rsid w:val="00253F88"/>
    <w:rsid w:val="002C6858"/>
    <w:rsid w:val="00390E2E"/>
    <w:rsid w:val="003E129F"/>
    <w:rsid w:val="004106C8"/>
    <w:rsid w:val="00436F26"/>
    <w:rsid w:val="00485C84"/>
    <w:rsid w:val="00543620"/>
    <w:rsid w:val="00563398"/>
    <w:rsid w:val="005B24E0"/>
    <w:rsid w:val="00634958"/>
    <w:rsid w:val="006D075A"/>
    <w:rsid w:val="007007DE"/>
    <w:rsid w:val="00714D1C"/>
    <w:rsid w:val="00784CDE"/>
    <w:rsid w:val="00785BB3"/>
    <w:rsid w:val="00952844"/>
    <w:rsid w:val="009A7A20"/>
    <w:rsid w:val="00AC0181"/>
    <w:rsid w:val="00DB08D8"/>
    <w:rsid w:val="00DE5B23"/>
    <w:rsid w:val="00E168A2"/>
    <w:rsid w:val="00E435CD"/>
    <w:rsid w:val="00E96450"/>
    <w:rsid w:val="00EA121C"/>
    <w:rsid w:val="00ED2795"/>
    <w:rsid w:val="00FA40F9"/>
    <w:rsid w:val="00FE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EE8CA-B786-4A74-B410-46426501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t пл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Лист1!$A$2:$A$5</c:f>
              <c:numCache>
                <c:formatCode>General</c:formatCode>
                <c:ptCount val="4"/>
                <c:pt idx="0">
                  <c:v>8</c:v>
                </c:pt>
                <c:pt idx="1">
                  <c:v>16</c:v>
                </c:pt>
                <c:pt idx="2">
                  <c:v>34</c:v>
                </c:pt>
                <c:pt idx="3">
                  <c:v>52</c:v>
                </c:pt>
              </c:numCache>
            </c:num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-218.35000000000011</c:v>
                </c:pt>
                <c:pt idx="1">
                  <c:v>112.85</c:v>
                </c:pt>
                <c:pt idx="2">
                  <c:v>221</c:v>
                </c:pt>
                <c:pt idx="3">
                  <c:v>449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95C-48D2-838C-D166ACA0F4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9194880"/>
        <c:axId val="91461888"/>
      </c:scatterChart>
      <c:valAx>
        <c:axId val="89194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461888"/>
        <c:crosses val="autoZero"/>
        <c:crossBetween val="midCat"/>
      </c:valAx>
      <c:valAx>
        <c:axId val="9146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1948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2017-12-20T17:28:00Z</cp:lastPrinted>
  <dcterms:created xsi:type="dcterms:W3CDTF">2016-12-13T06:23:00Z</dcterms:created>
  <dcterms:modified xsi:type="dcterms:W3CDTF">2017-12-20T17:29:00Z</dcterms:modified>
</cp:coreProperties>
</file>