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F8" w:rsidRPr="000A5AF8" w:rsidRDefault="000A5AF8" w:rsidP="000A5AF8">
      <w:p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</w:t>
      </w: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биология</w:t>
      </w:r>
    </w:p>
    <w:p w:rsidR="000A5AF8" w:rsidRPr="000A5AF8" w:rsidRDefault="000A5AF8" w:rsidP="000A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урока: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 Селекция микроорганизмов. Биотехнология" </w:t>
      </w:r>
    </w:p>
    <w:p w:rsidR="000A5AF8" w:rsidRDefault="000A5AF8" w:rsidP="000A5AF8">
      <w:p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11Д, 12П</w:t>
      </w:r>
    </w:p>
    <w:p w:rsidR="000A5AF8" w:rsidRPr="000A5AF8" w:rsidRDefault="000A5AF8" w:rsidP="000A5AF8">
      <w:p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CF2">
        <w:rPr>
          <w:rFonts w:ascii="Times New Roman" w:hAnsi="Times New Roman" w:cs="Times New Roman"/>
          <w:b/>
          <w:color w:val="000000"/>
          <w:sz w:val="24"/>
          <w:szCs w:val="24"/>
        </w:rPr>
        <w:t>Специальность: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образование, Преподавание в начальных классах</w:t>
      </w:r>
    </w:p>
    <w:p w:rsidR="000A5AF8" w:rsidRPr="000A5AF8" w:rsidRDefault="000A5AF8" w:rsidP="000A5AF8">
      <w:p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урок открытия новых знаний</w:t>
      </w:r>
    </w:p>
    <w:p w:rsidR="000A5AF8" w:rsidRDefault="000A5AF8" w:rsidP="000A5AF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33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знания студентов о методах создания различных </w:t>
      </w:r>
      <w:r w:rsidR="00072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штаммов микроорганизмов, </w:t>
      </w:r>
      <w:r w:rsidR="00072B73" w:rsidRPr="00072B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этические аспекты исследований в биотехнологии</w:t>
      </w:r>
      <w:r w:rsidR="00072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5AF8" w:rsidRPr="000A5AF8" w:rsidRDefault="000A5AF8" w:rsidP="000A5AF8">
      <w:p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A5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0A5AF8" w:rsidRPr="000A5AF8" w:rsidRDefault="000A5AF8" w:rsidP="000A5AF8">
      <w:pPr>
        <w:numPr>
          <w:ilvl w:val="0"/>
          <w:numId w:val="1"/>
        </w:num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рассмотреть основные методы селекции  микроорганизмов, выявить значение селекции микроорганизмов в хозяйственной деятельности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еловека; сформировать знания о биотехнологии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0A5AF8" w:rsidRPr="000A5AF8" w:rsidRDefault="000A5AF8" w:rsidP="000A5AF8">
      <w:pPr>
        <w:numPr>
          <w:ilvl w:val="0"/>
          <w:numId w:val="1"/>
        </w:num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A5AF8" w:rsidRPr="000A5AF8" w:rsidRDefault="000A5AF8" w:rsidP="000A5AF8">
      <w:pPr>
        <w:numPr>
          <w:ilvl w:val="0"/>
          <w:numId w:val="1"/>
        </w:num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умение определять понятия; умение устанавливать причинно-следственные связи и делать выводы; смысловое чтение; умение создавать, применять и преобразовывать знаки и символы, модели и схемы для решения учебных и познавательных задач; формирование навыков самостоятельного приобретения, пополнения, переноса и </w:t>
      </w:r>
      <w:proofErr w:type="spellStart"/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интергации</w:t>
      </w:r>
      <w:proofErr w:type="spellEnd"/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знаний;</w:t>
      </w:r>
    </w:p>
    <w:p w:rsidR="000A5AF8" w:rsidRPr="000A5AF8" w:rsidRDefault="000A5AF8" w:rsidP="000A5A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регулятивные: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осуществлять контроль своей деятельности в процессе достижения результата, </w:t>
      </w:r>
    </w:p>
    <w:p w:rsidR="000A5AF8" w:rsidRPr="000A5AF8" w:rsidRDefault="000A5AF8" w:rsidP="000A5AF8">
      <w:pPr>
        <w:numPr>
          <w:ilvl w:val="0"/>
          <w:numId w:val="1"/>
        </w:num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</w:t>
      </w:r>
    </w:p>
    <w:p w:rsidR="000A5AF8" w:rsidRPr="000A5AF8" w:rsidRDefault="000A5AF8" w:rsidP="000A5AF8">
      <w:pPr>
        <w:numPr>
          <w:ilvl w:val="0"/>
          <w:numId w:val="1"/>
        </w:numPr>
        <w:spacing w:after="111" w:line="22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</w:t>
      </w:r>
      <w:r w:rsidRPr="000A5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морального сознания и компетентности в решении моральных проблем на основе личностного выбора, формирование личного смысла учения и начальных форм рефлексии.</w:t>
      </w:r>
    </w:p>
    <w:p w:rsidR="000A5AF8" w:rsidRDefault="000A5AF8" w:rsidP="000A5AF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Дидактическая  цель: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Добиваться  осознания  и  изучения  нового  материала.</w:t>
      </w:r>
      <w:r w:rsidRPr="00336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5AF8" w:rsidRPr="005759B9" w:rsidRDefault="000A5AF8" w:rsidP="000A5AF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обучения: 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>ИКТ-технология, технология проблемно - поискового обучения.</w:t>
      </w:r>
    </w:p>
    <w:p w:rsidR="000A5AF8" w:rsidRPr="00336C4F" w:rsidRDefault="000A5AF8" w:rsidP="000A5AF8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</w:t>
      </w:r>
      <w:proofErr w:type="spellStart"/>
      <w:r w:rsidRPr="005759B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экран; презентация к уроку, раздаточный материал. </w:t>
      </w:r>
    </w:p>
    <w:p w:rsidR="000A5AF8" w:rsidRPr="005759B9" w:rsidRDefault="000A5AF8" w:rsidP="000A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изменчивость, наследственная изменчивость, </w:t>
      </w:r>
      <w:r>
        <w:rPr>
          <w:rFonts w:ascii="Times New Roman" w:hAnsi="Times New Roman" w:cs="Times New Roman"/>
          <w:sz w:val="24"/>
          <w:szCs w:val="24"/>
        </w:rPr>
        <w:t>микроорганизмы, селекция</w:t>
      </w:r>
    </w:p>
    <w:p w:rsidR="000A5AF8" w:rsidRPr="005759B9" w:rsidRDefault="000A5AF8" w:rsidP="000A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Новые понятия:</w:t>
      </w: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клеточная инженерия, генная инженерия, биотехнология.</w:t>
      </w:r>
    </w:p>
    <w:p w:rsidR="000A5AF8" w:rsidRPr="005759B9" w:rsidRDefault="000A5AF8" w:rsidP="000A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A5AF8" w:rsidRPr="00336C4F" w:rsidRDefault="000A5AF8" w:rsidP="000A5AF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6C4F">
        <w:rPr>
          <w:rFonts w:ascii="Times New Roman" w:hAnsi="Times New Roman" w:cs="Times New Roman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F8" w:rsidRPr="00336C4F" w:rsidRDefault="000A5AF8" w:rsidP="000A5AF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Активизация мыслительной деятельности студентов.</w:t>
      </w:r>
    </w:p>
    <w:p w:rsidR="000A5AF8" w:rsidRPr="005759B9" w:rsidRDefault="000A5AF8" w:rsidP="000A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59B9">
        <w:rPr>
          <w:rFonts w:ascii="Times New Roman" w:hAnsi="Times New Roman" w:cs="Times New Roman"/>
          <w:sz w:val="24"/>
          <w:szCs w:val="24"/>
        </w:rPr>
        <w:t>. Объяснение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F8" w:rsidRPr="005759B9" w:rsidRDefault="000A5AF8" w:rsidP="000A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Закрепление полученных знаний.</w:t>
      </w:r>
    </w:p>
    <w:p w:rsidR="000A5AF8" w:rsidRPr="005759B9" w:rsidRDefault="000A5AF8" w:rsidP="000A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9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59B9">
        <w:rPr>
          <w:rFonts w:ascii="Times New Roman" w:hAnsi="Times New Roman" w:cs="Times New Roman"/>
          <w:sz w:val="24"/>
          <w:szCs w:val="24"/>
        </w:rPr>
        <w:t>. Подведение итогов урока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AF8" w:rsidRPr="005759B9" w:rsidRDefault="000A5AF8" w:rsidP="000A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59B9">
        <w:rPr>
          <w:rFonts w:ascii="Times New Roman" w:hAnsi="Times New Roman" w:cs="Times New Roman"/>
          <w:sz w:val="24"/>
          <w:szCs w:val="24"/>
        </w:rPr>
        <w:t xml:space="preserve">. Домашнее задание </w:t>
      </w:r>
    </w:p>
    <w:p w:rsidR="00AF529A" w:rsidRDefault="00AF529A"/>
    <w:p w:rsidR="000A5AF8" w:rsidRDefault="000A5AF8"/>
    <w:p w:rsidR="000A5AF8" w:rsidRDefault="000A5AF8"/>
    <w:p w:rsidR="000A5AF8" w:rsidRPr="000A5AF8" w:rsidRDefault="000A5AF8" w:rsidP="000A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F8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0A5AF8" w:rsidRPr="00336C4F" w:rsidRDefault="000A5AF8" w:rsidP="000A5AF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36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36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6C4F">
        <w:rPr>
          <w:rFonts w:ascii="Times New Roman" w:hAnsi="Times New Roman" w:cs="Times New Roman"/>
          <w:color w:val="000000"/>
          <w:sz w:val="28"/>
          <w:szCs w:val="28"/>
        </w:rPr>
        <w:t xml:space="preserve">(Приветствие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336C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6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6C4F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уроку).</w:t>
      </w:r>
      <w:proofErr w:type="gramEnd"/>
    </w:p>
    <w:p w:rsidR="000A5AF8" w:rsidRDefault="000A5AF8" w:rsidP="000A5AF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– Здравствуйте ребята, сегодня на уроке нам нужно изучить очень объемный материал. Поэтому давайте максимально сконцентрируемся на уроке и будем работать быстро и продуктивно. </w:t>
      </w:r>
    </w:p>
    <w:p w:rsidR="000A5AF8" w:rsidRDefault="000A5AF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6C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Активизация мыслительной деятельности студентов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0A5AF8" w:rsidRDefault="000A5AF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5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Вспомним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основную теорию по теме «Основы селекции растений и животных»</w:t>
      </w:r>
      <w:r w:rsidR="008A46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8A4648" w:rsidRPr="008A4648" w:rsidRDefault="008A464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A4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Тестовая работа: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A4648">
        <w:rPr>
          <w:b/>
          <w:color w:val="000000"/>
          <w:sz w:val="22"/>
          <w:szCs w:val="22"/>
        </w:rPr>
        <w:t xml:space="preserve">Тест по теме: «Селекция».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gramStart"/>
      <w:r w:rsidRPr="008A4648">
        <w:rPr>
          <w:b/>
          <w:color w:val="000000"/>
          <w:sz w:val="22"/>
          <w:szCs w:val="22"/>
        </w:rPr>
        <w:t>Верно</w:t>
      </w:r>
      <w:proofErr w:type="gramEnd"/>
      <w:r w:rsidRPr="008A4648">
        <w:rPr>
          <w:b/>
          <w:color w:val="000000"/>
          <w:sz w:val="22"/>
          <w:szCs w:val="22"/>
        </w:rPr>
        <w:t xml:space="preserve"> или не верно то или иное суждение: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1.Слово «селекция» означает отбор.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2.В основе селекционного процесса лежит естественный отбор.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3.Чистые линии растений получают путем самоопыления.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4. При массовом отборе обязательно учитывают генотип особей, отбираемых для дальнейшего скрещивания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5.Полиплоидию вызывают, воздействуя на клетки колхицином.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6.Инбридинг применяют с целью повышения разнообразия генетического материала.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7. Инбридинг – близкородственное скрещивание.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8.Гетерозисом называют явление перехода генов в гетерозиготное состояние.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Выберите один правильный ответ: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1.Родиной многих клубненосных растений, в том числе картофеля, является центр...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</w:t>
      </w:r>
      <w:proofErr w:type="spellStart"/>
      <w:r w:rsidRPr="008A4648">
        <w:rPr>
          <w:color w:val="000000"/>
          <w:sz w:val="22"/>
          <w:szCs w:val="22"/>
        </w:rPr>
        <w:t>Южноазиатский</w:t>
      </w:r>
      <w:proofErr w:type="spellEnd"/>
      <w:r w:rsidRPr="008A4648">
        <w:rPr>
          <w:color w:val="000000"/>
          <w:sz w:val="22"/>
          <w:szCs w:val="22"/>
        </w:rPr>
        <w:t xml:space="preserve"> В. Южноамериканский тропический.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Б. Средиземноморский. Г. Центральноамериканский.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2. Метод выделения отдельных особей среди сельскохозяйственных культур и получения от них потомства называется...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Массовым отбором. Б. Межлинейной гибридизацией.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В. Отдаленной гибридизацией. Г. Индивидуальным отбором.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3. Около 90 видов культурных растений, в том числе кукуруза,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происходят из центра...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Восточноазиатского. В. Центральноамериканского.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Б. </w:t>
      </w:r>
      <w:proofErr w:type="spellStart"/>
      <w:r w:rsidRPr="008A4648">
        <w:rPr>
          <w:color w:val="000000"/>
          <w:sz w:val="22"/>
          <w:szCs w:val="22"/>
        </w:rPr>
        <w:t>Южноазиатского</w:t>
      </w:r>
      <w:proofErr w:type="spellEnd"/>
      <w:r w:rsidRPr="008A4648">
        <w:rPr>
          <w:color w:val="000000"/>
          <w:sz w:val="22"/>
          <w:szCs w:val="22"/>
        </w:rPr>
        <w:t xml:space="preserve"> Г. Абиссинского тропического.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4. Бесплодие межвидовых растительных гибридов возможно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преодолевать с помощью...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Гетерозиса. В. Индивидуального отбора.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Б. Массового отбора. Г. Полиплоидии.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5. В селекционной работе с растениями не используют...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Отдаленную гибридизацию. Б. Массовый отбор.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В. Испытание производителей по потомству. Г. Индивидуальный отбор.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6. Искусственный перенос нужных генов от одного вида живых организмов в другой вид, часто далекий по своему происхождению, относится к методам...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А. Клеточной инженерии. Б. Хромосомной инженерии. </w:t>
      </w:r>
    </w:p>
    <w:p w:rsidR="008A4648" w:rsidRPr="008A4648" w:rsidRDefault="008A4648" w:rsidP="008A464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A4648">
        <w:rPr>
          <w:color w:val="000000"/>
          <w:sz w:val="22"/>
          <w:szCs w:val="22"/>
        </w:rPr>
        <w:t xml:space="preserve">В. Отдаленной гибридизации. Г. Генной инженерии. </w:t>
      </w:r>
    </w:p>
    <w:p w:rsidR="000A5AF8" w:rsidRDefault="000A5AF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648" w:rsidRDefault="008A464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648" w:rsidRPr="008A4648" w:rsidRDefault="008A4648" w:rsidP="000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Изучение нового материала:</w:t>
      </w:r>
    </w:p>
    <w:p w:rsidR="008A4648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759B9">
        <w:rPr>
          <w:rFonts w:ascii="Times New Roman" w:hAnsi="Times New Roman" w:cs="Times New Roman"/>
          <w:sz w:val="24"/>
          <w:szCs w:val="24"/>
        </w:rPr>
        <w:t xml:space="preserve">ассмотрим </w:t>
      </w:r>
      <w:r w:rsidRPr="000C3215">
        <w:rPr>
          <w:rFonts w:ascii="Times New Roman" w:hAnsi="Times New Roman" w:cs="Times New Roman"/>
          <w:b/>
          <w:sz w:val="28"/>
          <w:szCs w:val="28"/>
        </w:rPr>
        <w:t>методы селекции микроорганизмов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F5C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>лайд)</w:t>
      </w:r>
      <w:r>
        <w:rPr>
          <w:rFonts w:ascii="Times New Roman" w:hAnsi="Times New Roman" w:cs="Times New Roman"/>
          <w:sz w:val="24"/>
          <w:szCs w:val="24"/>
        </w:rPr>
        <w:t>, но для начала вспомните и н</w:t>
      </w:r>
      <w:r w:rsidRPr="005759B9">
        <w:rPr>
          <w:rFonts w:ascii="Times New Roman" w:hAnsi="Times New Roman" w:cs="Times New Roman"/>
          <w:sz w:val="24"/>
          <w:szCs w:val="24"/>
        </w:rPr>
        <w:t>азовите представителей микроорганизмов? (слайд)</w:t>
      </w:r>
    </w:p>
    <w:p w:rsidR="008A4648" w:rsidRPr="008A4648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D0CF2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Микробы - мельчайшие организмы, различаемые только под микроскопом.  </w:t>
      </w:r>
      <w:proofErr w:type="gramStart"/>
      <w:r w:rsidRPr="008C36BA">
        <w:rPr>
          <w:rFonts w:ascii="Times New Roman CYR" w:hAnsi="Times New Roman CYR" w:cs="Times New Roman CYR"/>
          <w:sz w:val="24"/>
          <w:szCs w:val="24"/>
        </w:rPr>
        <w:t>Открыты</w:t>
      </w:r>
      <w:proofErr w:type="gramEnd"/>
      <w:r w:rsidRPr="008C36BA">
        <w:rPr>
          <w:rFonts w:ascii="Times New Roman CYR" w:hAnsi="Times New Roman CYR" w:cs="Times New Roman CYR"/>
          <w:sz w:val="24"/>
          <w:szCs w:val="24"/>
        </w:rPr>
        <w:t xml:space="preserve"> в 17 веке А.Левенгуком.  Среди микроорганизмов – представители разных царств живой природы, относящихся к прокариотам (бактерии и сине-зеленые водоросли), к эукариотам (микроскопические грибы, микроскопические формы водорослей и простейших). Большинство микроорганизмов – одноклеточные организмы.</w:t>
      </w:r>
    </w:p>
    <w:p w:rsidR="008A4648" w:rsidRPr="001F1D1C" w:rsidRDefault="008A4648" w:rsidP="008A4648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-Хорошо, а теперь давайте разберем, почему микроорганизмы тоже используют в селекции, каковы их особенности? (слайд).</w:t>
      </w:r>
      <w:r w:rsidRPr="001F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Рассмотрим для этого методы селекции </w:t>
      </w:r>
      <w:r w:rsidRPr="005759B9">
        <w:rPr>
          <w:rFonts w:ascii="Times New Roman" w:hAnsi="Times New Roman" w:cs="Times New Roman"/>
          <w:sz w:val="24"/>
          <w:szCs w:val="24"/>
        </w:rPr>
        <w:t>микроорганизмов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>лайд)</w:t>
      </w:r>
    </w:p>
    <w:p w:rsidR="008A4648" w:rsidRPr="008A4648" w:rsidRDefault="008A4648" w:rsidP="008A4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vanish/>
          <w:lang w:eastAsia="ru-RU"/>
        </w:rPr>
        <w:drawing>
          <wp:inline distT="0" distB="0" distL="0" distR="0">
            <wp:extent cx="9144000" cy="6858000"/>
            <wp:effectExtent l="19050" t="0" r="0" b="0"/>
            <wp:docPr id="3" name="Рисунок 1" descr="http://bigslide.ru/images/3/2230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/2230/960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648">
        <w:rPr>
          <w:rFonts w:ascii="Times New Roman CYR" w:hAnsi="Times New Roman CYR" w:cs="Times New Roman CYR"/>
          <w:b/>
          <w:i/>
          <w:sz w:val="24"/>
          <w:szCs w:val="24"/>
        </w:rPr>
        <w:t>Генная инженерия</w:t>
      </w:r>
      <w:r w:rsidRPr="008A4648">
        <w:rPr>
          <w:rFonts w:ascii="Times New Roman CYR" w:hAnsi="Times New Roman CYR" w:cs="Times New Roman CYR"/>
          <w:sz w:val="24"/>
          <w:szCs w:val="24"/>
        </w:rPr>
        <w:t xml:space="preserve"> – это совокупность методов, позволяющих переносить генетическую информацию из одного организма в другой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- Познакомимся с некоторыми примерами достижений генной инженерии.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Генетически модифицированные помидоры, морозоустойчивые, устойчивые к транспортировке. Их новым свойством стала способность месяцами лежать в недоспелом виде при температуре 12 градусов. Но как только такой помидор помещают в тепло, он за несколько часов становится спелым. Но: человек, не переносящий рыбу и съевший помидор «из пробирки», начинал страдать от аллергии: для повышения морозоустойчивости овоща в него был «пересажен » ген океанской камбалы.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 xml:space="preserve"> Изменение генов позволяет вывести кур устойчивых к такому заболеванию как сальмонеллез, повышать кладку яиц.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br/>
        <w:t>КАРТОФЕЛЬ: в него был имплантирован ген бактерии, которая вырабатывала яд, смертельный для колорадского жука – молодые побеги, не успев вылезть из земли, сами начинают бороться с вредителями (ген бактериальный ген -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Bt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>)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КАРТОФЕЛЬ: с человеческим интерфероном крови, который повышает иммунитет.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СУПЕРЛОСОСЬ - вырастают в 10 раз быстрее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СВИНИНА без холестерина, содержит меньше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МОЛОКО – коровы могут давать с содержанием различных полезных веществ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ВМЕСТО ЯДОХИМИКАТОВ</w:t>
      </w:r>
      <w:proofErr w:type="gramStart"/>
      <w:r w:rsidRPr="008C36BA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8C36BA">
        <w:rPr>
          <w:rFonts w:ascii="Times New Roman CYR" w:hAnsi="Times New Roman CYR" w:cs="Times New Roman CYR"/>
          <w:sz w:val="24"/>
          <w:szCs w:val="24"/>
        </w:rPr>
        <w:t xml:space="preserve"> в вирус встраивают ген ядовитого скорпиона и опыляют посевы от вредителей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ОВЦЫ: недавно в Москве получен патент на овцу, у которой в молоке присутствует сычужный фермент, необходимый для производства сыра. Специалисты утверждают, что при новой технологии производства сыра, достаточно будет всего 200 овец, чтобы обеспечить сыром всю Россию.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lastRenderedPageBreak/>
        <w:t>Флюресцентные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крысы, кролики, традесканции, ирисы, тюльпаны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Генные сорта сельскохозяйственных культур дают урожай больше, чем обычные, в среднем в 4 раза.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ГМО используются и в пищу:</w:t>
      </w:r>
      <w:r>
        <w:rPr>
          <w:rFonts w:ascii="Times New Roman CYR" w:hAnsi="Times New Roman CYR" w:cs="Times New Roman CYR"/>
          <w:sz w:val="24"/>
          <w:szCs w:val="24"/>
        </w:rPr>
        <w:t xml:space="preserve"> (слайд)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Томатное пюре — первый генетически модифицированный пищевой продукт, появившийся в Европе в продаже (в 1996 году).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 xml:space="preserve">К сожалению, на первых этапах внедрения ГМО – они не были достаточно хорошо исследованы и могли приводить </w:t>
      </w:r>
      <w:proofErr w:type="gramStart"/>
      <w:r w:rsidRPr="008C36BA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Pr="008C36BA">
        <w:rPr>
          <w:rFonts w:ascii="Times New Roman CYR" w:hAnsi="Times New Roman CYR" w:cs="Times New Roman CYR"/>
          <w:sz w:val="24"/>
          <w:szCs w:val="24"/>
        </w:rPr>
        <w:t xml:space="preserve"> различным негативным послед-ям (аллергия на рыбу + на помидоры, экологические катастрофы) Сейчас ведутся тщательные исследования, перед тем, как сорт запускается в с/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и на продажу.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 xml:space="preserve">- Обратите внимание,  чья продукция содержит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трансгенные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компоненты</w:t>
      </w:r>
      <w:r>
        <w:rPr>
          <w:rFonts w:ascii="Times New Roman CYR" w:hAnsi="Times New Roman CYR" w:cs="Times New Roman CYR"/>
          <w:sz w:val="24"/>
          <w:szCs w:val="24"/>
        </w:rPr>
        <w:t>:  (слайд)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Nestle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Нестле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) — производит шоколад, кофе, кофейные напитки, детское питание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Hershey’s</w:t>
      </w:r>
      <w:proofErr w:type="spellEnd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Хёршис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) — производит шоколад, безалкогольные напитки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Coca-Cola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(Кока-Кола) — Кока-Кола, Спрайт, Фанта, тоник “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Кинли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”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McDonald’s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(Макдональдс) — сеть “ресторанов” быстрого питания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Danon</w:t>
      </w:r>
      <w:proofErr w:type="spellEnd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Данон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) — производит йогурты, кефир, творог, детское питание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Cadbury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Кэдбери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) — производит шоколад, какао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Mars</w:t>
      </w:r>
      <w:proofErr w:type="spellEnd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(Марс) — производит шоколад Марс, Сникерс,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Твикс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C36BA">
        <w:rPr>
          <w:rFonts w:ascii="Times New Roman CYR" w:hAnsi="Times New Roman CYR" w:cs="Times New Roman CYR"/>
          <w:i/>
          <w:iCs/>
          <w:sz w:val="24"/>
          <w:szCs w:val="24"/>
        </w:rPr>
        <w:t>PepsiCo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(Пепси-Кола) — Пепси,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Миринда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Севен-Ап</w:t>
      </w:r>
      <w:proofErr w:type="spellEnd"/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Symbol" w:hAnsi="Symbol" w:cs="Symbol"/>
          <w:sz w:val="24"/>
          <w:szCs w:val="24"/>
        </w:rPr>
        <w:tab/>
      </w: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>Соя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(слайд)</w:t>
      </w: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— древнейшее культурное растение семейства </w:t>
      </w:r>
      <w:proofErr w:type="gramStart"/>
      <w:r w:rsidRPr="008C36BA">
        <w:rPr>
          <w:rFonts w:ascii="Times New Roman CYR" w:hAnsi="Times New Roman CYR" w:cs="Times New Roman CYR"/>
          <w:sz w:val="24"/>
          <w:szCs w:val="24"/>
        </w:rPr>
        <w:t>бобовых</w:t>
      </w:r>
      <w:proofErr w:type="gramEnd"/>
      <w:r w:rsidRPr="008C36BA">
        <w:rPr>
          <w:rFonts w:ascii="Times New Roman CYR" w:hAnsi="Times New Roman CYR" w:cs="Times New Roman CYR"/>
          <w:sz w:val="24"/>
          <w:szCs w:val="24"/>
        </w:rPr>
        <w:t>. Возделывать её начали в Китае, откуда соя попала в другие азиатские страны. В Европе она не прижилась, а в Америке распространена очень широко. Сегодня почти половина мировых посевов сои сосредоточено в США. Популярность продуктов из сои, соевого масла с каждым годом растёт. Соя — самое „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трансгенное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>“ растение в мире. В США около 75% её посевных площадей засеяны генетически модифицированными сортами, а, например, в Аргентине они составляют 99%!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Рапс масличный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(слайд)</w:t>
      </w: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>в диком виде не встречается. Возник в результате естественного скрещивания капусты листовой и полевой; внешне напоминает сурепку. В настоящее время рапс — основная масличная культура во многих странах мира, а также частый объект генетической модификации.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>Бабочка-монарх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(слайд)</w:t>
      </w:r>
      <w:r w:rsidRPr="008C36B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— символ движения противников генетически модифицированных растений. В 1999 году в научной печати появилось сообщение, что смертность личинок этого насекомого возрастает, если они питаются листьями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трансгенной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кукурузы. Однако в 2001 году Верховный суд США опроверг этот факт. Оказалось, что пыльца </w:t>
      </w:r>
      <w:proofErr w:type="spellStart"/>
      <w:r w:rsidRPr="008C36BA">
        <w:rPr>
          <w:rFonts w:ascii="Times New Roman CYR" w:hAnsi="Times New Roman CYR" w:cs="Times New Roman CYR"/>
          <w:sz w:val="24"/>
          <w:szCs w:val="24"/>
        </w:rPr>
        <w:t>трансгенной</w:t>
      </w:r>
      <w:proofErr w:type="spellEnd"/>
      <w:r w:rsidRPr="008C36BA">
        <w:rPr>
          <w:rFonts w:ascii="Times New Roman CYR" w:hAnsi="Times New Roman CYR" w:cs="Times New Roman CYR"/>
          <w:sz w:val="24"/>
          <w:szCs w:val="24"/>
        </w:rPr>
        <w:t xml:space="preserve"> кукурузы для личинок не опасна. А вот от </w:t>
      </w:r>
      <w:r w:rsidRPr="008C36BA">
        <w:rPr>
          <w:rFonts w:ascii="Times New Roman CYR" w:hAnsi="Times New Roman CYR" w:cs="Times New Roman CYR"/>
          <w:sz w:val="24"/>
          <w:szCs w:val="24"/>
        </w:rPr>
        <w:lastRenderedPageBreak/>
        <w:t>инсектицидов они действительно погибают.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вот н</w:t>
      </w:r>
      <w:r w:rsidRPr="008C36BA">
        <w:rPr>
          <w:rFonts w:ascii="Times New Roman CYR" w:hAnsi="Times New Roman CYR" w:cs="Times New Roman CYR"/>
          <w:sz w:val="24"/>
          <w:szCs w:val="24"/>
        </w:rPr>
        <w:t>уж</w:t>
      </w:r>
      <w:r>
        <w:rPr>
          <w:rFonts w:ascii="Times New Roman CYR" w:hAnsi="Times New Roman CYR" w:cs="Times New Roman CYR"/>
          <w:sz w:val="24"/>
          <w:szCs w:val="24"/>
        </w:rPr>
        <w:t xml:space="preserve">ны ли нам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трансгенные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продукты э</w:t>
      </w:r>
      <w:r w:rsidRPr="008C36BA">
        <w:rPr>
          <w:rFonts w:ascii="Times New Roman CYR" w:hAnsi="Times New Roman CYR" w:cs="Times New Roman CYR"/>
          <w:sz w:val="24"/>
          <w:szCs w:val="24"/>
        </w:rPr>
        <w:t>то спорный вопрос.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A4648" w:rsidRDefault="008A4648" w:rsidP="008A4648">
      <w:pPr>
        <w:widowControl w:val="0"/>
        <w:tabs>
          <w:tab w:val="left" w:pos="10065"/>
          <w:tab w:val="left" w:pos="10348"/>
        </w:tabs>
        <w:autoSpaceDE w:val="0"/>
        <w:autoSpaceDN w:val="0"/>
        <w:adjustRightInd w:val="0"/>
        <w:ind w:left="284" w:right="332" w:firstLine="283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Конечно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</w:t>
      </w:r>
      <w:r w:rsidRPr="008C36BA">
        <w:rPr>
          <w:rFonts w:ascii="Times New Roman CYR" w:hAnsi="Times New Roman CYR" w:cs="Times New Roman CYR"/>
          <w:sz w:val="24"/>
          <w:szCs w:val="24"/>
        </w:rPr>
        <w:t xml:space="preserve">озможности генной инженерии практически безграничны. В настоящее время интенсивно изучается возможность коррекции генома человека (и других организмов) при генетических и негенетических заболеваниях. </w:t>
      </w:r>
    </w:p>
    <w:p w:rsidR="008A4648" w:rsidRPr="008C36BA" w:rsidRDefault="008A4648" w:rsidP="008A4648">
      <w:pPr>
        <w:widowControl w:val="0"/>
        <w:tabs>
          <w:tab w:val="left" w:pos="10065"/>
          <w:tab w:val="left" w:pos="10348"/>
        </w:tabs>
        <w:autoSpaceDE w:val="0"/>
        <w:autoSpaceDN w:val="0"/>
        <w:adjustRightInd w:val="0"/>
        <w:ind w:left="284" w:right="332" w:firstLine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Есть ли у вас вопросы по генной инженерии?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Клеточная инженерия</w:t>
      </w:r>
      <w:r w:rsidRPr="006310A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(слайд) </w:t>
      </w:r>
      <w:r w:rsidRPr="006310A0">
        <w:rPr>
          <w:rFonts w:ascii="Times New Roman CYR" w:hAnsi="Times New Roman CYR" w:cs="Times New Roman CYR"/>
          <w:sz w:val="24"/>
          <w:szCs w:val="24"/>
        </w:rPr>
        <w:t>основана на выращивании клеток вне организма на специально подобранных средах в регулируемых условиях. Можно выращивать как растительные, так и животные клетки. НО: из животных клеток нельзя вырастить целый организм, а из растений можно.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Вот с этим методом мы сейчас </w:t>
      </w:r>
      <w:proofErr w:type="spellStart"/>
      <w:proofErr w:type="gramStart"/>
      <w:r w:rsidRPr="006310A0">
        <w:rPr>
          <w:rFonts w:ascii="Times New Roman CYR" w:hAnsi="Times New Roman CYR" w:cs="Times New Roman CYR"/>
          <w:sz w:val="24"/>
          <w:szCs w:val="24"/>
        </w:rPr>
        <w:t>по-подробнее</w:t>
      </w:r>
      <w:proofErr w:type="spellEnd"/>
      <w:proofErr w:type="gramEnd"/>
      <w:r w:rsidRPr="006310A0">
        <w:rPr>
          <w:rFonts w:ascii="Times New Roman CYR" w:hAnsi="Times New Roman CYR" w:cs="Times New Roman CYR"/>
          <w:sz w:val="24"/>
          <w:szCs w:val="24"/>
        </w:rPr>
        <w:t xml:space="preserve"> разберемся: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Он нужен для того, чтобы получать большое количество растений с интересующим нас признаком за более короткий срок, </w:t>
      </w:r>
      <w:proofErr w:type="spellStart"/>
      <w:r w:rsidRPr="006310A0">
        <w:rPr>
          <w:rFonts w:ascii="Times New Roman CYR" w:hAnsi="Times New Roman CYR" w:cs="Times New Roman CYR"/>
          <w:sz w:val="24"/>
          <w:szCs w:val="24"/>
        </w:rPr>
        <w:t>in</w:t>
      </w:r>
      <w:proofErr w:type="spellEnd"/>
      <w:r w:rsidRPr="006310A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10A0">
        <w:rPr>
          <w:rFonts w:ascii="Times New Roman CYR" w:hAnsi="Times New Roman CYR" w:cs="Times New Roman CYR"/>
          <w:sz w:val="24"/>
          <w:szCs w:val="24"/>
        </w:rPr>
        <w:t>vitro</w:t>
      </w:r>
      <w:proofErr w:type="spellEnd"/>
      <w:r w:rsidRPr="006310A0">
        <w:rPr>
          <w:rFonts w:ascii="Times New Roman CYR" w:hAnsi="Times New Roman CYR" w:cs="Times New Roman CYR"/>
          <w:sz w:val="24"/>
          <w:szCs w:val="24"/>
        </w:rPr>
        <w:t xml:space="preserve">, т.е. для получения большого числа посадочного материала или культуру клеток и тканей животных. </w:t>
      </w:r>
      <w:r>
        <w:rPr>
          <w:rFonts w:ascii="Times New Roman CYR" w:hAnsi="Times New Roman CYR" w:cs="Times New Roman CYR"/>
          <w:sz w:val="24"/>
          <w:szCs w:val="24"/>
        </w:rPr>
        <w:t>И д</w:t>
      </w:r>
      <w:r w:rsidRPr="006310A0">
        <w:rPr>
          <w:rFonts w:ascii="Times New Roman CYR" w:hAnsi="Times New Roman CYR" w:cs="Times New Roman CYR"/>
          <w:sz w:val="24"/>
          <w:szCs w:val="24"/>
        </w:rPr>
        <w:t>ля этого нужна</w:t>
      </w:r>
      <w:r>
        <w:rPr>
          <w:rFonts w:ascii="Times New Roman CYR" w:hAnsi="Times New Roman CYR" w:cs="Times New Roman CYR"/>
          <w:sz w:val="24"/>
          <w:szCs w:val="24"/>
        </w:rPr>
        <w:t xml:space="preserve"> всего лишь </w:t>
      </w:r>
      <w:r w:rsidRPr="006310A0">
        <w:rPr>
          <w:rFonts w:ascii="Times New Roman CYR" w:hAnsi="Times New Roman CYR" w:cs="Times New Roman CYR"/>
          <w:sz w:val="24"/>
          <w:szCs w:val="24"/>
        </w:rPr>
        <w:t xml:space="preserve"> одна клетка!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310A0">
        <w:rPr>
          <w:rFonts w:ascii="Times New Roman CYR" w:hAnsi="Times New Roman CYR" w:cs="Times New Roman CYR"/>
          <w:i/>
          <w:iCs/>
          <w:sz w:val="24"/>
          <w:szCs w:val="24"/>
        </w:rPr>
        <w:t>История овечки Долли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617EB3">
        <w:rPr>
          <w:rFonts w:ascii="Times New Roman CYR" w:hAnsi="Times New Roman CYR" w:cs="Times New Roman CYR"/>
          <w:iCs/>
          <w:sz w:val="24"/>
          <w:szCs w:val="24"/>
        </w:rPr>
        <w:t>(слайд)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Итак, обо всём по - порядку. Человечество было потрясено известием о рождении Долли в феврале 1997 года. Шотландский учёный Ян </w:t>
      </w:r>
      <w:proofErr w:type="spellStart"/>
      <w:r w:rsidRPr="006310A0">
        <w:rPr>
          <w:rFonts w:ascii="Times New Roman CYR" w:hAnsi="Times New Roman CYR" w:cs="Times New Roman CYR"/>
          <w:sz w:val="24"/>
          <w:szCs w:val="24"/>
        </w:rPr>
        <w:t>Вильмут</w:t>
      </w:r>
      <w:proofErr w:type="spellEnd"/>
      <w:r w:rsidRPr="006310A0">
        <w:rPr>
          <w:rFonts w:ascii="Times New Roman CYR" w:hAnsi="Times New Roman CYR" w:cs="Times New Roman CYR"/>
          <w:sz w:val="24"/>
          <w:szCs w:val="24"/>
        </w:rPr>
        <w:t xml:space="preserve"> с коллегами провели успешные эксперименты по генетическому клонированию овцы. Попробуем разобраться в механизме появления Долли на свет. У этой овечки нет отца, но зато 3 матери: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>Овца под буквой</w:t>
      </w:r>
      <w:proofErr w:type="gramStart"/>
      <w:r w:rsidRPr="006310A0"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 w:rsidRPr="006310A0">
        <w:rPr>
          <w:rFonts w:ascii="Times New Roman CYR" w:hAnsi="Times New Roman CYR" w:cs="Times New Roman CYR"/>
          <w:sz w:val="24"/>
          <w:szCs w:val="24"/>
        </w:rPr>
        <w:t xml:space="preserve"> 143 вынашивала знаменитого ягненка. Эксперимент был очень сложным, исследователи использовали 256 яйцеклеток, прежде чем все удалось.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К 2002 году сама Долли произвела на свет естественным способом четырёх нормальных ягнят. Ей самой исполнилось к этому времени 6 лет, т.к. на свет она появилась летом 1996 года, что несколько месяцев тщательным образом скрывали – это для овцы далеко </w:t>
      </w:r>
      <w:proofErr w:type="gramStart"/>
      <w:r w:rsidRPr="006310A0">
        <w:rPr>
          <w:rFonts w:ascii="Times New Roman CYR" w:hAnsi="Times New Roman CYR" w:cs="Times New Roman CYR"/>
          <w:sz w:val="24"/>
          <w:szCs w:val="24"/>
        </w:rPr>
        <w:t>не преклонный</w:t>
      </w:r>
      <w:proofErr w:type="gramEnd"/>
      <w:r w:rsidRPr="006310A0">
        <w:rPr>
          <w:rFonts w:ascii="Times New Roman CYR" w:hAnsi="Times New Roman CYR" w:cs="Times New Roman CYR"/>
          <w:sz w:val="24"/>
          <w:szCs w:val="24"/>
        </w:rPr>
        <w:t xml:space="preserve"> возраст. 14 февраля 2003 года учёные усыпили первую клонированную овечку.</w:t>
      </w:r>
    </w:p>
    <w:p w:rsidR="008A4648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>Ученый разных стран мира, решив, что ткани Долли после ее усыпления будут продаваться в лаборатории разных стран для исследований, начали изыскивать средства, но знаменитая овечка была кремирована</w:t>
      </w:r>
      <w:r w:rsidRPr="00A6302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8A4648" w:rsidRDefault="008A4648" w:rsidP="008A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ли у вас вопросы по клеточной инженерии?</w:t>
      </w:r>
    </w:p>
    <w:p w:rsidR="008A4648" w:rsidRDefault="008A4648" w:rsidP="008A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последнее что мы с вами разберем это третий метод селекции микроорганизмов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иотехнология.</w:t>
      </w:r>
    </w:p>
    <w:p w:rsidR="008A4648" w:rsidRPr="00327754" w:rsidRDefault="008A4648" w:rsidP="008A4648">
      <w:pPr>
        <w:rPr>
          <w:rFonts w:ascii="Times New Roman" w:hAnsi="Times New Roman" w:cs="Times New Roman"/>
          <w:sz w:val="24"/>
          <w:szCs w:val="24"/>
        </w:rPr>
      </w:pP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rStyle w:val="a5"/>
          <w:b/>
          <w:color w:val="333333"/>
        </w:rPr>
        <w:lastRenderedPageBreak/>
        <w:t>Биотехнология</w:t>
      </w:r>
      <w:r w:rsidRPr="00465E97">
        <w:rPr>
          <w:rStyle w:val="a5"/>
          <w:color w:val="333333"/>
        </w:rPr>
        <w:t xml:space="preserve"> </w:t>
      </w:r>
      <w:r>
        <w:rPr>
          <w:rStyle w:val="a5"/>
          <w:color w:val="333333"/>
        </w:rPr>
        <w:t>(</w:t>
      </w:r>
      <w:r w:rsidRPr="00617EB3">
        <w:rPr>
          <w:rStyle w:val="a5"/>
          <w:color w:val="333333"/>
        </w:rPr>
        <w:t>слайд)</w:t>
      </w:r>
      <w:r>
        <w:rPr>
          <w:rStyle w:val="a5"/>
          <w:color w:val="333333"/>
        </w:rPr>
        <w:t xml:space="preserve"> </w:t>
      </w:r>
      <w:r w:rsidRPr="00465E97">
        <w:rPr>
          <w:rStyle w:val="a5"/>
          <w:color w:val="333333"/>
        </w:rPr>
        <w:t>— это сознательное производство необходимых человеку продуктов и материалов с помощью живых организмов и биологических процессов</w:t>
      </w:r>
      <w:r w:rsidRPr="00465E97">
        <w:rPr>
          <w:color w:val="333333"/>
        </w:rPr>
        <w:t>.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>С незапамятных времен биотехнология применялась преимущественно в пищевой и легкой промышленности: в виноделии, хлебопечении, сбраживании молочных продуктов, при обработке льна и кож, основанных на применении микроорганизмов. В последние десятилетия возможности биотехнологии необычайно расширились. Это связано с тем, что ее методы выгоднее обычных по той простой причине, что в живых организмах биохимические реакции, катализируемые ферментами, идут при оптимальных условиях (температуре и давлении), более производительны, экологически чисты и не требуют химических реактивов, отравляющих среду.</w:t>
      </w:r>
      <w:r w:rsidRPr="00465E97">
        <w:rPr>
          <w:color w:val="333333"/>
        </w:rPr>
        <w:br/>
      </w:r>
      <w:r w:rsidRPr="00465E97">
        <w:rPr>
          <w:color w:val="333333"/>
        </w:rPr>
        <w:br/>
      </w:r>
      <w:r w:rsidRPr="00465E97">
        <w:rPr>
          <w:rStyle w:val="a5"/>
          <w:color w:val="333333"/>
        </w:rPr>
        <w:t>Объектами биотехнологии</w:t>
      </w:r>
      <w:r w:rsidRPr="00465E97">
        <w:rPr>
          <w:color w:val="333333"/>
        </w:rPr>
        <w:t xml:space="preserve"> являются многочисленные представители групп живых организмов — микроорганизмы (вирусы, бактерии, простейшие, дрожжевые грибы), растения, животные, а также изолированные из них клетки и субклеточные компоненты (органеллы) и даже ферменты. Биотехнология базируется на протекающих в живых системах физиолого-биохимических процессах, в результате которых осуществляются выделение энергии, синтез и расщепление продуктов метаболизма, формирование химических и структурных компонентов клетки.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proofErr w:type="gramStart"/>
      <w:r w:rsidRPr="00465E97">
        <w:rPr>
          <w:rStyle w:val="a5"/>
          <w:color w:val="333333"/>
        </w:rPr>
        <w:t>Главным направлением биотехнологии</w:t>
      </w:r>
      <w:r w:rsidRPr="00465E97">
        <w:rPr>
          <w:color w:val="333333"/>
        </w:rPr>
        <w:t xml:space="preserve"> является производство с помощью микроорганизмов и культивируемых </w:t>
      </w:r>
      <w:proofErr w:type="spellStart"/>
      <w:r w:rsidRPr="00465E97">
        <w:rPr>
          <w:color w:val="333333"/>
        </w:rPr>
        <w:t>эукариотических</w:t>
      </w:r>
      <w:proofErr w:type="spellEnd"/>
      <w:r w:rsidRPr="00465E97">
        <w:rPr>
          <w:color w:val="333333"/>
        </w:rPr>
        <w:t xml:space="preserve"> клеток биологически активных соединений (ферменты, витамины, гормоны), лекарственных препаратов (антибиотики, вакцины, сыворотки, высокоспецифичные антитела и др.), а также ценных соединений (кормовые добавки, например, незаменимые аминокислоты, кормовые белки и т. д.).</w:t>
      </w:r>
      <w:proofErr w:type="gramEnd"/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 xml:space="preserve">Методы генетической инженерии позволили осуществить синтез в промышленных количествах таких гормонов, как инсулин и </w:t>
      </w:r>
      <w:proofErr w:type="spellStart"/>
      <w:r w:rsidRPr="00465E97">
        <w:rPr>
          <w:color w:val="333333"/>
        </w:rPr>
        <w:t>соматотропин</w:t>
      </w:r>
      <w:proofErr w:type="spellEnd"/>
      <w:r w:rsidRPr="00465E97">
        <w:rPr>
          <w:color w:val="333333"/>
        </w:rPr>
        <w:t xml:space="preserve"> (гормон роста), которые необходимы для лечения генетических болезней человека.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>Одним из важнейших направлений современной биотехнологии является также использование биологических методов борьбы с загрязнением окружающей среды (биологическая очистка сточных вод, загрязненной почвы и т. п.).</w:t>
      </w:r>
    </w:p>
    <w:p w:rsidR="008A4648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 xml:space="preserve">Так, для извлечения металлов из сточных вод могут широко использоваться штаммы бактерий, способные накапливать уран, медь, кобальт. Они способны разделять водную и нефтяную фазы, концентрировать нефть, очищать сточные воды от примесей нефти. 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>Большое значение имеет использование методов биотехнологии для защиты растений от вредителей и болезней.</w:t>
      </w:r>
    </w:p>
    <w:p w:rsidR="008A4648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 xml:space="preserve">Биотехнология проникает в тяжелую промышленность, где микроорганизмы используются для добычи, превращения и переработки природных ископаемых. Уже в древности первые металлурги получали железо из болотных руд, производимых железобактериями, которые способны концентрировать железо. 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>Биотехнология решает не только конкретные задачи науки и производства. У нее есть более глобальная методологическая задача — она расширяет и ускоряет масштабы воздействия человека на живую природу и способствует адаптации живых систем к условиям существования человека, т. е. к ноосфере. Биотехнология, таким образом, выступает в роли мощного фактора антропогенной адаптивной эволюции.</w:t>
      </w:r>
    </w:p>
    <w:p w:rsidR="008A4648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 w:rsidRPr="00465E97">
        <w:rPr>
          <w:color w:val="333333"/>
        </w:rPr>
        <w:t xml:space="preserve">У биотехнологии, генетической и клеточной инженерии многообещающие перспективы. При появлении все новых и новых векторов человек с их помощью будет внедрять нужные гены в клетки растений, животных и человека. Это позволит постепенно избавиться от многих наследственных болезней человека, заставить клетки синтезировать необходимые лекарства и биологически активные соединения, а затем — непосредственно </w:t>
      </w:r>
      <w:r w:rsidRPr="00465E97">
        <w:rPr>
          <w:color w:val="333333"/>
        </w:rPr>
        <w:lastRenderedPageBreak/>
        <w:t xml:space="preserve">белки и незаменимые аминокислоты, употребляемые в пищу. Используя методы, уже освоенные природой, </w:t>
      </w:r>
      <w:proofErr w:type="spellStart"/>
      <w:r w:rsidRPr="00465E97">
        <w:rPr>
          <w:color w:val="333333"/>
        </w:rPr>
        <w:t>биотехнологи</w:t>
      </w:r>
      <w:proofErr w:type="spellEnd"/>
      <w:r w:rsidRPr="00465E97">
        <w:rPr>
          <w:color w:val="333333"/>
        </w:rPr>
        <w:t xml:space="preserve"> надеются получать с помощью фотосинтеза водород — самое экологически чистое топливо будущего, электроэнергию, превращать в аммиак атмосферный азот при обычных условиях.</w:t>
      </w:r>
      <w:r>
        <w:rPr>
          <w:color w:val="333333"/>
        </w:rPr>
        <w:t xml:space="preserve"> </w:t>
      </w:r>
    </w:p>
    <w:p w:rsidR="00164400" w:rsidRPr="00164400" w:rsidRDefault="00164400" w:rsidP="00164400">
      <w:pPr>
        <w:spacing w:before="100" w:beforeAutospacing="1" w:after="266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44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АСР:</w:t>
      </w:r>
      <w:r w:rsidRPr="00164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Заполнить таблицу с помощью учебника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(10 мин) (проверка после выполнения):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97"/>
        <w:gridCol w:w="2539"/>
        <w:gridCol w:w="1529"/>
        <w:gridCol w:w="1635"/>
        <w:gridCol w:w="1435"/>
      </w:tblGrid>
      <w:tr w:rsidR="00164400" w:rsidRPr="00164400" w:rsidTr="001644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before="100" w:beforeAutospacing="1" w:after="26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Использование микроорганизмов.</w:t>
            </w:r>
          </w:p>
        </w:tc>
      </w:tr>
      <w:tr w:rsidR="00164400" w:rsidRPr="00164400" w:rsidTr="0016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44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Охрана природы</w:t>
            </w:r>
          </w:p>
        </w:tc>
      </w:tr>
      <w:tr w:rsidR="00164400" w:rsidRPr="00164400" w:rsidTr="0016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400" w:rsidRPr="00164400" w:rsidRDefault="00164400" w:rsidP="0016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64400" w:rsidRDefault="00164400" w:rsidP="00164400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</w:p>
    <w:p w:rsidR="00164400" w:rsidRDefault="00164400" w:rsidP="00164400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-Есть ли у вас вопросы по биотехнологии?</w:t>
      </w:r>
    </w:p>
    <w:p w:rsidR="008A4648" w:rsidRPr="00465E97" w:rsidRDefault="008A4648" w:rsidP="008A4648">
      <w:pPr>
        <w:pStyle w:val="a3"/>
        <w:spacing w:before="40" w:beforeAutospacing="0" w:after="120" w:afterAutospacing="0"/>
        <w:jc w:val="both"/>
        <w:textAlignment w:val="baseline"/>
        <w:rPr>
          <w:color w:val="333333"/>
        </w:rPr>
      </w:pPr>
    </w:p>
    <w:p w:rsidR="008A4648" w:rsidRPr="00164400" w:rsidRDefault="008A4648" w:rsidP="00164400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- Тогда давайте повторим и закрепим изученный 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 xml:space="preserve"> ответив на вопрос:</w:t>
      </w:r>
      <w:r w:rsidRPr="00327754">
        <w:rPr>
          <w:rFonts w:ascii="Times New Roman CYR" w:hAnsi="Times New Roman CYR" w:cs="Times New Roman CYR"/>
          <w:i/>
          <w:iCs/>
          <w:sz w:val="24"/>
          <w:szCs w:val="24"/>
        </w:rPr>
        <w:t xml:space="preserve"> Почему биотехнология сейчас так актуальна? </w:t>
      </w:r>
      <w:r w:rsidRPr="00327754">
        <w:rPr>
          <w:rFonts w:ascii="Times New Roman CYR" w:hAnsi="Times New Roman CYR" w:cs="Times New Roman CYR"/>
          <w:iCs/>
          <w:sz w:val="24"/>
          <w:szCs w:val="24"/>
        </w:rPr>
        <w:t>(слайд)</w:t>
      </w:r>
      <w:r>
        <w:rPr>
          <w:rFonts w:ascii="Times New Roman CYR" w:hAnsi="Times New Roman CYR" w:cs="Times New Roman CYR"/>
          <w:iCs/>
          <w:sz w:val="24"/>
          <w:szCs w:val="24"/>
        </w:rPr>
        <w:t>: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– Промышленное производство продуктов питания, в первую очередь, белков и незаменимых аминокислот.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>– Повышение плодородия почв, производство биологически активных веще</w:t>
      </w:r>
      <w:proofErr w:type="gramStart"/>
      <w:r w:rsidRPr="006310A0">
        <w:rPr>
          <w:rFonts w:ascii="Times New Roman CYR" w:hAnsi="Times New Roman CYR" w:cs="Times New Roman CYR"/>
          <w:sz w:val="24"/>
          <w:szCs w:val="24"/>
        </w:rPr>
        <w:t>ств дл</w:t>
      </w:r>
      <w:proofErr w:type="gramEnd"/>
      <w:r w:rsidRPr="006310A0">
        <w:rPr>
          <w:rFonts w:ascii="Times New Roman CYR" w:hAnsi="Times New Roman CYR" w:cs="Times New Roman CYR"/>
          <w:sz w:val="24"/>
          <w:szCs w:val="24"/>
        </w:rPr>
        <w:t xml:space="preserve">я нужд сельского хозяйства.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– Производство лекарственных препаратов и биологически активных веществ, повышающих качество жизни людей.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– Использование биологических систем для производства и обработки промышленного сырья.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>– Производство дешевых и эффективных энергоносителей (</w:t>
      </w:r>
      <w:proofErr w:type="spellStart"/>
      <w:r w:rsidRPr="006310A0">
        <w:rPr>
          <w:rFonts w:ascii="Times New Roman CYR" w:hAnsi="Times New Roman CYR" w:cs="Times New Roman CYR"/>
          <w:sz w:val="24"/>
          <w:szCs w:val="24"/>
        </w:rPr>
        <w:t>биотоплива</w:t>
      </w:r>
      <w:proofErr w:type="spellEnd"/>
      <w:r w:rsidRPr="006310A0">
        <w:rPr>
          <w:rFonts w:ascii="Times New Roman CYR" w:hAnsi="Times New Roman CYR" w:cs="Times New Roman CYR"/>
          <w:sz w:val="24"/>
          <w:szCs w:val="24"/>
        </w:rPr>
        <w:t xml:space="preserve">). </w:t>
      </w:r>
    </w:p>
    <w:p w:rsidR="008A4648" w:rsidRPr="006310A0" w:rsidRDefault="008A4648" w:rsidP="008A4648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 xml:space="preserve">– Использование биологических систем для утилизации отходов различного характера, биологической очистки сточных вод. </w:t>
      </w:r>
    </w:p>
    <w:p w:rsidR="008A4648" w:rsidRPr="006310A0" w:rsidRDefault="008A4648" w:rsidP="008A4648">
      <w:pPr>
        <w:jc w:val="both"/>
        <w:rPr>
          <w:rFonts w:ascii="Times New Roman" w:hAnsi="Times New Roman" w:cs="Times New Roman"/>
          <w:sz w:val="24"/>
          <w:szCs w:val="24"/>
        </w:rPr>
      </w:pPr>
      <w:r w:rsidRPr="006310A0">
        <w:rPr>
          <w:rFonts w:ascii="Times New Roman CYR" w:hAnsi="Times New Roman CYR" w:cs="Times New Roman CYR"/>
          <w:sz w:val="24"/>
          <w:szCs w:val="24"/>
        </w:rPr>
        <w:t>– Создание организмов с заданными свойствами</w:t>
      </w:r>
    </w:p>
    <w:p w:rsidR="008A4648" w:rsidRPr="008C36BA" w:rsidRDefault="008A4648" w:rsidP="008A4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Давайте определим, п</w:t>
      </w:r>
      <w:r w:rsidRPr="008C36BA">
        <w:rPr>
          <w:rFonts w:ascii="Times New Roman" w:hAnsi="Times New Roman" w:cs="Times New Roman"/>
          <w:b/>
          <w:sz w:val="24"/>
          <w:szCs w:val="24"/>
        </w:rPr>
        <w:t>реимущества микроорганизмов перед растениями и животными: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C3C">
        <w:rPr>
          <w:rFonts w:ascii="Times New Roman" w:hAnsi="Times New Roman" w:cs="Times New Roman"/>
          <w:sz w:val="24"/>
          <w:szCs w:val="24"/>
        </w:rPr>
        <w:t>(слайд)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>1)микроорганизмы обладают высокой продуктивностью;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 xml:space="preserve"> 2)микроорганизмы выращивают на дешевых субстратах.</w:t>
      </w:r>
    </w:p>
    <w:p w:rsidR="008A4648" w:rsidRPr="008C36BA" w:rsidRDefault="008A4648" w:rsidP="008A464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C36BA">
        <w:rPr>
          <w:rFonts w:ascii="Times New Roman CYR" w:hAnsi="Times New Roman CYR" w:cs="Times New Roman CYR"/>
          <w:sz w:val="24"/>
          <w:szCs w:val="24"/>
        </w:rPr>
        <w:t xml:space="preserve"> 3)высокая скорость получения нужной продукции.</w:t>
      </w:r>
    </w:p>
    <w:p w:rsidR="008A4648" w:rsidRPr="00347B7C" w:rsidRDefault="008A4648" w:rsidP="008A4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648" w:rsidRPr="006310A0" w:rsidRDefault="008A4648" w:rsidP="008A46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A0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образом:</w:t>
      </w:r>
    </w:p>
    <w:p w:rsidR="008A4648" w:rsidRPr="005759B9" w:rsidRDefault="008A4648" w:rsidP="008A4648">
      <w:pPr>
        <w:jc w:val="both"/>
        <w:rPr>
          <w:rFonts w:ascii="Times New Roman" w:hAnsi="Times New Roman" w:cs="Times New Roman"/>
          <w:sz w:val="24"/>
          <w:szCs w:val="24"/>
        </w:rPr>
      </w:pPr>
      <w:r w:rsidRPr="00347B7C">
        <w:rPr>
          <w:rFonts w:ascii="Times New Roman" w:hAnsi="Times New Roman" w:cs="Times New Roman"/>
          <w:b/>
          <w:sz w:val="24"/>
          <w:szCs w:val="24"/>
        </w:rPr>
        <w:lastRenderedPageBreak/>
        <w:t>Селекция животных и растений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микроорганизмов</w:t>
      </w:r>
      <w:r w:rsidRPr="005759B9">
        <w:rPr>
          <w:rFonts w:ascii="Times New Roman" w:hAnsi="Times New Roman" w:cs="Times New Roman"/>
          <w:sz w:val="24"/>
          <w:szCs w:val="24"/>
        </w:rPr>
        <w:t xml:space="preserve"> – одна из важнейших отраслей сельского хозяйства и биологической науки. Успешная работа селекционеров – основа благосостояния страны.</w:t>
      </w:r>
    </w:p>
    <w:p w:rsidR="008A4648" w:rsidRDefault="008A4648" w:rsidP="008A4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Как вы понимаете это высказывание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ответы………</w:t>
      </w:r>
    </w:p>
    <w:p w:rsidR="008A4648" w:rsidRDefault="008A4648">
      <w:pPr>
        <w:rPr>
          <w:rFonts w:ascii="Times New Roman" w:hAnsi="Times New Roman" w:cs="Times New Roman"/>
          <w:b/>
          <w:sz w:val="28"/>
          <w:szCs w:val="28"/>
        </w:rPr>
      </w:pPr>
    </w:p>
    <w:p w:rsidR="00072B73" w:rsidRDefault="008A4648">
      <w:pPr>
        <w:rPr>
          <w:rFonts w:ascii="Times New Roman" w:hAnsi="Times New Roman" w:cs="Times New Roman"/>
          <w:b/>
          <w:sz w:val="28"/>
          <w:szCs w:val="28"/>
        </w:rPr>
      </w:pPr>
      <w:r w:rsidRPr="008A4648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</w:t>
      </w:r>
    </w:p>
    <w:p w:rsidR="00072B73" w:rsidRPr="00072B73" w:rsidRDefault="00072B73" w:rsidP="0007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072B73">
        <w:rPr>
          <w:rFonts w:ascii="Times New Roman" w:hAnsi="Times New Roman" w:cs="Times New Roman"/>
          <w:b/>
          <w:sz w:val="24"/>
          <w:szCs w:val="24"/>
        </w:rPr>
        <w:t xml:space="preserve"> Анализ и оценка этических аспектов развития некоторых исследований в биотехнологии</w:t>
      </w:r>
    </w:p>
    <w:p w:rsidR="00072B73" w:rsidRPr="00072B73" w:rsidRDefault="00072B73" w:rsidP="00072B73">
      <w:pPr>
        <w:jc w:val="both"/>
        <w:rPr>
          <w:rFonts w:ascii="Times New Roman" w:hAnsi="Times New Roman" w:cs="Times New Roman"/>
          <w:sz w:val="24"/>
          <w:szCs w:val="24"/>
        </w:rPr>
      </w:pPr>
      <w:r w:rsidRPr="00072B73"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 работы:</w:t>
      </w:r>
      <w:r w:rsidRPr="00072B73">
        <w:rPr>
          <w:rFonts w:ascii="Times New Roman" w:hAnsi="Times New Roman" w:cs="Times New Roman"/>
          <w:sz w:val="24"/>
          <w:szCs w:val="24"/>
        </w:rPr>
        <w:t xml:space="preserve"> Провести анализ развития некоторых исследований в биотехнологии.</w:t>
      </w:r>
    </w:p>
    <w:p w:rsidR="00072B73" w:rsidRPr="00072B73" w:rsidRDefault="00072B73" w:rsidP="00072B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B73">
        <w:rPr>
          <w:rFonts w:ascii="Times New Roman" w:hAnsi="Times New Roman" w:cs="Times New Roman"/>
          <w:b/>
          <w:i/>
          <w:sz w:val="24"/>
          <w:szCs w:val="24"/>
        </w:rPr>
        <w:t xml:space="preserve">             Оборудование:</w:t>
      </w:r>
      <w:r w:rsidRPr="00072B73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</w:p>
    <w:p w:rsidR="00072B73" w:rsidRPr="00072B73" w:rsidRDefault="00072B73" w:rsidP="00072B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B73">
        <w:rPr>
          <w:rFonts w:ascii="Times New Roman" w:hAnsi="Times New Roman" w:cs="Times New Roman"/>
          <w:b/>
          <w:i/>
          <w:sz w:val="24"/>
          <w:szCs w:val="24"/>
        </w:rPr>
        <w:t xml:space="preserve">            Ход работы:</w:t>
      </w:r>
    </w:p>
    <w:p w:rsidR="00072B73" w:rsidRPr="00072B73" w:rsidRDefault="00072B73" w:rsidP="0007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3">
        <w:rPr>
          <w:rFonts w:ascii="Times New Roman" w:hAnsi="Times New Roman" w:cs="Times New Roman"/>
          <w:b/>
          <w:sz w:val="24"/>
          <w:szCs w:val="24"/>
        </w:rPr>
        <w:t>Работа 1.</w:t>
      </w:r>
      <w:r w:rsidRPr="00072B73">
        <w:rPr>
          <w:rFonts w:ascii="Times New Roman" w:hAnsi="Times New Roman" w:cs="Times New Roman"/>
          <w:sz w:val="24"/>
          <w:szCs w:val="24"/>
        </w:rPr>
        <w:t xml:space="preserve"> Изучите теоретический материал по теме «Биотехнология – это…» и заполните таблицу:</w:t>
      </w:r>
    </w:p>
    <w:p w:rsidR="00072B73" w:rsidRPr="00072B73" w:rsidRDefault="00072B73" w:rsidP="00072B7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72B73" w:rsidRPr="00072B73" w:rsidTr="00354467">
        <w:tc>
          <w:tcPr>
            <w:tcW w:w="3190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Вид биотехнологии</w:t>
            </w:r>
          </w:p>
        </w:tc>
        <w:tc>
          <w:tcPr>
            <w:tcW w:w="3190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Цель данного направления</w:t>
            </w:r>
          </w:p>
        </w:tc>
        <w:tc>
          <w:tcPr>
            <w:tcW w:w="3191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проблемы</w:t>
            </w:r>
          </w:p>
        </w:tc>
      </w:tr>
      <w:tr w:rsidR="00072B73" w:rsidRPr="00072B73" w:rsidTr="00354467">
        <w:tc>
          <w:tcPr>
            <w:tcW w:w="3190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73" w:rsidRPr="00072B73" w:rsidRDefault="00072B73" w:rsidP="0007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B73" w:rsidRPr="00072B73" w:rsidRDefault="00072B73" w:rsidP="0007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3">
        <w:rPr>
          <w:rFonts w:ascii="Times New Roman" w:hAnsi="Times New Roman" w:cs="Times New Roman"/>
          <w:b/>
          <w:sz w:val="24"/>
          <w:szCs w:val="24"/>
        </w:rPr>
        <w:t xml:space="preserve">Работа 2. </w:t>
      </w:r>
      <w:r w:rsidRPr="00072B73">
        <w:rPr>
          <w:rFonts w:ascii="Times New Roman" w:hAnsi="Times New Roman" w:cs="Times New Roman"/>
          <w:sz w:val="24"/>
          <w:szCs w:val="24"/>
        </w:rPr>
        <w:t>Изучите теоретический материал по теме «Клонирование – это…» и заполните таблицу:</w:t>
      </w:r>
    </w:p>
    <w:p w:rsidR="00072B73" w:rsidRPr="00072B73" w:rsidRDefault="00072B73" w:rsidP="00072B7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72B73" w:rsidRPr="00072B73" w:rsidTr="00354467">
        <w:tc>
          <w:tcPr>
            <w:tcW w:w="3190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Вид биотехнологии</w:t>
            </w:r>
          </w:p>
        </w:tc>
        <w:tc>
          <w:tcPr>
            <w:tcW w:w="3190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Цель данного направления</w:t>
            </w:r>
          </w:p>
        </w:tc>
        <w:tc>
          <w:tcPr>
            <w:tcW w:w="3191" w:type="dxa"/>
          </w:tcPr>
          <w:p w:rsidR="00072B73" w:rsidRPr="00072B73" w:rsidRDefault="00072B73" w:rsidP="0035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проблемы</w:t>
            </w:r>
          </w:p>
        </w:tc>
      </w:tr>
      <w:tr w:rsidR="00072B73" w:rsidRPr="00072B73" w:rsidTr="00354467">
        <w:tc>
          <w:tcPr>
            <w:tcW w:w="3190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2B73" w:rsidRPr="00072B73" w:rsidRDefault="00072B73" w:rsidP="0035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73" w:rsidRPr="00072B73" w:rsidRDefault="00072B73" w:rsidP="00072B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2B73" w:rsidRPr="00072B73" w:rsidRDefault="00072B73" w:rsidP="0007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3">
        <w:rPr>
          <w:rFonts w:ascii="Times New Roman" w:hAnsi="Times New Roman" w:cs="Times New Roman"/>
          <w:sz w:val="24"/>
          <w:szCs w:val="24"/>
        </w:rPr>
        <w:t>Сделайте выводы об этических проблемах биотехнологии.</w:t>
      </w:r>
    </w:p>
    <w:p w:rsidR="00072B73" w:rsidRPr="0038527A" w:rsidRDefault="00072B73" w:rsidP="0007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7A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72B73" w:rsidRPr="007F6D2A" w:rsidRDefault="00072B73" w:rsidP="00072B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2A">
        <w:rPr>
          <w:rFonts w:ascii="Times New Roman" w:hAnsi="Times New Roman" w:cs="Times New Roman"/>
          <w:b/>
          <w:i/>
          <w:sz w:val="24"/>
          <w:szCs w:val="24"/>
        </w:rPr>
        <w:t xml:space="preserve">- Итак, давайте подведем </w:t>
      </w:r>
      <w:r>
        <w:rPr>
          <w:rFonts w:ascii="Times New Roman" w:hAnsi="Times New Roman" w:cs="Times New Roman"/>
          <w:b/>
          <w:i/>
          <w:sz w:val="24"/>
          <w:szCs w:val="24"/>
        </w:rPr>
        <w:t>итог занятия</w:t>
      </w:r>
      <w:r w:rsidRPr="007F6D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2B73" w:rsidRDefault="00072B73" w:rsidP="0007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чем, мы сегодня с вами говорили?</w:t>
      </w:r>
    </w:p>
    <w:p w:rsidR="00072B73" w:rsidRDefault="00072B73" w:rsidP="0007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072B73" w:rsidRPr="00072B73" w:rsidRDefault="00072B73" w:rsidP="0007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вернемся к цели нашего занятия, посмотрите и скажите, достигли ли мы данной цели сегодня на занятии?</w:t>
      </w:r>
      <w:r w:rsidRPr="007F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D2A">
        <w:rPr>
          <w:rFonts w:ascii="Times New Roman" w:eastAsia="Times New Roman" w:hAnsi="Times New Roman" w:cs="Times New Roman"/>
          <w:color w:val="000000"/>
        </w:rPr>
        <w:t>(</w:t>
      </w:r>
      <w:r w:rsidRPr="007F6D2A">
        <w:rPr>
          <w:rFonts w:ascii="Times New Roman" w:eastAsia="Times New Roman" w:hAnsi="Times New Roman" w:cs="Times New Roman"/>
          <w:i/>
          <w:color w:val="000000"/>
        </w:rPr>
        <w:t>цель</w:t>
      </w:r>
      <w:r w:rsidRPr="007F6D2A">
        <w:rPr>
          <w:rFonts w:ascii="Times New Roman" w:eastAsia="Times New Roman" w:hAnsi="Times New Roman" w:cs="Times New Roman"/>
          <w:color w:val="000000"/>
        </w:rPr>
        <w:t xml:space="preserve"> - </w:t>
      </w:r>
      <w:r w:rsidRPr="0033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знания студентов о методах создания </w:t>
      </w:r>
      <w:r w:rsidRPr="00336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штаммов микроорганизмов, </w:t>
      </w:r>
      <w:r w:rsidRPr="00072B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этические аспекты исследований в биотехнологии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6D2A">
        <w:rPr>
          <w:rFonts w:ascii="Times New Roman" w:eastAsia="Times New Roman" w:hAnsi="Times New Roman" w:cs="Times New Roman"/>
          <w:color w:val="000000"/>
        </w:rPr>
        <w:t>).</w:t>
      </w:r>
    </w:p>
    <w:p w:rsidR="000A5AF8" w:rsidRPr="00072B73" w:rsidRDefault="00072B73" w:rsidP="00072B73">
      <w:pPr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Доработать практическую работу. Выучить теорию по теме.</w:t>
      </w:r>
    </w:p>
    <w:sectPr w:rsidR="000A5AF8" w:rsidRPr="00072B73" w:rsidSect="0062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92"/>
    <w:multiLevelType w:val="hybridMultilevel"/>
    <w:tmpl w:val="202EDD40"/>
    <w:lvl w:ilvl="0" w:tplc="DEF4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C42"/>
    <w:multiLevelType w:val="multilevel"/>
    <w:tmpl w:val="56B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29A"/>
    <w:rsid w:val="00072B73"/>
    <w:rsid w:val="000A5AF8"/>
    <w:rsid w:val="00164400"/>
    <w:rsid w:val="004469A4"/>
    <w:rsid w:val="0062795E"/>
    <w:rsid w:val="006337FD"/>
    <w:rsid w:val="008A4648"/>
    <w:rsid w:val="00A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AF8"/>
    <w:pPr>
      <w:ind w:left="720"/>
      <w:contextualSpacing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8A4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RoXBw_2</dc:creator>
  <cp:keywords/>
  <dc:description/>
  <cp:lastModifiedBy>RoXBw_2</cp:lastModifiedBy>
  <cp:revision>5</cp:revision>
  <dcterms:created xsi:type="dcterms:W3CDTF">2018-03-03T17:20:00Z</dcterms:created>
  <dcterms:modified xsi:type="dcterms:W3CDTF">2018-03-03T17:55:00Z</dcterms:modified>
</cp:coreProperties>
</file>