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DF" w:rsidRDefault="00CA48DF" w:rsidP="00CA48DF">
      <w:pPr>
        <w:spacing w:after="0" w:line="312" w:lineRule="exact"/>
        <w:ind w:left="110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71F39" w:rsidRPr="00B7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профессионально – трудового обучения по профилю швейное дело</w:t>
      </w:r>
    </w:p>
    <w:p w:rsidR="00505E71" w:rsidRPr="00B71F39" w:rsidRDefault="00505E71" w:rsidP="00CA48DF">
      <w:pPr>
        <w:spacing w:after="0" w:line="312" w:lineRule="exact"/>
        <w:ind w:left="110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8DF" w:rsidRDefault="00CA48DF" w:rsidP="00CA48DF">
      <w:pPr>
        <w:spacing w:after="0" w:line="312" w:lineRule="exact"/>
        <w:ind w:left="110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CA48DF" w:rsidRPr="00CA48DF" w:rsidRDefault="00CA48DF" w:rsidP="00CA48DF">
      <w:pPr>
        <w:spacing w:after="0" w:line="312" w:lineRule="exact"/>
        <w:ind w:left="110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03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Обработка срезов ткани.</w:t>
      </w:r>
      <w:r w:rsidR="003008B1" w:rsidRPr="0003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Носовой платок.</w:t>
      </w:r>
    </w:p>
    <w:p w:rsidR="00CA48DF" w:rsidRPr="00CA48DF" w:rsidRDefault="00CA48DF" w:rsidP="00CA48DF">
      <w:pPr>
        <w:spacing w:after="0" w:line="312" w:lineRule="exact"/>
        <w:ind w:left="1100" w:right="76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при</w:t>
      </w: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 технологических приемов обработки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срезов тканей.</w:t>
      </w:r>
    </w:p>
    <w:p w:rsidR="00CA48DF" w:rsidRPr="00CA48DF" w:rsidRDefault="00CA48DF" w:rsidP="00CA48DF">
      <w:pPr>
        <w:spacing w:after="0" w:line="312" w:lineRule="exact"/>
        <w:ind w:left="1100" w:hanging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A48DF" w:rsidRPr="00CA48DF" w:rsidRDefault="00CA48DF" w:rsidP="00CA48DF">
      <w:pPr>
        <w:spacing w:after="0" w:line="312" w:lineRule="exact"/>
        <w:ind w:left="1100" w:hanging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Дидактические:</w:t>
      </w:r>
    </w:p>
    <w:p w:rsidR="00CA48DF" w:rsidRPr="00B71F39" w:rsidRDefault="00CA48DF" w:rsidP="00CA48DF">
      <w:pPr>
        <w:pStyle w:val="a7"/>
        <w:numPr>
          <w:ilvl w:val="0"/>
          <w:numId w:val="2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систематизировать знания учащихся по теме; учить анализировать изделие и планировать работу по изготовлению носового платка; </w:t>
      </w:r>
    </w:p>
    <w:p w:rsidR="00CA48DF" w:rsidRPr="00B71F39" w:rsidRDefault="00CA48DF" w:rsidP="00CA48DF">
      <w:pPr>
        <w:pStyle w:val="a7"/>
        <w:numPr>
          <w:ilvl w:val="0"/>
          <w:numId w:val="2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и навыки по выполнению операций по обработке срезов носового  платка.</w:t>
      </w:r>
    </w:p>
    <w:p w:rsidR="00CA48DF" w:rsidRPr="00CA48DF" w:rsidRDefault="00CA48DF" w:rsidP="00CA48DF">
      <w:pPr>
        <w:spacing w:after="0" w:line="312" w:lineRule="exact"/>
        <w:ind w:left="1100" w:hanging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Коррекционно-развивающие:</w:t>
      </w:r>
    </w:p>
    <w:p w:rsidR="00CA48DF" w:rsidRPr="00B71F39" w:rsidRDefault="00EF0139" w:rsidP="00CA48DF">
      <w:pPr>
        <w:pStyle w:val="a7"/>
        <w:numPr>
          <w:ilvl w:val="0"/>
          <w:numId w:val="1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через систему упражнений</w:t>
      </w: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вести диалог; </w:t>
      </w:r>
    </w:p>
    <w:p w:rsidR="00CA48DF" w:rsidRPr="00B71F39" w:rsidRDefault="00CA48DF" w:rsidP="00CA48DF">
      <w:pPr>
        <w:pStyle w:val="a7"/>
        <w:numPr>
          <w:ilvl w:val="0"/>
          <w:numId w:val="1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зрительного восприятия на основе специальных упражнений, </w:t>
      </w:r>
    </w:p>
    <w:p w:rsidR="00CA48DF" w:rsidRPr="00B71F39" w:rsidRDefault="00CA48DF" w:rsidP="00CA48DF">
      <w:pPr>
        <w:pStyle w:val="a7"/>
        <w:numPr>
          <w:ilvl w:val="0"/>
          <w:numId w:val="1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мелкой моторики на основе системы упражнений, </w:t>
      </w:r>
    </w:p>
    <w:p w:rsidR="00CA48DF" w:rsidRPr="00B71F39" w:rsidRDefault="00CA48DF" w:rsidP="00CA48DF">
      <w:pPr>
        <w:pStyle w:val="a7"/>
        <w:numPr>
          <w:ilvl w:val="0"/>
          <w:numId w:val="1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глазомера; </w:t>
      </w:r>
    </w:p>
    <w:p w:rsidR="00CA48DF" w:rsidRPr="00B71F39" w:rsidRDefault="00CA48DF" w:rsidP="00CA48DF">
      <w:pPr>
        <w:pStyle w:val="a7"/>
        <w:numPr>
          <w:ilvl w:val="0"/>
          <w:numId w:val="1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гиподинамии.</w:t>
      </w:r>
    </w:p>
    <w:p w:rsidR="00CA48DF" w:rsidRPr="00B71F39" w:rsidRDefault="00CA48DF" w:rsidP="00CA48DF">
      <w:pPr>
        <w:spacing w:after="0" w:line="312" w:lineRule="exact"/>
        <w:ind w:right="4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CA48DF" w:rsidRPr="00B71F39" w:rsidRDefault="00CA48DF" w:rsidP="00BB1F04">
      <w:pPr>
        <w:pStyle w:val="a7"/>
        <w:numPr>
          <w:ilvl w:val="0"/>
          <w:numId w:val="4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привычек бережливости и экономии;</w:t>
      </w:r>
    </w:p>
    <w:p w:rsidR="00CA48DF" w:rsidRPr="00B71F39" w:rsidRDefault="00CA48DF" w:rsidP="00BB1F04">
      <w:pPr>
        <w:pStyle w:val="a7"/>
        <w:numPr>
          <w:ilvl w:val="0"/>
          <w:numId w:val="4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навыков.</w:t>
      </w:r>
    </w:p>
    <w:p w:rsidR="00CA48DF" w:rsidRPr="00CA48DF" w:rsidRDefault="00CA48DF" w:rsidP="00CA48DF">
      <w:pPr>
        <w:spacing w:after="245" w:line="270" w:lineRule="exact"/>
        <w:ind w:left="110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повторительно - обобщающий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8DF" w:rsidRPr="00B71F39" w:rsidRDefault="00CA48DF" w:rsidP="00BB1F04">
      <w:pPr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</w:p>
    <w:p w:rsidR="00CA48DF" w:rsidRPr="00B71F39" w:rsidRDefault="00CA48DF" w:rsidP="00BB1F04">
      <w:pPr>
        <w:pStyle w:val="a7"/>
        <w:numPr>
          <w:ilvl w:val="0"/>
          <w:numId w:val="5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(беседа, игра),</w:t>
      </w:r>
    </w:p>
    <w:p w:rsidR="00BB1F04" w:rsidRPr="00B71F39" w:rsidRDefault="00CA48DF" w:rsidP="00BB1F04">
      <w:pPr>
        <w:pStyle w:val="a7"/>
        <w:numPr>
          <w:ilvl w:val="0"/>
          <w:numId w:val="5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(образы готовых изделий, технологические карты), </w:t>
      </w:r>
    </w:p>
    <w:p w:rsidR="00CA48DF" w:rsidRPr="00B71F39" w:rsidRDefault="00CA48DF" w:rsidP="00BB1F04">
      <w:pPr>
        <w:pStyle w:val="a7"/>
        <w:numPr>
          <w:ilvl w:val="0"/>
          <w:numId w:val="5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CA48DF" w:rsidRPr="00CA48DF" w:rsidRDefault="00CA48DF" w:rsidP="00CA48DF">
      <w:pPr>
        <w:spacing w:after="0" w:line="312" w:lineRule="exact"/>
        <w:ind w:left="1100" w:hanging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пособия:</w:t>
      </w:r>
    </w:p>
    <w:p w:rsidR="00BB1F04" w:rsidRPr="00B71F39" w:rsidRDefault="00CA48DF" w:rsidP="00BB1F04">
      <w:pPr>
        <w:pStyle w:val="a7"/>
        <w:numPr>
          <w:ilvl w:val="0"/>
          <w:numId w:val="6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готовых изделий, </w:t>
      </w:r>
    </w:p>
    <w:p w:rsidR="00BB1F04" w:rsidRDefault="00CA48DF" w:rsidP="00BB1F04">
      <w:pPr>
        <w:pStyle w:val="a7"/>
        <w:numPr>
          <w:ilvl w:val="0"/>
          <w:numId w:val="6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последовательность изготовления </w:t>
      </w:r>
      <w:r w:rsidR="00BB1F04"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носового платка</w:t>
      </w:r>
      <w:r w:rsidR="007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доски;</w:t>
      </w:r>
    </w:p>
    <w:p w:rsidR="007E10D0" w:rsidRDefault="007E10D0" w:rsidP="007E10D0">
      <w:pPr>
        <w:pStyle w:val="a7"/>
        <w:numPr>
          <w:ilvl w:val="0"/>
          <w:numId w:val="6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последовательность изготовления носового платка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учащихся;</w:t>
      </w:r>
    </w:p>
    <w:p w:rsidR="00CA48DF" w:rsidRPr="00B71F39" w:rsidRDefault="00CA48DF" w:rsidP="00BB1F04">
      <w:pPr>
        <w:pStyle w:val="a7"/>
        <w:numPr>
          <w:ilvl w:val="0"/>
          <w:numId w:val="6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7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образцами швов;</w:t>
      </w:r>
    </w:p>
    <w:p w:rsidR="00C95FEB" w:rsidRDefault="00B71F39" w:rsidP="00C95FEB">
      <w:pPr>
        <w:pStyle w:val="a7"/>
        <w:numPr>
          <w:ilvl w:val="0"/>
          <w:numId w:val="8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</w:rPr>
        <w:t>коллекция носовых платков</w:t>
      </w:r>
      <w:r w:rsidR="007E10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95FEB" w:rsidRPr="00C9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EB" w:rsidRDefault="00C95FEB" w:rsidP="00C95FEB">
      <w:pPr>
        <w:pStyle w:val="a7"/>
        <w:numPr>
          <w:ilvl w:val="0"/>
          <w:numId w:val="8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зеленого и красного цвета для коррекционных упражнений;</w:t>
      </w:r>
    </w:p>
    <w:p w:rsidR="00CA48DF" w:rsidRPr="00CA48DF" w:rsidRDefault="00CA48DF" w:rsidP="00CA48DF">
      <w:pPr>
        <w:spacing w:after="0" w:line="312" w:lineRule="exact"/>
        <w:ind w:left="1100" w:hanging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:rsidR="00BB1F04" w:rsidRPr="00B71F39" w:rsidRDefault="00CA48DF" w:rsidP="00BB1F04">
      <w:pPr>
        <w:pStyle w:val="a7"/>
        <w:numPr>
          <w:ilvl w:val="0"/>
          <w:numId w:val="8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готовый крой носового платка, </w:t>
      </w:r>
    </w:p>
    <w:p w:rsidR="00BB1F04" w:rsidRPr="00B71F39" w:rsidRDefault="00CA48DF" w:rsidP="00BB1F04">
      <w:pPr>
        <w:pStyle w:val="a7"/>
        <w:numPr>
          <w:ilvl w:val="0"/>
          <w:numId w:val="8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бытовая швейная машина с электроприводом, </w:t>
      </w:r>
    </w:p>
    <w:p w:rsidR="00BB1F04" w:rsidRPr="00B71F39" w:rsidRDefault="00CA48DF" w:rsidP="00BB1F04">
      <w:pPr>
        <w:pStyle w:val="a7"/>
        <w:numPr>
          <w:ilvl w:val="0"/>
          <w:numId w:val="8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универсальная швейная машина 1022 кл., </w:t>
      </w:r>
    </w:p>
    <w:p w:rsidR="00BB1F04" w:rsidRPr="00B71F39" w:rsidRDefault="00CA48DF" w:rsidP="00BB1F04">
      <w:pPr>
        <w:pStyle w:val="a7"/>
        <w:numPr>
          <w:ilvl w:val="0"/>
          <w:numId w:val="8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ВТО, </w:t>
      </w:r>
    </w:p>
    <w:p w:rsidR="00CA48DF" w:rsidRPr="00B71F39" w:rsidRDefault="00CA48DF" w:rsidP="00BB1F04">
      <w:pPr>
        <w:pStyle w:val="a7"/>
        <w:numPr>
          <w:ilvl w:val="0"/>
          <w:numId w:val="8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ручной обработки.</w:t>
      </w:r>
    </w:p>
    <w:p w:rsidR="00B71F39" w:rsidRPr="00B71F39" w:rsidRDefault="00B71F39" w:rsidP="00B71F39">
      <w:pPr>
        <w:pStyle w:val="a7"/>
        <w:numPr>
          <w:ilvl w:val="0"/>
          <w:numId w:val="8"/>
        </w:numPr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экран, презентация к уроку</w:t>
      </w:r>
    </w:p>
    <w:p w:rsidR="00CA48DF" w:rsidRPr="005B4707" w:rsidRDefault="00CA48DF" w:rsidP="005B4707">
      <w:pPr>
        <w:spacing w:after="0" w:line="312" w:lineRule="exact"/>
        <w:ind w:left="110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Словарь:</w:t>
      </w:r>
      <w:r w:rsidRPr="00CA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04" w:rsidRPr="00B7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хлопчатник,</w:t>
      </w:r>
      <w:r w:rsidR="00BB1F04" w:rsidRPr="005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хлопчатобумажные ткани, </w:t>
      </w:r>
      <w:r w:rsidR="00BB1F04" w:rsidRPr="005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поперечный срез, долевой </w:t>
      </w:r>
      <w:r w:rsidR="005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1F04" w:rsidRPr="005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срез, </w:t>
      </w:r>
      <w:r w:rsidRPr="005B47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ш</w:t>
      </w:r>
      <w:r w:rsidR="00BB1F04" w:rsidRPr="005B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вподгибку с закрытым срезом.</w:t>
      </w:r>
    </w:p>
    <w:p w:rsidR="00BB1F04" w:rsidRDefault="00BB1F04" w:rsidP="00BB1F04">
      <w:pPr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урока:</w:t>
      </w:r>
    </w:p>
    <w:p w:rsidR="00505E71" w:rsidRDefault="00505E71" w:rsidP="00BB1F04">
      <w:pPr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7371"/>
      </w:tblGrid>
      <w:tr w:rsidR="00505E71" w:rsidRPr="00513C3B" w:rsidTr="005B4707">
        <w:tc>
          <w:tcPr>
            <w:tcW w:w="3970" w:type="dxa"/>
          </w:tcPr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урока, задачи этапа</w:t>
            </w:r>
          </w:p>
        </w:tc>
        <w:tc>
          <w:tcPr>
            <w:tcW w:w="7371" w:type="dxa"/>
          </w:tcPr>
          <w:p w:rsidR="00505E71" w:rsidRPr="00513C3B" w:rsidRDefault="00505E71" w:rsidP="00505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</w:tr>
      <w:tr w:rsidR="00505E71" w:rsidRPr="00513C3B" w:rsidTr="005B4707">
        <w:tc>
          <w:tcPr>
            <w:tcW w:w="3970" w:type="dxa"/>
          </w:tcPr>
          <w:p w:rsidR="00505E71" w:rsidRPr="00513C3B" w:rsidRDefault="00505E71" w:rsidP="005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505E71" w:rsidRPr="00513C3B" w:rsidRDefault="00505E71" w:rsidP="005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E71" w:rsidRPr="00513C3B" w:rsidTr="005B4707">
        <w:tc>
          <w:tcPr>
            <w:tcW w:w="3970" w:type="dxa"/>
          </w:tcPr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513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Организационный момент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Коррекция произвольного внимания</w:t>
            </w:r>
            <w:r w:rsidR="00B4088A" w:rsidRPr="00513C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 психологический настрой на работу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1.Приветствие, проверка готовности к уроку, 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88A" w:rsidRPr="00513C3B" w:rsidRDefault="00B4088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88A" w:rsidRPr="00513C3B" w:rsidRDefault="00B4088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88A" w:rsidRDefault="00B4088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260" w:rsidRDefault="00097260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260" w:rsidRPr="00513C3B" w:rsidRDefault="00097260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88A" w:rsidRPr="00513C3B" w:rsidRDefault="00B4088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Коррекционное упражнение</w:t>
            </w:r>
          </w:p>
          <w:p w:rsidR="00505E71" w:rsidRPr="005B4707" w:rsidRDefault="00B4088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B47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«Отгадай загадку»</w:t>
            </w:r>
          </w:p>
          <w:p w:rsidR="00B4088A" w:rsidRPr="00513C3B" w:rsidRDefault="00B4088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88A" w:rsidRPr="00513C3B" w:rsidRDefault="00B4088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Default="003008B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Pr="00513C3B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13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Актуализация опорных знаний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выявление и закрепление знаний обучающихся по теме;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Коррекция связной речи, зрительного восприятия, </w:t>
            </w:r>
            <w:r w:rsidRPr="00513C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процесса сравнения.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1.Объявление темы и задач урока.</w:t>
            </w:r>
          </w:p>
          <w:p w:rsidR="003008B1" w:rsidRPr="00513C3B" w:rsidRDefault="003008B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425"/>
              <w:gridCol w:w="424"/>
              <w:gridCol w:w="425"/>
              <w:gridCol w:w="424"/>
              <w:gridCol w:w="425"/>
              <w:gridCol w:w="426"/>
            </w:tblGrid>
            <w:tr w:rsidR="003008B1" w:rsidRPr="00513C3B" w:rsidTr="003008B1">
              <w:trPr>
                <w:trHeight w:val="276"/>
              </w:trPr>
              <w:tc>
                <w:tcPr>
                  <w:tcW w:w="424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424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424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</w:p>
              </w:tc>
            </w:tr>
            <w:tr w:rsidR="003008B1" w:rsidRPr="00513C3B" w:rsidTr="003008B1">
              <w:trPr>
                <w:trHeight w:val="276"/>
              </w:trPr>
              <w:tc>
                <w:tcPr>
                  <w:tcW w:w="424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24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24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</w:p>
              </w:tc>
            </w:tr>
            <w:tr w:rsidR="003008B1" w:rsidRPr="00513C3B" w:rsidTr="003008B1">
              <w:trPr>
                <w:trHeight w:val="276"/>
              </w:trPr>
              <w:tc>
                <w:tcPr>
                  <w:tcW w:w="424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  <w:tc>
                <w:tcPr>
                  <w:tcW w:w="424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505E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3008B1" w:rsidRPr="00513C3B" w:rsidTr="003008B1">
              <w:trPr>
                <w:trHeight w:val="276"/>
              </w:trPr>
              <w:tc>
                <w:tcPr>
                  <w:tcW w:w="424" w:type="dxa"/>
                </w:tcPr>
                <w:p w:rsidR="003008B1" w:rsidRPr="00513C3B" w:rsidRDefault="003008B1" w:rsidP="00CF456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CF456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424" w:type="dxa"/>
                </w:tcPr>
                <w:p w:rsidR="003008B1" w:rsidRPr="00513C3B" w:rsidRDefault="003008B1" w:rsidP="00CF456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CF456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424" w:type="dxa"/>
                </w:tcPr>
                <w:p w:rsidR="003008B1" w:rsidRPr="00513C3B" w:rsidRDefault="003008B1" w:rsidP="00CF456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CF456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3008B1" w:rsidRPr="00513C3B" w:rsidRDefault="003008B1" w:rsidP="00CF456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C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</w:p>
              </w:tc>
            </w:tr>
          </w:tbl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A5" w:rsidRPr="00513C3B" w:rsidRDefault="00861AA5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A5" w:rsidRPr="00513C3B" w:rsidRDefault="00861AA5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Pr="00513C3B" w:rsidRDefault="008B2FCC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Pr="00513C3B" w:rsidRDefault="008B2FCC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Pr="00513C3B" w:rsidRDefault="008B2FCC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Pr="00513C3B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B4707" w:rsidRDefault="00513C3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2.Презентация </w:t>
            </w:r>
            <w:r w:rsidRPr="005B47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«Из истории носового платка»</w:t>
            </w: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C3B" w:rsidRDefault="00513C3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C3B" w:rsidRDefault="00513C3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97" w:rsidRDefault="00FF57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97" w:rsidRDefault="00FF57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97" w:rsidRDefault="00FF57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97" w:rsidRDefault="00FF57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97" w:rsidRDefault="00FF57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97" w:rsidRDefault="00FF57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797" w:rsidRDefault="00FF57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7BE" w:rsidRDefault="007C57BE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7BE" w:rsidRDefault="007C57BE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7BE" w:rsidRDefault="007C57BE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7BE" w:rsidRDefault="007C57BE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7BE" w:rsidRDefault="007C57BE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1D9" w:rsidRDefault="002131D9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1D9" w:rsidRDefault="002131D9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1D9" w:rsidRDefault="002131D9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13C3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Повторение.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597" w:rsidRDefault="001555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597" w:rsidRPr="00513C3B" w:rsidRDefault="001555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4DF" w:rsidRDefault="006D34DF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4DF" w:rsidRDefault="006D34DF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4DF" w:rsidRDefault="006D34DF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4DF" w:rsidRDefault="006D34DF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A4" w:rsidRDefault="00BE29A4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4DF" w:rsidRDefault="006D34DF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AEA" w:rsidRDefault="00230AE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AEA" w:rsidRDefault="00230AE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AEA" w:rsidRDefault="00230AE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AEA" w:rsidRDefault="00230AE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AEA" w:rsidRDefault="00230AE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AEA" w:rsidRDefault="00230AE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B2FCC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образцов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Pr="00513C3B" w:rsidRDefault="008B2FCC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Pr="00513C3B" w:rsidRDefault="008B2FCC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Default="008B2FCC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597" w:rsidRDefault="001555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597" w:rsidRDefault="001555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597" w:rsidRPr="00513C3B" w:rsidRDefault="001555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Pr="00513C3B" w:rsidRDefault="008B2FCC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Pr="00513C3B" w:rsidRDefault="00505E71" w:rsidP="008B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5B4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Коррекционное упражнение</w:t>
            </w:r>
          </w:p>
          <w:p w:rsidR="008B2FCC" w:rsidRDefault="005B4707" w:rsidP="008B2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B47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«Выбери шов»</w:t>
            </w:r>
          </w:p>
          <w:p w:rsidR="00155597" w:rsidRDefault="00155597" w:rsidP="008B2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155597" w:rsidRDefault="00155597" w:rsidP="008B2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155597" w:rsidRPr="005B4707" w:rsidRDefault="00155597" w:rsidP="008B2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Последовательность изготовления изделия</w:t>
            </w:r>
          </w:p>
          <w:p w:rsidR="00505E71" w:rsidRPr="00513C3B" w:rsidRDefault="005B470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с карточками)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F1" w:rsidRPr="00513C3B" w:rsidRDefault="00A62CF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F1" w:rsidRPr="00513C3B" w:rsidRDefault="00A62CF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F1" w:rsidRPr="00513C3B" w:rsidRDefault="00A62CF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F1" w:rsidRPr="00513C3B" w:rsidRDefault="00A62CF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Pr="00513C3B" w:rsidRDefault="008B2FCC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FCC" w:rsidRDefault="008B2FCC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C3B" w:rsidRDefault="00513C3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F1" w:rsidRDefault="00A62CF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1D9" w:rsidRDefault="002131D9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AEA" w:rsidRPr="00513C3B" w:rsidRDefault="00230AEA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Правила ТБ</w:t>
            </w:r>
          </w:p>
          <w:p w:rsidR="00513C3B" w:rsidRDefault="00513C3B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B47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Игра « Да – нет». </w:t>
            </w: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B4707" w:rsidRPr="005B4707" w:rsidRDefault="005B4707" w:rsidP="00513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513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Практическая работа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отработка навыков выполнения операций по обработке срезов ткани; коррекция мелкой моторики.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Коррекционное упражнение.</w:t>
            </w:r>
          </w:p>
          <w:p w:rsidR="00505E71" w:rsidRPr="005B4707" w:rsidRDefault="00137BF2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B47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Массаж рук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Повторение последовательности работы</w:t>
            </w:r>
          </w:p>
          <w:p w:rsidR="00505E71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A4" w:rsidRDefault="00BE29A4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A4" w:rsidRDefault="00BE29A4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A4" w:rsidRDefault="00BE29A4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A4" w:rsidRDefault="00BE29A4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A4" w:rsidRPr="00513C3B" w:rsidRDefault="00BE29A4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Вводный инструктаж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597" w:rsidRPr="00513C3B" w:rsidRDefault="00155597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Самостоятельная работа детей.</w:t>
            </w:r>
          </w:p>
          <w:p w:rsidR="00513C3B" w:rsidRPr="00513C3B" w:rsidRDefault="00513C3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13C3B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5.Физминутка.</w:t>
            </w:r>
          </w:p>
          <w:p w:rsidR="00670550" w:rsidRPr="005B4707" w:rsidRDefault="00670550" w:rsidP="00670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B47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Упражнение «Гора».</w:t>
            </w:r>
          </w:p>
          <w:p w:rsidR="00505E71" w:rsidRPr="00513C3B" w:rsidRDefault="00670550" w:rsidP="006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550" w:rsidRDefault="00670550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BF2" w:rsidRPr="00513C3B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513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Итог урока</w:t>
            </w:r>
          </w:p>
          <w:p w:rsidR="005B4707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550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типичных ошибок, проведение анализа работы</w:t>
            </w:r>
            <w:r w:rsid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337E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550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</w:t>
            </w:r>
            <w:r w:rsidR="005B4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самоконтроля, взаимоконтроля;</w:t>
            </w:r>
            <w:r w:rsidR="00670550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7BF2" w:rsidRPr="00513C3B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связного рассказа о ходе выполнения практического задания</w:t>
            </w:r>
          </w:p>
          <w:p w:rsidR="00137BF2" w:rsidRPr="00670550" w:rsidRDefault="00137BF2" w:rsidP="00137BF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рабочих мест</w:t>
            </w:r>
          </w:p>
          <w:p w:rsidR="00137BF2" w:rsidRPr="00513C3B" w:rsidRDefault="00137BF2" w:rsidP="00BE29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 учащихся</w:t>
            </w:r>
          </w:p>
          <w:p w:rsidR="00137BF2" w:rsidRPr="00513C3B" w:rsidRDefault="00137BF2" w:rsidP="0013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BF2" w:rsidRPr="00513C3B" w:rsidRDefault="00137BF2" w:rsidP="0013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BF2" w:rsidRDefault="00137BF2" w:rsidP="0013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597" w:rsidRPr="00513C3B" w:rsidRDefault="00155597" w:rsidP="0013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BF2" w:rsidRPr="00513C3B" w:rsidRDefault="00137BF2" w:rsidP="00137BF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класса.</w:t>
            </w:r>
          </w:p>
          <w:p w:rsidR="00137BF2" w:rsidRPr="00513C3B" w:rsidRDefault="00137BF2" w:rsidP="0013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BF2" w:rsidRPr="00513C3B" w:rsidRDefault="00137BF2" w:rsidP="0013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BF2" w:rsidRPr="00513C3B" w:rsidRDefault="00137BF2" w:rsidP="00137B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C3B" w:rsidRPr="00513C3B" w:rsidRDefault="00513C3B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88A" w:rsidRPr="00513C3B" w:rsidRDefault="00B4088A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260" w:rsidRDefault="00B4088A" w:rsidP="00F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день всем, кто пришёл  на наш урок!</w:t>
            </w:r>
            <w:r w:rsidRPr="00513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Встаньте ровно. Теперь тихонько садитесь. С хорошим настроением начинаем наш урок. Я уверена, что</w:t>
            </w:r>
            <w:r w:rsidR="00FF5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покажите хорошие результаты </w:t>
            </w:r>
            <w:r w:rsidRPr="0051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работы. </w:t>
            </w:r>
            <w:r w:rsidRPr="00513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Проверьте свои рабочие места, все ли на месте. Сядьте удобно. </w:t>
            </w:r>
            <w:r w:rsidR="00097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 руки на грудь. Послушайте свое сердце. Оно бьется ровно и спокойно. </w:t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Глубоко вздохните через нос. Медленно выдохните. Повторите еще раз. </w:t>
            </w:r>
          </w:p>
          <w:p w:rsidR="00B4088A" w:rsidRPr="00513C3B" w:rsidRDefault="00505E71" w:rsidP="00FF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 меня.</w:t>
            </w:r>
            <w:r w:rsidR="00B4088A" w:rsidRPr="0051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CC" w:rsidRPr="00513C3B" w:rsidRDefault="008B2FCC" w:rsidP="0050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71" w:rsidRPr="00513C3B" w:rsidRDefault="00B4088A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загадаю вам загадки. 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чтобы вы легко и быстро </w:t>
            </w:r>
            <w:r w:rsidR="003008B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отгадали, даю подсказку. Отгадка </w:t>
            </w:r>
            <w:r w:rsidR="003008B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один из инструментов,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приспособление</w:t>
            </w:r>
            <w:r w:rsidR="003008B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оборудование с помощью, которого шьются изделия.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1.Инструмент бывалый не большой, не малый.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него полно забот: он и режет, и стрижет. (Ножницы.)                                                                                                                            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2.Конь стальной, хвост льняной.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(Игла.)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 пальце одном ведёрко вверх дном. (Наперсток.)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4.Я люблю прямоту и сама прямая. Сделать ровную черту всем я помогаю</w:t>
            </w:r>
            <w:r w:rsidR="00EF0139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Линейка.) 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5.То назад, то вперед ходит, бродит пароход. Остановишь - горе!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Продырявит море! (Утюг.)</w:t>
            </w:r>
          </w:p>
          <w:p w:rsidR="005B4707" w:rsidRPr="00513C3B" w:rsidRDefault="00EF0139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6.На поляне шерстяной пляшет тонконожка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из-под туфельки стальной выползает стёжка.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(Швейная машина.)</w:t>
            </w:r>
          </w:p>
          <w:p w:rsidR="00513C3B" w:rsidRPr="00513C3B" w:rsidRDefault="00513C3B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88A" w:rsidRPr="00513C3B" w:rsidRDefault="00B4088A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Отгадали все загадки, значит</w:t>
            </w:r>
            <w:r w:rsid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хорошо знаете</w:t>
            </w:r>
            <w:r w:rsidR="003008B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какими инструментами, приспособлениями и оборудованием пользуются в нашей мастерской.</w:t>
            </w:r>
            <w:r w:rsidR="003008B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Многие из них  понадобятся вам сегодня  при работе.</w:t>
            </w:r>
          </w:p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C95FEB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чтобы узнать, какое изделие вы будете изготавливать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найти его название в таблице.</w:t>
            </w:r>
          </w:p>
          <w:p w:rsidR="00505E71" w:rsidRPr="00513C3B" w:rsidRDefault="00861AA5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(если дети затрудняются, уточняю, искать название необходимо </w:t>
            </w:r>
            <w:r w:rsidR="00FF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 второй строке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008B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8B1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A5" w:rsidRPr="00513C3B" w:rsidRDefault="00861AA5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Pr="00513C3B" w:rsidRDefault="003008B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это носовой платок.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5FEB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 </w:t>
            </w:r>
            <w:r w:rsidR="006D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продолжим работу над нашим проектом «Маленький помощник – носовой платок». Вы </w:t>
            </w:r>
            <w:r w:rsidR="00C95FEB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 свои умения в обработке срезов тк</w:t>
            </w:r>
            <w:r w:rsidR="006D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 и изготовите носовой платок, а так же поделитесь теми сведениями из истории возникновения платка, которые вы подготовили самостоятельно.</w:t>
            </w:r>
          </w:p>
          <w:p w:rsidR="002131D9" w:rsidRDefault="002131D9" w:rsidP="0021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4DF" w:rsidRDefault="006D34DF" w:rsidP="00C9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FEB" w:rsidRDefault="00C95FEB" w:rsidP="00C9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Платок носовой - имеет очень давнюю историю, однако </w:t>
            </w:r>
            <w:r w:rsidR="00097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</w:t>
            </w:r>
            <w:r w:rsidR="006D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поведем</w:t>
            </w:r>
            <w:r w:rsidR="00097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вовсе не о том носовом платке, который мы привыкли носить в кармане</w:t>
            </w:r>
            <w:proofErr w:type="gramStart"/>
            <w:r w:rsidR="0042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42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 слово детям, подготовившим сообщения)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1401" w:rsidRDefault="00A72314" w:rsidP="00BE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Даша</w:t>
            </w:r>
            <w:r w:rsidRPr="00A723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131401" w:rsidRP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Носовой платок, как предмет гигиены, появился в </w:t>
            </w:r>
            <w:r w:rsid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древнем Египте</w:t>
            </w:r>
            <w:r w:rsidR="00131401" w:rsidRP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делали его из пергамента</w:t>
            </w:r>
            <w:r w:rsid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B5AC5" w:rsidRDefault="00131401" w:rsidP="00BE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Позже в </w:t>
            </w:r>
            <w:r w:rsidRP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Китае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появились </w:t>
            </w:r>
            <w:r w:rsidRP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бумажные </w:t>
            </w:r>
            <w:r w:rsidRP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носовые платки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1401" w:rsidRDefault="000B5AC5" w:rsidP="00BE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Древнем Риме. Знатные горожане носили их на шее, плече или запястье. 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</w:t>
            </w:r>
            <w:r w:rsidRP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белой </w:t>
            </w:r>
            <w:r w:rsidRP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материи, предназначенный для вытирания лица или пальцев рук после принятия пищи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Прилюдно сморкаться в него считалось неприлично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31401" w:rsidRDefault="00131401" w:rsidP="00BE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A72314" w:rsidRPr="00A723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Анжелика</w:t>
            </w:r>
            <w:proofErr w:type="gramStart"/>
            <w:r w:rsidR="00A7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Востоке в Турции носовые платки были </w:t>
            </w:r>
            <w:r w:rsidR="00A7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у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князей, которые их носили под кушаком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(широким поясом)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Бросить носовой платок в сторону человека (особенно женщины) было жестом, </w:t>
            </w:r>
            <w:r w:rsidR="00A7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говорившим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высоком уважении. </w:t>
            </w:r>
          </w:p>
          <w:p w:rsidR="00BE29A4" w:rsidRPr="00BE29A4" w:rsidRDefault="00A72314" w:rsidP="00A7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Алена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401" w:rsidRP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31401" w:rsidRP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Европе </w:t>
            </w:r>
            <w:r w:rsidR="00131401" w:rsidRPr="00131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носовой платок был символом романтической любви. Дамы часто держали его в руке, чтобы привлекать внимание кавалеров. Носовые платки были роскошью и использовались исключительно богатыми дамами. Они </w:t>
            </w:r>
            <w:r w:rsidR="000B5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шились из тончайшего полотна, </w:t>
            </w:r>
            <w:r w:rsidR="00131401" w:rsidRPr="00131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украшались кружевом или вышивкой. Такие платки были очень дорогими</w:t>
            </w:r>
            <w:r w:rsidR="000B5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стоили целое состояние</w:t>
            </w:r>
            <w:r w:rsidR="00131401" w:rsidRPr="00131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9A4"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Платки были сильно надушены, чтобы скрыть запах пота, ведь вместо мытья рук было принято протирать кончики пальцев влажным платком.</w:t>
            </w:r>
          </w:p>
          <w:p w:rsidR="000B5AC5" w:rsidRPr="00BE29A4" w:rsidRDefault="000B5AC5" w:rsidP="00A7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314" w:rsidRPr="00A723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Татьяна</w:t>
            </w:r>
            <w:proofErr w:type="gramStart"/>
            <w:r w:rsidR="00A7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Руси носовые платки назывались ширинками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Их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шили из кремовой шелковой ткани, они были 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квадратными по форме и украшались вышивкой. Вышивка красивой полосой располагалась по краям платка, выполнялась она разноцветными шелками, золотыми и серебряными нитями и жемчугом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Девушка-боярышня, держа в руках ширинку, демонстрировала свое мастерство. По требованиям моды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русскому 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дворянству полагалось иметь гардероб из сотен и тысяч предметов. Так, в гардеробе графа Н.П. Шереметьева числился 381 носовой платок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29A4" w:rsidRDefault="00A72314" w:rsidP="00A7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3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23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Карина</w:t>
            </w:r>
            <w:proofErr w:type="gramStart"/>
            <w:r w:rsidRPr="00A723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E29A4"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BE29A4"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протяжении </w:t>
            </w:r>
            <w:r w:rsid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многих </w:t>
            </w:r>
            <w:r w:rsidR="00BE29A4"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столетий платки являлись декоративным дополнением к костюму. В качестве гигиенической принадлежности носовые платки применяются </w:t>
            </w:r>
            <w:r w:rsidR="0013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около 200 лет</w:t>
            </w:r>
            <w:r w:rsid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29A4"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развитием промышленности</w:t>
            </w:r>
            <w:r w:rsidR="00BE29A4"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модные предметы, дополнения, мелочи всякого рода</w:t>
            </w:r>
            <w:r w:rsidR="000B5AC5"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стали производить</w:t>
            </w:r>
            <w:r w:rsidR="000B5AC5"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огромных количествах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29A4" w:rsidRP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течением времени платки становились все проще. </w:t>
            </w:r>
            <w:r w:rsidR="000B5AC5" w:rsidRPr="000B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выглядят современные платочки.</w:t>
            </w:r>
          </w:p>
          <w:p w:rsidR="000B5AC5" w:rsidRPr="00513C3B" w:rsidRDefault="000B5AC5" w:rsidP="00BE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4DF" w:rsidRDefault="006D34DF" w:rsidP="006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Носовой платок можно изготовить своими руками. И если сшить несколько платочков себе, тем более шить вы уже умеете, вы сэкономите деньги. А еще, если вы сошьёте себе носовые платки, вы еще лучше научитесь шить и израсходуете ненужные лоскутки, то есть найдёте им применение, и они не будут лежать без дела.</w:t>
            </w:r>
          </w:p>
          <w:p w:rsidR="006D34DF" w:rsidRDefault="006D34DF" w:rsidP="006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что же такое носовой платок? (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Носовой платок – 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обработанный, 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сложенный квадратный кусок ткани, который можно носить в кармане или сумочке.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C57BE" w:rsidRDefault="006D34DF" w:rsidP="006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чего используют носовой платок? 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для личной гигиены, им можно чистить нос, вытирать руки, закрывать рот, нос, если кашляешь или чихаешь.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5E71" w:rsidRPr="00513C3B" w:rsidRDefault="00097260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вспомним</w:t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основных деталей входит в состав кроя 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носового платка? (1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форму имеет крой носового платка?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37BF2" w:rsidRDefault="00137BF2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-сколько сторон у платка? (четыре)</w:t>
            </w:r>
          </w:p>
          <w:p w:rsidR="00155597" w:rsidRPr="00513C3B" w:rsidRDefault="00155597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называются срезы кроя носового платка?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долевой срезы)</w:t>
            </w:r>
          </w:p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каких тканей изготавливают 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носовые платки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(из хлопчатобумажных). </w:t>
            </w:r>
            <w:proofErr w:type="gramEnd"/>
          </w:p>
          <w:p w:rsidR="00505E71" w:rsidRPr="00513C3B" w:rsidRDefault="00861AA5" w:rsidP="00861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 (</w:t>
            </w:r>
            <w:proofErr w:type="spellStart"/>
            <w:r w:rsidR="0015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</w:t>
            </w:r>
            <w:proofErr w:type="gramStart"/>
            <w:r w:rsidR="0015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егко</w:t>
            </w:r>
            <w:proofErr w:type="spellEnd"/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стираются, хорошо утюжатся).</w:t>
            </w:r>
          </w:p>
          <w:p w:rsidR="00505E71" w:rsidRPr="00513C3B" w:rsidRDefault="00861AA5" w:rsidP="005B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какого растения получают хлопчатобумажные ткани? (хлопчатник)</w:t>
            </w:r>
          </w:p>
          <w:p w:rsidR="00861AA5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Дети! Обратите внимание на доску. Вам представлены несколько 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носовых платков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они отличаются? (цветом, размером)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5E71" w:rsidRPr="00513C3B" w:rsidRDefault="00861AA5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платки для одного человека</w:t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(нет).</w:t>
            </w:r>
          </w:p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так считаете?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платки детские, женские, 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мужские)</w:t>
            </w:r>
          </w:p>
          <w:p w:rsidR="008B2FCC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виды обработки срезов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 при обработке срезов носового платка?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(краевой шов</w:t>
            </w:r>
            <w:r w:rsidR="00861AA5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подгибку с закрытым срезом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2CF1" w:rsidRPr="00513C3B" w:rsidRDefault="008B2FCC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каждого из вас на столе лежат </w:t>
            </w:r>
            <w:r w:rsidR="00EF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желтые конверты</w:t>
            </w:r>
            <w:r w:rsidR="00FF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образцами машинных швов. Вы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берит</w:t>
            </w:r>
            <w:r w:rsidR="00FF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тот шов, которым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будете пользоваться во время работы. Назовите </w:t>
            </w:r>
            <w:r w:rsidR="00FF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выбранный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</w:t>
            </w:r>
            <w:r w:rsidR="00FF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получают конверты с разным количеством образцов, более слабые – с </w:t>
            </w:r>
            <w:r w:rsidR="005D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тремя</w:t>
            </w:r>
            <w:r w:rsidR="0015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сильные – с шестью видами швов)</w:t>
            </w:r>
          </w:p>
          <w:p w:rsidR="00EF0139" w:rsidRDefault="008B2FCC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уже знаете, что очень важно в пошиве изделий соблюдать последовательность в работе. Носовой платок вы уже шили и поэтому, сейчас самостоятельно попробуйте разложить по порядку карточки с пунктами </w:t>
            </w:r>
            <w:r w:rsidR="005D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технологической последовательности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носового платка</w:t>
            </w:r>
            <w:r w:rsidR="00EF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розовых конвертов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(Раскладывают карточки последовательности </w:t>
            </w:r>
            <w:r w:rsidR="00137BF2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пошива носового платка</w:t>
            </w:r>
            <w:r w:rsidR="00EF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просматриваю</w:t>
            </w:r>
            <w:r w:rsidR="00137BF2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E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CF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на доску. </w:t>
            </w:r>
            <w:r w:rsidR="00FF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буду выставлять  правильную</w:t>
            </w:r>
            <w:r w:rsidR="008B2FCC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последовательность </w:t>
            </w:r>
            <w:r w:rsidR="005D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2FCC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носового платка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Исправьте допущенные ошибки.</w:t>
            </w:r>
          </w:p>
          <w:p w:rsidR="00A62CF1" w:rsidRPr="00513C3B" w:rsidRDefault="00A62CF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Объясните, как определить поперечные и долевые срезы? (поперечные срезы растягиваются, а долевые - нет)</w:t>
            </w:r>
          </w:p>
          <w:p w:rsidR="007E10D0" w:rsidRDefault="007E10D0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A62CF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Прежде, чем приступить к работе, повторим правила ТБ. У вас на столе лежат сигнальные карточки. Они с одной стороны зеленые, с другой – красные.  Буду зачитывать правило безопасной работы, если вы считаете, что я говорю правильно, то поднимаете карточку зеленой стороной, если нет, то красной.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внимательны.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1.Сидеть надо, склонившись к машине пониже (нет) (в ходе урока буду следить  за соблюдением посадки и правил);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2.Выполняя влажно-тепловую обработку работать</w:t>
            </w:r>
            <w:r w:rsidR="00EF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резиновом коврике (да).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Включать и выключать утюг сухими руками (да), берясь за шнур (нет);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3.Следить за правильным положением рук во время работы (да); </w:t>
            </w:r>
          </w:p>
          <w:p w:rsidR="005B4707" w:rsidRPr="00513C3B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4.Сломанную иглу взять на память (нет). </w:t>
            </w:r>
          </w:p>
          <w:p w:rsidR="005B4707" w:rsidRPr="005B4707" w:rsidRDefault="005B4707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Ножницы передавать лезвиями вперед (нет).</w:t>
            </w:r>
          </w:p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C3B" w:rsidRDefault="00513C3B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Pr="00513C3B" w:rsidRDefault="005B4707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5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</w:t>
            </w:r>
            <w:r w:rsid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перед началом работы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разогреем руки.</w:t>
            </w:r>
          </w:p>
          <w:p w:rsidR="00505E71" w:rsidRPr="00513C3B" w:rsidRDefault="00505E71" w:rsidP="00505E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пальцев от оснований к кончикам.</w:t>
            </w:r>
          </w:p>
          <w:p w:rsidR="00505E71" w:rsidRPr="00513C3B" w:rsidRDefault="00505E71" w:rsidP="00505E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Массаж ладоней костяшками пальцев, сжатых в кулак.</w:t>
            </w:r>
          </w:p>
          <w:p w:rsidR="00505E71" w:rsidRPr="00513C3B" w:rsidRDefault="00505E71" w:rsidP="00505E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разогреем руки, как бы мы пришли с мороза.</w:t>
            </w:r>
          </w:p>
          <w:p w:rsidR="00505E71" w:rsidRPr="00513C3B" w:rsidRDefault="00505E71" w:rsidP="00505E7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A4" w:rsidRDefault="00BE29A4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вы продолжите работу по пошиву носового платка. На прошлом уроке вы обработали поперечные срезы платка.</w:t>
            </w:r>
          </w:p>
          <w:p w:rsidR="008B2FCC" w:rsidRPr="00513C3B" w:rsidRDefault="00BE29A4" w:rsidP="005B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работу осталось выполнить?</w:t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брабат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2CF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долевые</w:t>
            </w:r>
            <w:r w:rsidR="00505E7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срезы. </w:t>
            </w:r>
            <w:r w:rsidR="00A62CF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производится ВТО</w:t>
            </w:r>
            <w:r w:rsidR="008B2FCC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складывание</w:t>
            </w:r>
            <w:r w:rsidR="00A62CF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изделия.</w:t>
            </w:r>
          </w:p>
          <w:p w:rsidR="00BE29A4" w:rsidRDefault="00513C3B" w:rsidP="0067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Приступайте к пошиву</w:t>
            </w:r>
            <w:r w:rsidR="0015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(Дети пользуются разными видами оборудования.)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29A4" w:rsidRDefault="00BE29A4" w:rsidP="0067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67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работы следите </w:t>
            </w:r>
            <w:r w:rsid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посадкой за машиной, при пошиве </w:t>
            </w:r>
            <w:proofErr w:type="gramStart"/>
            <w:r w:rsid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A62CF1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шириной и ровностью шва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своевременно удаляйте нитки, после каждой операции производите ВТО.</w:t>
            </w:r>
          </w:p>
          <w:p w:rsidR="005B4707" w:rsidRDefault="005B4707" w:rsidP="0067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E71" w:rsidRPr="00513C3B" w:rsidRDefault="00505E71" w:rsidP="0067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работы оказываю помощь, исправляю типичные ошибки, слежу за выполнением правил ТБ.</w:t>
            </w:r>
          </w:p>
          <w:p w:rsidR="00137BF2" w:rsidRPr="00513C3B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BF2" w:rsidRPr="00513C3B" w:rsidRDefault="00155597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Встаньте. </w:t>
            </w:r>
            <w:r w:rsidR="00670550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Опустите руки вниз, спину выровняйте, голову не нак</w:t>
            </w:r>
            <w:r w:rsidR="005B4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лоняйте. </w:t>
            </w:r>
            <w:r w:rsidR="00670550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Медленно поднимите руки вверх и сцепите их в замок над головой.                                              Представьте, что ваше тело – гора. Одна половинка горы говорит: «Сила во мне» и тянется вверх.                                                                                                                                                      Другая говорит: « Нет, сила во мне» и тянется вверх.                                                                                </w:t>
            </w:r>
            <w:r w:rsidR="00EF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обе сильные» - решили они. </w:t>
            </w:r>
            <w:r w:rsidR="00EF0139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две половинки одной горы, и сила в нас обеих!»                                                                                                                  </w:t>
            </w:r>
            <w:r w:rsidR="00670550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Потянулись обе вместе, сильно – сильно</w:t>
            </w:r>
            <w:r w:rsidR="00EF0139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0550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Медленно опустите руки и улыбнитесь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ведь половинки горы помирились</w:t>
            </w:r>
            <w:r w:rsidR="00670550" w:rsidRPr="0067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Сядьте.                                 </w:t>
            </w:r>
          </w:p>
          <w:p w:rsidR="00137BF2" w:rsidRPr="00513C3B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BF2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C3B" w:rsidRDefault="00513C3B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550" w:rsidRDefault="00670550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550" w:rsidRDefault="00670550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550" w:rsidRDefault="00670550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C3B" w:rsidRPr="00513C3B" w:rsidRDefault="00513C3B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07" w:rsidRDefault="005B4707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7E" w:rsidRDefault="0053337E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BF2" w:rsidRPr="00513C3B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наведите порядок на своих местах.</w:t>
            </w:r>
          </w:p>
          <w:p w:rsidR="00137BF2" w:rsidRPr="00513C3B" w:rsidRDefault="00670550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посмотрим ваши работы. Выберите самую качественную.</w:t>
            </w:r>
            <w:r w:rsidR="005B4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я согласна, что </w:t>
            </w:r>
            <w:proofErr w:type="gramStart"/>
            <w:r w:rsid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</w:t>
            </w:r>
            <w:r w:rsidR="0015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 </w:t>
            </w:r>
            <w:r w:rsidR="00137BF2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аккуратно </w:t>
            </w:r>
            <w:proofErr w:type="gramStart"/>
            <w:r w:rsidR="00137BF2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выполнена</w:t>
            </w:r>
            <w:proofErr w:type="gramEnd"/>
            <w:r w:rsidR="00137BF2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работа,  ширина шва везде одинаковая, строчка проложена на расстоянии 1 мм от </w:t>
            </w:r>
            <w:r w:rsidR="00137BF2"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сгиба</w:t>
            </w:r>
            <w:r w:rsidR="0015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закрепки ровные, нужной длины, изделие качественно отутюжено и правильно сложено.</w:t>
            </w:r>
          </w:p>
          <w:p w:rsidR="00137BF2" w:rsidRPr="00513C3B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</w:t>
            </w:r>
            <w:r w:rsidR="00BE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работали хорошо, старались, подготовили интересные сообщения. При пошиве платка т</w:t>
            </w: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ехнологические операции  выполняли правильно. Соблюдали правила ТБ. Все получают хорошие и отличные оценки.</w:t>
            </w:r>
          </w:p>
          <w:p w:rsidR="00505E71" w:rsidRPr="00513C3B" w:rsidRDefault="00137BF2" w:rsidP="00931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вы научились изготавливать носовой платок. И теперь вы сможете самостоятельно сшить его. </w:t>
            </w:r>
            <w:r w:rsidR="00931D44" w:rsidRPr="009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Носовой платок для дорогого человека можно еще украсить вышивкой. Можно вышить имя, смешную мордочку или забавную птицу! Вот только в народе существует примета: дарить носовые платки — к слезам. Как же быть? А очень просто: когда даришь платок, нужно взять в обмен мелкую монетку, копейку. Тогда слёз не будет. Только радость!</w:t>
            </w:r>
          </w:p>
        </w:tc>
      </w:tr>
    </w:tbl>
    <w:p w:rsidR="00962FB8" w:rsidRDefault="00962FB8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7A" w:rsidRDefault="005D717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7A" w:rsidRDefault="005D717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7A" w:rsidRDefault="005D717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7A" w:rsidRDefault="005D717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7A" w:rsidRDefault="005D717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7A" w:rsidRDefault="005D717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7A" w:rsidRDefault="005D717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68" w:rsidRDefault="00426068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EA" w:rsidRDefault="00230AE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EA" w:rsidRDefault="00230AE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EA" w:rsidRDefault="00230AE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EA" w:rsidRDefault="00230AE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EA" w:rsidRDefault="00230AE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EA" w:rsidRDefault="00230AE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EA" w:rsidRDefault="00230AEA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65" w:rsidRDefault="00300D65" w:rsidP="003D2BD0">
      <w:pPr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65" w:rsidRDefault="00300D65" w:rsidP="003D2BD0">
      <w:pPr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9D3E8A" w:rsidP="003D2BD0">
      <w:pPr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  <w:r w:rsidR="003D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Default="003D2BD0" w:rsidP="005B4707">
      <w:pPr>
        <w:spacing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1"/>
      </w:tblGrid>
      <w:tr w:rsidR="003D2BD0" w:rsidRPr="006458F3" w:rsidTr="00C14497">
        <w:tc>
          <w:tcPr>
            <w:tcW w:w="10682" w:type="dxa"/>
          </w:tcPr>
          <w:p w:rsidR="003D2BD0" w:rsidRPr="006458F3" w:rsidRDefault="003D2BD0" w:rsidP="00C14497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6458F3">
              <w:rPr>
                <w:rFonts w:asciiTheme="majorHAnsi" w:hAnsiTheme="majorHAnsi"/>
                <w:sz w:val="56"/>
                <w:szCs w:val="56"/>
              </w:rPr>
              <w:t>Обработка поперечных срезов платка</w:t>
            </w:r>
          </w:p>
        </w:tc>
      </w:tr>
      <w:tr w:rsidR="003D2BD0" w:rsidRPr="006458F3" w:rsidTr="00C14497">
        <w:tc>
          <w:tcPr>
            <w:tcW w:w="10682" w:type="dxa"/>
          </w:tcPr>
          <w:p w:rsidR="003D2BD0" w:rsidRPr="006458F3" w:rsidRDefault="003D2BD0" w:rsidP="00C14497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6458F3">
              <w:rPr>
                <w:rFonts w:asciiTheme="majorHAnsi" w:hAnsiTheme="majorHAnsi"/>
                <w:sz w:val="56"/>
                <w:szCs w:val="56"/>
              </w:rPr>
              <w:t>Обработка долевых срезов платка</w:t>
            </w:r>
          </w:p>
        </w:tc>
      </w:tr>
      <w:tr w:rsidR="003D2BD0" w:rsidRPr="006458F3" w:rsidTr="00C14497">
        <w:tc>
          <w:tcPr>
            <w:tcW w:w="10682" w:type="dxa"/>
          </w:tcPr>
          <w:p w:rsidR="003D2BD0" w:rsidRPr="006458F3" w:rsidRDefault="003D2BD0" w:rsidP="00C14497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6458F3">
              <w:rPr>
                <w:rFonts w:asciiTheme="majorHAnsi" w:hAnsiTheme="majorHAnsi"/>
                <w:sz w:val="56"/>
                <w:szCs w:val="56"/>
              </w:rPr>
              <w:t>Окончательная отделка изделия</w:t>
            </w:r>
          </w:p>
        </w:tc>
      </w:tr>
      <w:tr w:rsidR="003D2BD0" w:rsidRPr="006458F3" w:rsidTr="00C14497">
        <w:tc>
          <w:tcPr>
            <w:tcW w:w="10682" w:type="dxa"/>
          </w:tcPr>
          <w:p w:rsidR="003D2BD0" w:rsidRPr="006458F3" w:rsidRDefault="003D2BD0" w:rsidP="00C14497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6458F3">
              <w:rPr>
                <w:rFonts w:asciiTheme="majorHAnsi" w:hAnsiTheme="majorHAnsi"/>
                <w:sz w:val="56"/>
                <w:szCs w:val="56"/>
              </w:rPr>
              <w:t>Влажно – тепловая обработка изделия</w:t>
            </w:r>
          </w:p>
        </w:tc>
      </w:tr>
      <w:tr w:rsidR="003D2BD0" w:rsidRPr="006458F3" w:rsidTr="00C14497">
        <w:tc>
          <w:tcPr>
            <w:tcW w:w="10682" w:type="dxa"/>
          </w:tcPr>
          <w:p w:rsidR="003D2BD0" w:rsidRPr="006458F3" w:rsidRDefault="003D2BD0" w:rsidP="00C14497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6458F3">
              <w:rPr>
                <w:rFonts w:asciiTheme="majorHAnsi" w:hAnsiTheme="majorHAnsi"/>
                <w:sz w:val="56"/>
                <w:szCs w:val="56"/>
              </w:rPr>
              <w:t>Складывание платка</w:t>
            </w:r>
          </w:p>
        </w:tc>
      </w:tr>
    </w:tbl>
    <w:p w:rsidR="003D2BD0" w:rsidRDefault="003D2BD0" w:rsidP="003D2BD0">
      <w:pPr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681"/>
      </w:tblGrid>
      <w:tr w:rsidR="003D2BD0" w:rsidRPr="003D2BD0" w:rsidTr="00C14497">
        <w:tc>
          <w:tcPr>
            <w:tcW w:w="10682" w:type="dxa"/>
          </w:tcPr>
          <w:p w:rsidR="003D2BD0" w:rsidRPr="003D2BD0" w:rsidRDefault="003D2BD0" w:rsidP="003D2BD0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3D2BD0">
              <w:rPr>
                <w:rFonts w:asciiTheme="majorHAnsi" w:hAnsiTheme="majorHAnsi"/>
                <w:sz w:val="56"/>
                <w:szCs w:val="56"/>
              </w:rPr>
              <w:t>Обработка поперечных срезов платка</w:t>
            </w:r>
          </w:p>
        </w:tc>
      </w:tr>
      <w:tr w:rsidR="003D2BD0" w:rsidRPr="003D2BD0" w:rsidTr="00C14497">
        <w:tc>
          <w:tcPr>
            <w:tcW w:w="10682" w:type="dxa"/>
          </w:tcPr>
          <w:p w:rsidR="003D2BD0" w:rsidRPr="003D2BD0" w:rsidRDefault="003D2BD0" w:rsidP="003D2BD0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3D2BD0">
              <w:rPr>
                <w:rFonts w:asciiTheme="majorHAnsi" w:hAnsiTheme="majorHAnsi"/>
                <w:sz w:val="56"/>
                <w:szCs w:val="56"/>
              </w:rPr>
              <w:t>Обработка долевых срезов платка</w:t>
            </w:r>
          </w:p>
        </w:tc>
      </w:tr>
      <w:tr w:rsidR="003D2BD0" w:rsidRPr="003D2BD0" w:rsidTr="00C14497">
        <w:tc>
          <w:tcPr>
            <w:tcW w:w="10682" w:type="dxa"/>
          </w:tcPr>
          <w:p w:rsidR="003D2BD0" w:rsidRPr="003D2BD0" w:rsidRDefault="003D2BD0" w:rsidP="003D2BD0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3D2BD0">
              <w:rPr>
                <w:rFonts w:asciiTheme="majorHAnsi" w:hAnsiTheme="majorHAnsi"/>
                <w:sz w:val="56"/>
                <w:szCs w:val="56"/>
              </w:rPr>
              <w:t>Окончательная отделка изделия</w:t>
            </w:r>
          </w:p>
        </w:tc>
      </w:tr>
      <w:tr w:rsidR="003D2BD0" w:rsidRPr="003D2BD0" w:rsidTr="00C14497">
        <w:tc>
          <w:tcPr>
            <w:tcW w:w="10682" w:type="dxa"/>
          </w:tcPr>
          <w:p w:rsidR="003D2BD0" w:rsidRPr="003D2BD0" w:rsidRDefault="003D2BD0" w:rsidP="003D2BD0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3D2BD0">
              <w:rPr>
                <w:rFonts w:asciiTheme="majorHAnsi" w:hAnsiTheme="majorHAnsi"/>
                <w:sz w:val="56"/>
                <w:szCs w:val="56"/>
              </w:rPr>
              <w:t>Влажно – тепловая обработка изделия</w:t>
            </w:r>
          </w:p>
        </w:tc>
      </w:tr>
      <w:tr w:rsidR="003D2BD0" w:rsidRPr="003D2BD0" w:rsidTr="00C14497">
        <w:tc>
          <w:tcPr>
            <w:tcW w:w="10682" w:type="dxa"/>
          </w:tcPr>
          <w:p w:rsidR="003D2BD0" w:rsidRPr="003D2BD0" w:rsidRDefault="003D2BD0" w:rsidP="003D2BD0">
            <w:pPr>
              <w:spacing w:line="480" w:lineRule="auto"/>
              <w:rPr>
                <w:rFonts w:asciiTheme="majorHAnsi" w:hAnsiTheme="majorHAnsi"/>
                <w:sz w:val="56"/>
                <w:szCs w:val="56"/>
              </w:rPr>
            </w:pPr>
            <w:r w:rsidRPr="003D2BD0">
              <w:rPr>
                <w:rFonts w:asciiTheme="majorHAnsi" w:hAnsiTheme="majorHAnsi"/>
                <w:sz w:val="56"/>
                <w:szCs w:val="56"/>
              </w:rPr>
              <w:t>Складывание платка</w:t>
            </w:r>
          </w:p>
        </w:tc>
      </w:tr>
    </w:tbl>
    <w:p w:rsidR="003D2BD0" w:rsidRDefault="003D2BD0" w:rsidP="003D2BD0">
      <w:pPr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0" w:rsidRPr="00B71F39" w:rsidRDefault="003D2BD0" w:rsidP="003D2BD0">
      <w:pPr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D2BD0" w:rsidRPr="00B71F39" w:rsidSect="00CA48DF">
          <w:headerReference w:type="default" r:id="rId8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D2BD0" w:rsidRPr="003D2BD0" w:rsidRDefault="003D2BD0" w:rsidP="003D2BD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00"/>
          <w:szCs w:val="200"/>
        </w:rPr>
      </w:pPr>
      <w:r w:rsidRPr="003D2BD0">
        <w:rPr>
          <w:rFonts w:ascii="Times New Roman" w:hAnsi="Times New Roman" w:cs="Times New Roman"/>
          <w:sz w:val="200"/>
          <w:szCs w:val="200"/>
        </w:rPr>
        <w:lastRenderedPageBreak/>
        <w:t>Обработка поперечных срезов платка</w:t>
      </w:r>
    </w:p>
    <w:p w:rsidR="003D2BD0" w:rsidRPr="003D2BD0" w:rsidRDefault="003D2BD0" w:rsidP="003D2BD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00"/>
          <w:szCs w:val="200"/>
        </w:rPr>
      </w:pPr>
      <w:r w:rsidRPr="003D2BD0">
        <w:rPr>
          <w:rFonts w:ascii="Times New Roman" w:hAnsi="Times New Roman" w:cs="Times New Roman"/>
          <w:sz w:val="200"/>
          <w:szCs w:val="200"/>
        </w:rPr>
        <w:lastRenderedPageBreak/>
        <w:t>Обработка долевых срезов платка</w:t>
      </w:r>
    </w:p>
    <w:p w:rsidR="003D2BD0" w:rsidRPr="003D2BD0" w:rsidRDefault="003D2BD0" w:rsidP="003D2BD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00"/>
          <w:szCs w:val="200"/>
        </w:rPr>
      </w:pPr>
      <w:r w:rsidRPr="003D2BD0">
        <w:rPr>
          <w:rFonts w:ascii="Times New Roman" w:hAnsi="Times New Roman" w:cs="Times New Roman"/>
          <w:sz w:val="200"/>
          <w:szCs w:val="200"/>
        </w:rPr>
        <w:lastRenderedPageBreak/>
        <w:t>Окончательная отделка изделия</w:t>
      </w:r>
    </w:p>
    <w:p w:rsidR="003D2BD0" w:rsidRPr="003D2BD0" w:rsidRDefault="003D2BD0" w:rsidP="003D2BD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00"/>
          <w:szCs w:val="200"/>
        </w:rPr>
      </w:pPr>
      <w:r w:rsidRPr="003D2BD0">
        <w:rPr>
          <w:rFonts w:ascii="Times New Roman" w:hAnsi="Times New Roman" w:cs="Times New Roman"/>
          <w:sz w:val="200"/>
          <w:szCs w:val="200"/>
        </w:rPr>
        <w:lastRenderedPageBreak/>
        <w:t>Влажно – тепловая</w:t>
      </w:r>
      <w:r w:rsidR="005D717A">
        <w:rPr>
          <w:rFonts w:ascii="Times New Roman" w:hAnsi="Times New Roman" w:cs="Times New Roman"/>
          <w:sz w:val="200"/>
          <w:szCs w:val="200"/>
        </w:rPr>
        <w:t xml:space="preserve"> </w:t>
      </w:r>
      <w:r w:rsidRPr="003D2BD0">
        <w:rPr>
          <w:rFonts w:ascii="Times New Roman" w:hAnsi="Times New Roman" w:cs="Times New Roman"/>
          <w:sz w:val="200"/>
          <w:szCs w:val="200"/>
        </w:rPr>
        <w:lastRenderedPageBreak/>
        <w:t>обработка изделия</w:t>
      </w:r>
    </w:p>
    <w:p w:rsidR="00DA1F2E" w:rsidRDefault="003D2BD0" w:rsidP="003D2BD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00"/>
          <w:szCs w:val="200"/>
        </w:rPr>
      </w:pPr>
      <w:r w:rsidRPr="003D2BD0">
        <w:rPr>
          <w:rFonts w:ascii="Times New Roman" w:hAnsi="Times New Roman" w:cs="Times New Roman"/>
          <w:sz w:val="200"/>
          <w:szCs w:val="200"/>
        </w:rPr>
        <w:lastRenderedPageBreak/>
        <w:t>Складывание платка</w:t>
      </w:r>
    </w:p>
    <w:p w:rsidR="00300D65" w:rsidRDefault="00300D65" w:rsidP="00300D65">
      <w:pPr>
        <w:rPr>
          <w:rFonts w:ascii="Times New Roman" w:hAnsi="Times New Roman" w:cs="Times New Roman"/>
          <w:sz w:val="200"/>
          <w:szCs w:val="200"/>
        </w:rPr>
      </w:pPr>
    </w:p>
    <w:p w:rsidR="00300D65" w:rsidRDefault="00300D65" w:rsidP="00300D65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>Хлопчатобумажные ткани</w:t>
      </w:r>
    </w:p>
    <w:p w:rsidR="00300D65" w:rsidRDefault="00300D65" w:rsidP="00300D65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Хлопчатник</w:t>
      </w:r>
    </w:p>
    <w:p w:rsidR="00300D65" w:rsidRDefault="00300D65" w:rsidP="00300D65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>Долевой срез</w:t>
      </w:r>
    </w:p>
    <w:p w:rsidR="00300D65" w:rsidRDefault="00300D65" w:rsidP="00300D65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Поперечный срез</w:t>
      </w:r>
    </w:p>
    <w:p w:rsidR="00300D65" w:rsidRPr="00300D65" w:rsidRDefault="00300D65" w:rsidP="00300D65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>Шов вподгибку с закрытым срезом</w:t>
      </w:r>
      <w:bookmarkStart w:id="0" w:name="_GoBack"/>
      <w:bookmarkEnd w:id="0"/>
    </w:p>
    <w:p w:rsidR="009D3E8A" w:rsidRDefault="009D3E8A" w:rsidP="009D3E8A">
      <w:pPr>
        <w:rPr>
          <w:rFonts w:ascii="Times New Roman" w:hAnsi="Times New Roman" w:cs="Times New Roman"/>
          <w:sz w:val="200"/>
          <w:szCs w:val="2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2"/>
        <w:gridCol w:w="2223"/>
        <w:gridCol w:w="2223"/>
        <w:gridCol w:w="2222"/>
        <w:gridCol w:w="2223"/>
        <w:gridCol w:w="2223"/>
        <w:gridCol w:w="2223"/>
      </w:tblGrid>
      <w:tr w:rsidR="009D3E8A" w:rsidRPr="009D3E8A" w:rsidTr="009D3E8A">
        <w:trPr>
          <w:trHeight w:val="2300"/>
        </w:trPr>
        <w:tc>
          <w:tcPr>
            <w:tcW w:w="2222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lastRenderedPageBreak/>
              <w:t>а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ж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д</w:t>
            </w:r>
          </w:p>
        </w:tc>
        <w:tc>
          <w:tcPr>
            <w:tcW w:w="2222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х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у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proofErr w:type="gramStart"/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р</w:t>
            </w:r>
            <w:proofErr w:type="gramEnd"/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ь</w:t>
            </w:r>
          </w:p>
        </w:tc>
      </w:tr>
      <w:tr w:rsidR="009D3E8A" w:rsidRPr="009D3E8A" w:rsidTr="009D3E8A">
        <w:trPr>
          <w:trHeight w:val="2300"/>
        </w:trPr>
        <w:tc>
          <w:tcPr>
            <w:tcW w:w="2222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н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о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с</w:t>
            </w:r>
          </w:p>
        </w:tc>
        <w:tc>
          <w:tcPr>
            <w:tcW w:w="2222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о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в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о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й</w:t>
            </w:r>
          </w:p>
        </w:tc>
      </w:tr>
      <w:tr w:rsidR="009D3E8A" w:rsidRPr="009D3E8A" w:rsidTr="009D3E8A">
        <w:trPr>
          <w:trHeight w:val="2300"/>
        </w:trPr>
        <w:tc>
          <w:tcPr>
            <w:tcW w:w="2222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в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а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л</w:t>
            </w:r>
          </w:p>
        </w:tc>
        <w:tc>
          <w:tcPr>
            <w:tcW w:w="2222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у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г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ц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я</w:t>
            </w:r>
          </w:p>
        </w:tc>
      </w:tr>
      <w:tr w:rsidR="009D3E8A" w:rsidRPr="009D3E8A" w:rsidTr="009D3E8A">
        <w:trPr>
          <w:trHeight w:val="2300"/>
        </w:trPr>
        <w:tc>
          <w:tcPr>
            <w:tcW w:w="2222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proofErr w:type="gramStart"/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п</w:t>
            </w:r>
            <w:proofErr w:type="gramEnd"/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л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а</w:t>
            </w:r>
          </w:p>
        </w:tc>
        <w:tc>
          <w:tcPr>
            <w:tcW w:w="2222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т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о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к</w:t>
            </w:r>
          </w:p>
        </w:tc>
        <w:tc>
          <w:tcPr>
            <w:tcW w:w="2223" w:type="dxa"/>
          </w:tcPr>
          <w:p w:rsidR="009D3E8A" w:rsidRPr="009D3E8A" w:rsidRDefault="009D3E8A" w:rsidP="00733803">
            <w:pPr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</w:pPr>
            <w:r w:rsidRPr="009D3E8A">
              <w:rPr>
                <w:rFonts w:ascii="Times New Roman" w:eastAsia="Times New Roman" w:hAnsi="Times New Roman" w:cs="Times New Roman"/>
                <w:sz w:val="200"/>
                <w:szCs w:val="200"/>
                <w:lang w:eastAsia="ru-RU"/>
              </w:rPr>
              <w:t>ю</w:t>
            </w:r>
          </w:p>
        </w:tc>
      </w:tr>
    </w:tbl>
    <w:p w:rsidR="009D3E8A" w:rsidRDefault="009D3E8A" w:rsidP="009D3E8A">
      <w:pPr>
        <w:rPr>
          <w:rFonts w:ascii="Times New Roman" w:hAnsi="Times New Roman" w:cs="Times New Roman"/>
          <w:sz w:val="28"/>
          <w:szCs w:val="28"/>
        </w:rPr>
      </w:pPr>
    </w:p>
    <w:p w:rsidR="00F20727" w:rsidRPr="00F20727" w:rsidRDefault="00300D65" w:rsidP="00F2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20727">
        <w:rPr>
          <w:rFonts w:ascii="Times New Roman" w:hAnsi="Times New Roman" w:cs="Times New Roman"/>
          <w:sz w:val="28"/>
          <w:szCs w:val="28"/>
        </w:rPr>
        <w:t xml:space="preserve"> </w:t>
      </w:r>
      <w:r w:rsidR="00F20727" w:rsidRPr="00F20727">
        <w:rPr>
          <w:rFonts w:ascii="Times New Roman" w:hAnsi="Times New Roman" w:cs="Times New Roman"/>
          <w:sz w:val="28"/>
          <w:szCs w:val="28"/>
        </w:rPr>
        <w:t xml:space="preserve"> Носовой платок, как предмет гигиены, появился в древнем Еги</w:t>
      </w:r>
      <w:r w:rsidR="00F20727">
        <w:rPr>
          <w:rFonts w:ascii="Times New Roman" w:hAnsi="Times New Roman" w:cs="Times New Roman"/>
          <w:sz w:val="28"/>
          <w:szCs w:val="28"/>
        </w:rPr>
        <w:t xml:space="preserve">пте, делали его из пергамента. </w:t>
      </w:r>
      <w:r w:rsidR="00F20727" w:rsidRPr="00F20727">
        <w:rPr>
          <w:rFonts w:ascii="Times New Roman" w:hAnsi="Times New Roman" w:cs="Times New Roman"/>
          <w:sz w:val="28"/>
          <w:szCs w:val="28"/>
        </w:rPr>
        <w:t>Позже в  Китае появ</w:t>
      </w:r>
      <w:r w:rsidR="00F20727">
        <w:rPr>
          <w:rFonts w:ascii="Times New Roman" w:hAnsi="Times New Roman" w:cs="Times New Roman"/>
          <w:sz w:val="28"/>
          <w:szCs w:val="28"/>
        </w:rPr>
        <w:t xml:space="preserve">ились  бумажные носовые платки. </w:t>
      </w:r>
      <w:r w:rsidR="00F20727" w:rsidRPr="00F20727">
        <w:rPr>
          <w:rFonts w:ascii="Times New Roman" w:hAnsi="Times New Roman" w:cs="Times New Roman"/>
          <w:sz w:val="28"/>
          <w:szCs w:val="28"/>
        </w:rPr>
        <w:t>В Древнем Риме. Знатные горожане носили их на шее, плече или запястье. Это был кусок белой материи, предназначенный для вытирания лица или пальцев рук после принятия пищи. Прилюдно сморкать</w:t>
      </w:r>
      <w:r>
        <w:rPr>
          <w:rFonts w:ascii="Times New Roman" w:hAnsi="Times New Roman" w:cs="Times New Roman"/>
          <w:sz w:val="28"/>
          <w:szCs w:val="28"/>
        </w:rPr>
        <w:t>ся в него считалось неприлично.</w:t>
      </w:r>
    </w:p>
    <w:p w:rsidR="00F20727" w:rsidRPr="00F20727" w:rsidRDefault="00300D65" w:rsidP="00F2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727">
        <w:rPr>
          <w:rFonts w:ascii="Times New Roman" w:hAnsi="Times New Roman" w:cs="Times New Roman"/>
          <w:sz w:val="28"/>
          <w:szCs w:val="28"/>
        </w:rPr>
        <w:t>.</w:t>
      </w:r>
      <w:r w:rsidR="00F20727" w:rsidRPr="00F20727">
        <w:rPr>
          <w:rFonts w:ascii="Times New Roman" w:hAnsi="Times New Roman" w:cs="Times New Roman"/>
          <w:sz w:val="28"/>
          <w:szCs w:val="28"/>
        </w:rPr>
        <w:t xml:space="preserve"> На Востоке в Турции носовые платки были только у князей, которые их носили под кушаком (широким поясом). Бросить носовой платок в сторону человека (особенно женщины) было жестом, говорившим о высоком уважении. </w:t>
      </w:r>
    </w:p>
    <w:p w:rsidR="00F20727" w:rsidRPr="00F20727" w:rsidRDefault="00300D65" w:rsidP="00F2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727">
        <w:rPr>
          <w:rFonts w:ascii="Times New Roman" w:hAnsi="Times New Roman" w:cs="Times New Roman"/>
          <w:sz w:val="28"/>
          <w:szCs w:val="28"/>
        </w:rPr>
        <w:t xml:space="preserve">. </w:t>
      </w:r>
      <w:r w:rsidR="00F20727" w:rsidRPr="00F20727">
        <w:rPr>
          <w:rFonts w:ascii="Times New Roman" w:hAnsi="Times New Roman" w:cs="Times New Roman"/>
          <w:sz w:val="28"/>
          <w:szCs w:val="28"/>
        </w:rPr>
        <w:t xml:space="preserve"> В Европе носовой платок был символом романтической любви. Дамы часто держали его в руке, чтобы привлекать внимание кавалеров. Носовые платки были роскошью и использовались исключительно богатыми дамами. Они шились из тончайшего полотна, украшались кружевом или вышивкой. Такие платки были очень дорогими и стоили целое состояние. Платки были сильно надушены, чтобы скрыть запах пота, ведь вместо мытья рук было принято протирать кончики пальцев влажным платком.</w:t>
      </w:r>
    </w:p>
    <w:p w:rsidR="00F20727" w:rsidRPr="00F20727" w:rsidRDefault="00F20727" w:rsidP="00F20727">
      <w:pPr>
        <w:rPr>
          <w:rFonts w:ascii="Times New Roman" w:hAnsi="Times New Roman" w:cs="Times New Roman"/>
          <w:sz w:val="28"/>
          <w:szCs w:val="28"/>
        </w:rPr>
      </w:pPr>
      <w:r w:rsidRPr="00F20727">
        <w:rPr>
          <w:rFonts w:ascii="Times New Roman" w:hAnsi="Times New Roman" w:cs="Times New Roman"/>
          <w:sz w:val="28"/>
          <w:szCs w:val="28"/>
        </w:rPr>
        <w:t xml:space="preserve"> </w:t>
      </w:r>
      <w:r w:rsidR="00300D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0727">
        <w:rPr>
          <w:rFonts w:ascii="Times New Roman" w:hAnsi="Times New Roman" w:cs="Times New Roman"/>
          <w:sz w:val="28"/>
          <w:szCs w:val="28"/>
        </w:rPr>
        <w:t xml:space="preserve">  На Руси носовые платки назывались ширинками. Их шили из кремовой шелковой ткани, они были квадратными по форме и украшались вышивкой. Вышивка красивой полосой располагалась по краям платка, выполнялась она разноцветными шелками, золотыми и серебряными нитями и жемчугом. Девушка-боярышня, держа в руках ширинку, демонстрировала свое мастерство. По требованиям моды русскому дворянству полагалось иметь гардероб из сотен и тысяч предметов. Так, в гардеробе графа Н.П. Шереметьева числился 381 носовой платок. </w:t>
      </w:r>
    </w:p>
    <w:p w:rsidR="00F20727" w:rsidRPr="00F20727" w:rsidRDefault="00F20727" w:rsidP="00F20727">
      <w:pPr>
        <w:rPr>
          <w:rFonts w:ascii="Times New Roman" w:hAnsi="Times New Roman" w:cs="Times New Roman"/>
          <w:sz w:val="28"/>
          <w:szCs w:val="28"/>
        </w:rPr>
      </w:pPr>
      <w:r w:rsidRPr="00F20727">
        <w:rPr>
          <w:rFonts w:ascii="Times New Roman" w:hAnsi="Times New Roman" w:cs="Times New Roman"/>
          <w:sz w:val="28"/>
          <w:szCs w:val="28"/>
        </w:rPr>
        <w:t xml:space="preserve"> </w:t>
      </w:r>
      <w:r w:rsidR="00300D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0727">
        <w:rPr>
          <w:rFonts w:ascii="Times New Roman" w:hAnsi="Times New Roman" w:cs="Times New Roman"/>
          <w:sz w:val="28"/>
          <w:szCs w:val="28"/>
        </w:rPr>
        <w:t xml:space="preserve"> На протяжении многих  столетий платки являлись декоративным дополнением к костюму. В качестве гигиенической принадлежности носовые платки применяются только около 200 лет. С развитием промышленности модные предметы, дополнения, мелочи всякого рода  стали производить в огромных количествах. С течением времени платки становились все проще. Вот так выглядят современные платочки.</w:t>
      </w:r>
    </w:p>
    <w:p w:rsidR="00F20727" w:rsidRPr="00F20727" w:rsidRDefault="00F20727" w:rsidP="009D3E8A">
      <w:pPr>
        <w:rPr>
          <w:rFonts w:ascii="Times New Roman" w:hAnsi="Times New Roman" w:cs="Times New Roman"/>
          <w:sz w:val="28"/>
          <w:szCs w:val="28"/>
        </w:rPr>
      </w:pPr>
    </w:p>
    <w:sectPr w:rsidR="00F20727" w:rsidRPr="00F20727" w:rsidSect="00962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39" w:rsidRDefault="00CC2339" w:rsidP="00CA48DF">
      <w:pPr>
        <w:spacing w:after="0" w:line="240" w:lineRule="auto"/>
      </w:pPr>
      <w:r>
        <w:separator/>
      </w:r>
    </w:p>
  </w:endnote>
  <w:endnote w:type="continuationSeparator" w:id="0">
    <w:p w:rsidR="00CC2339" w:rsidRDefault="00CC2339" w:rsidP="00CA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39" w:rsidRDefault="00CC2339" w:rsidP="00CA48DF">
      <w:pPr>
        <w:spacing w:after="0" w:line="240" w:lineRule="auto"/>
      </w:pPr>
      <w:r>
        <w:separator/>
      </w:r>
    </w:p>
  </w:footnote>
  <w:footnote w:type="continuationSeparator" w:id="0">
    <w:p w:rsidR="00CC2339" w:rsidRDefault="00CC2339" w:rsidP="00CA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8A" w:rsidRDefault="009D3E8A" w:rsidP="009D3E8A">
    <w:pPr>
      <w:spacing w:after="0" w:line="312" w:lineRule="exact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:rsidR="009D3E8A" w:rsidRDefault="009D3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C3A"/>
    <w:multiLevelType w:val="hybridMultilevel"/>
    <w:tmpl w:val="A1EC6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56067"/>
    <w:multiLevelType w:val="hybridMultilevel"/>
    <w:tmpl w:val="ED683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625FD"/>
    <w:multiLevelType w:val="hybridMultilevel"/>
    <w:tmpl w:val="3E06BA22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2DD74B6C"/>
    <w:multiLevelType w:val="hybridMultilevel"/>
    <w:tmpl w:val="5B90FE2E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4">
    <w:nsid w:val="3817171F"/>
    <w:multiLevelType w:val="hybridMultilevel"/>
    <w:tmpl w:val="C36C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9453B"/>
    <w:multiLevelType w:val="hybridMultilevel"/>
    <w:tmpl w:val="79869CB8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3C5D0862"/>
    <w:multiLevelType w:val="hybridMultilevel"/>
    <w:tmpl w:val="B3D8142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7">
    <w:nsid w:val="3F4E49AD"/>
    <w:multiLevelType w:val="hybridMultilevel"/>
    <w:tmpl w:val="7D20A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C17ED"/>
    <w:multiLevelType w:val="hybridMultilevel"/>
    <w:tmpl w:val="F73C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27F45"/>
    <w:multiLevelType w:val="hybridMultilevel"/>
    <w:tmpl w:val="9176D2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1BC6E25"/>
    <w:multiLevelType w:val="hybridMultilevel"/>
    <w:tmpl w:val="8AAAFD30"/>
    <w:lvl w:ilvl="0" w:tplc="F6ACAA0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5031AE4"/>
    <w:multiLevelType w:val="hybridMultilevel"/>
    <w:tmpl w:val="C2C4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15B9C"/>
    <w:multiLevelType w:val="hybridMultilevel"/>
    <w:tmpl w:val="5936C392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>
    <w:nsid w:val="73C100F5"/>
    <w:multiLevelType w:val="hybridMultilevel"/>
    <w:tmpl w:val="B5C84DA2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4">
    <w:nsid w:val="748C63E8"/>
    <w:multiLevelType w:val="hybridMultilevel"/>
    <w:tmpl w:val="645ED5DE"/>
    <w:lvl w:ilvl="0" w:tplc="25E4F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6030AD"/>
    <w:multiLevelType w:val="hybridMultilevel"/>
    <w:tmpl w:val="27FC3C3E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73"/>
    <w:rsid w:val="000163E4"/>
    <w:rsid w:val="00036871"/>
    <w:rsid w:val="00097260"/>
    <w:rsid w:val="000B5AC5"/>
    <w:rsid w:val="00131401"/>
    <w:rsid w:val="00137BF2"/>
    <w:rsid w:val="00155597"/>
    <w:rsid w:val="002131D9"/>
    <w:rsid w:val="00230AEA"/>
    <w:rsid w:val="003008B1"/>
    <w:rsid w:val="00300D65"/>
    <w:rsid w:val="003629F3"/>
    <w:rsid w:val="003D2BD0"/>
    <w:rsid w:val="003E5E05"/>
    <w:rsid w:val="0041161F"/>
    <w:rsid w:val="00426068"/>
    <w:rsid w:val="00505E71"/>
    <w:rsid w:val="00513C3B"/>
    <w:rsid w:val="0053337E"/>
    <w:rsid w:val="0053687D"/>
    <w:rsid w:val="00552F72"/>
    <w:rsid w:val="005B4707"/>
    <w:rsid w:val="005D717A"/>
    <w:rsid w:val="005F584D"/>
    <w:rsid w:val="00653CDC"/>
    <w:rsid w:val="00670550"/>
    <w:rsid w:val="006A18F3"/>
    <w:rsid w:val="006D34DF"/>
    <w:rsid w:val="006D68CE"/>
    <w:rsid w:val="0078480E"/>
    <w:rsid w:val="007C57BE"/>
    <w:rsid w:val="007E10D0"/>
    <w:rsid w:val="00823B70"/>
    <w:rsid w:val="00861AA5"/>
    <w:rsid w:val="008B2FCC"/>
    <w:rsid w:val="00931D44"/>
    <w:rsid w:val="00962FB8"/>
    <w:rsid w:val="00976F6F"/>
    <w:rsid w:val="009D3E8A"/>
    <w:rsid w:val="00A53A27"/>
    <w:rsid w:val="00A62CF1"/>
    <w:rsid w:val="00A72314"/>
    <w:rsid w:val="00A92EC1"/>
    <w:rsid w:val="00AA1743"/>
    <w:rsid w:val="00AF2610"/>
    <w:rsid w:val="00B4088A"/>
    <w:rsid w:val="00B40A73"/>
    <w:rsid w:val="00B71F39"/>
    <w:rsid w:val="00BB1F04"/>
    <w:rsid w:val="00BE29A4"/>
    <w:rsid w:val="00C80303"/>
    <w:rsid w:val="00C95FEB"/>
    <w:rsid w:val="00CA48DF"/>
    <w:rsid w:val="00CC2339"/>
    <w:rsid w:val="00DA1F2E"/>
    <w:rsid w:val="00DF0F13"/>
    <w:rsid w:val="00E85ECF"/>
    <w:rsid w:val="00EF0139"/>
    <w:rsid w:val="00F20727"/>
    <w:rsid w:val="00F67988"/>
    <w:rsid w:val="00F96CAA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8DF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8DF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48DF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A48DF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48DF"/>
    <w:pPr>
      <w:ind w:left="720"/>
      <w:contextualSpacing/>
    </w:pPr>
  </w:style>
  <w:style w:type="table" w:styleId="a8">
    <w:name w:val="Table Grid"/>
    <w:basedOn w:val="a1"/>
    <w:uiPriority w:val="59"/>
    <w:rsid w:val="0030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A53A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53A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53A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53A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53A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0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3D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31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8DF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8DF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48DF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A48DF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48DF"/>
    <w:pPr>
      <w:ind w:left="720"/>
      <w:contextualSpacing/>
    </w:pPr>
  </w:style>
  <w:style w:type="table" w:styleId="a8">
    <w:name w:val="Table Grid"/>
    <w:basedOn w:val="a1"/>
    <w:uiPriority w:val="59"/>
    <w:rsid w:val="0030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A53A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53A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53A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53A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53A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0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3D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31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2017-10-18T05:24:00Z</cp:lastPrinted>
  <dcterms:created xsi:type="dcterms:W3CDTF">2017-10-10T12:48:00Z</dcterms:created>
  <dcterms:modified xsi:type="dcterms:W3CDTF">2017-10-31T07:51:00Z</dcterms:modified>
</cp:coreProperties>
</file>