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6B" w:rsidRPr="00EA7C6B" w:rsidRDefault="00EA7C6B" w:rsidP="00EA7C6B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EA7C6B">
        <w:rPr>
          <w:rFonts w:ascii="Times New Roman" w:hAnsi="Times New Roman" w:cs="Times New Roman"/>
          <w:b/>
          <w:bCs/>
          <w:sz w:val="28"/>
          <w:szCs w:val="24"/>
          <w:u w:val="single"/>
        </w:rPr>
        <w:t>Тема: «Я и моя семья. Цвета</w:t>
      </w:r>
      <w:proofErr w:type="gramStart"/>
      <w:r w:rsidRPr="00EA7C6B">
        <w:rPr>
          <w:rFonts w:ascii="Times New Roman" w:hAnsi="Times New Roman" w:cs="Times New Roman"/>
          <w:b/>
          <w:bCs/>
          <w:sz w:val="28"/>
          <w:szCs w:val="24"/>
          <w:u w:val="single"/>
        </w:rPr>
        <w:t>.»</w:t>
      </w:r>
      <w:proofErr w:type="gramEnd"/>
    </w:p>
    <w:p w:rsidR="00EA7C6B" w:rsidRPr="00EA7C6B" w:rsidRDefault="00EA7C6B" w:rsidP="00EA7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C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Класс: </w:t>
      </w:r>
      <w:r w:rsidRPr="00EA7C6B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EA7C6B" w:rsidRPr="00EA7C6B" w:rsidRDefault="00EA7C6B" w:rsidP="00EA7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C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Время проведения: </w:t>
      </w:r>
      <w:r w:rsidRPr="00EA7C6B">
        <w:rPr>
          <w:rFonts w:ascii="Times New Roman" w:hAnsi="Times New Roman" w:cs="Times New Roman"/>
          <w:sz w:val="24"/>
          <w:szCs w:val="24"/>
        </w:rPr>
        <w:t>45 мин</w:t>
      </w:r>
    </w:p>
    <w:p w:rsidR="00EA7C6B" w:rsidRPr="00EA7C6B" w:rsidRDefault="00EA7C6B" w:rsidP="00EA7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C6B"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Образовательная цель</w:t>
      </w:r>
      <w:proofErr w:type="gramStart"/>
      <w:r w:rsidRPr="00EA7C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:</w:t>
      </w:r>
      <w:proofErr w:type="gramEnd"/>
      <w:r w:rsidRPr="00EA7C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A7C6B">
        <w:rPr>
          <w:rFonts w:ascii="Times New Roman" w:hAnsi="Times New Roman" w:cs="Times New Roman"/>
          <w:sz w:val="24"/>
          <w:szCs w:val="24"/>
        </w:rPr>
        <w:t>совершенствование изученного материала на заданную тему</w:t>
      </w:r>
    </w:p>
    <w:p w:rsidR="00EA7C6B" w:rsidRPr="00EA7C6B" w:rsidRDefault="00EA7C6B" w:rsidP="00EA7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C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Воспитательная цель: </w:t>
      </w:r>
      <w:r w:rsidRPr="00EA7C6B">
        <w:rPr>
          <w:rFonts w:ascii="Times New Roman" w:hAnsi="Times New Roman" w:cs="Times New Roman"/>
          <w:sz w:val="24"/>
          <w:szCs w:val="24"/>
        </w:rPr>
        <w:t xml:space="preserve">способствовать воспитанию доброжелательного отношения учащихся друг к другу; чувства уважения к изучаемому языку </w:t>
      </w:r>
    </w:p>
    <w:p w:rsidR="00EA7C6B" w:rsidRPr="00EA7C6B" w:rsidRDefault="00EA7C6B" w:rsidP="00EA7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C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Развивающая цель: </w:t>
      </w:r>
      <w:r w:rsidRPr="00EA7C6B">
        <w:rPr>
          <w:rFonts w:ascii="Times New Roman" w:hAnsi="Times New Roman" w:cs="Times New Roman"/>
          <w:sz w:val="24"/>
          <w:szCs w:val="24"/>
        </w:rPr>
        <w:t xml:space="preserve">способствовать развитию навыков чтения и </w:t>
      </w:r>
      <w:proofErr w:type="spellStart"/>
      <w:r w:rsidRPr="00EA7C6B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A7C6B">
        <w:rPr>
          <w:rFonts w:ascii="Times New Roman" w:hAnsi="Times New Roman" w:cs="Times New Roman"/>
          <w:sz w:val="24"/>
          <w:szCs w:val="24"/>
        </w:rPr>
        <w:t xml:space="preserve">; создать условия для развития устной и письменной речи, способствовать формированию мотивации к дальнейшему изучению </w:t>
      </w:r>
      <w:proofErr w:type="spellStart"/>
      <w:r w:rsidRPr="00EA7C6B">
        <w:rPr>
          <w:rFonts w:ascii="Times New Roman" w:hAnsi="Times New Roman" w:cs="Times New Roman"/>
          <w:sz w:val="24"/>
          <w:szCs w:val="24"/>
        </w:rPr>
        <w:t>нем</w:t>
      </w:r>
      <w:proofErr w:type="gramStart"/>
      <w:r w:rsidRPr="00EA7C6B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EA7C6B">
        <w:rPr>
          <w:rFonts w:ascii="Times New Roman" w:hAnsi="Times New Roman" w:cs="Times New Roman"/>
          <w:sz w:val="24"/>
          <w:szCs w:val="24"/>
        </w:rPr>
        <w:t>з</w:t>
      </w:r>
      <w:proofErr w:type="spellEnd"/>
    </w:p>
    <w:p w:rsidR="00EA7C6B" w:rsidRPr="00EA7C6B" w:rsidRDefault="00EA7C6B" w:rsidP="00EA7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C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Задачи: </w:t>
      </w:r>
    </w:p>
    <w:p w:rsidR="00EA7C6B" w:rsidRPr="00EA7C6B" w:rsidRDefault="00EA7C6B" w:rsidP="00EA7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C6B">
        <w:rPr>
          <w:rFonts w:ascii="Times New Roman" w:hAnsi="Times New Roman" w:cs="Times New Roman"/>
          <w:sz w:val="24"/>
          <w:szCs w:val="24"/>
        </w:rPr>
        <w:t>- организовать тренировку учащихся в употреблении лексики по теме: «Семья. Цвета»,</w:t>
      </w:r>
    </w:p>
    <w:p w:rsidR="00000000" w:rsidRPr="00EA7C6B" w:rsidRDefault="00AE6857" w:rsidP="00AE6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4B59" w:rsidRPr="00EA7C6B">
        <w:rPr>
          <w:rFonts w:ascii="Times New Roman" w:hAnsi="Times New Roman" w:cs="Times New Roman"/>
          <w:sz w:val="24"/>
          <w:szCs w:val="24"/>
        </w:rPr>
        <w:t xml:space="preserve">научить задавать и отвечать на поставленные вопросы, </w:t>
      </w:r>
    </w:p>
    <w:p w:rsidR="00EA7C6B" w:rsidRPr="00EA7C6B" w:rsidRDefault="00EA7C6B" w:rsidP="00EA7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C6B">
        <w:rPr>
          <w:rFonts w:ascii="Times New Roman" w:hAnsi="Times New Roman" w:cs="Times New Roman"/>
          <w:sz w:val="24"/>
          <w:szCs w:val="24"/>
        </w:rPr>
        <w:t xml:space="preserve">посредством самостоятельной работы и работы в группе, </w:t>
      </w:r>
    </w:p>
    <w:p w:rsidR="00EA7C6B" w:rsidRPr="00EA7C6B" w:rsidRDefault="00EA7C6B" w:rsidP="00EA7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C6B">
        <w:rPr>
          <w:rFonts w:ascii="Times New Roman" w:hAnsi="Times New Roman" w:cs="Times New Roman"/>
          <w:sz w:val="24"/>
          <w:szCs w:val="24"/>
        </w:rPr>
        <w:t>- развитие логического мышления</w:t>
      </w:r>
    </w:p>
    <w:p w:rsidR="00EA7C6B" w:rsidRPr="00EA7C6B" w:rsidRDefault="00EA7C6B" w:rsidP="00EA7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C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Тип урока: </w:t>
      </w:r>
      <w:r w:rsidRPr="00EA7C6B">
        <w:rPr>
          <w:rFonts w:ascii="Times New Roman" w:hAnsi="Times New Roman" w:cs="Times New Roman"/>
          <w:sz w:val="24"/>
          <w:szCs w:val="24"/>
        </w:rPr>
        <w:t>закрепление и обобщение пройденного материала</w:t>
      </w:r>
    </w:p>
    <w:p w:rsidR="00EA7C6B" w:rsidRPr="00EA7C6B" w:rsidRDefault="00EA7C6B" w:rsidP="00EA7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C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Методы обучения: </w:t>
      </w:r>
      <w:proofErr w:type="gramStart"/>
      <w:r w:rsidRPr="00EA7C6B"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 w:rsidRPr="00EA7C6B">
        <w:rPr>
          <w:rFonts w:ascii="Times New Roman" w:hAnsi="Times New Roman" w:cs="Times New Roman"/>
          <w:sz w:val="24"/>
          <w:szCs w:val="24"/>
        </w:rPr>
        <w:t>, наглядный, практический, игровой</w:t>
      </w:r>
    </w:p>
    <w:p w:rsidR="00EA7C6B" w:rsidRDefault="00EA7C6B" w:rsidP="00EA7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C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Оборудование: </w:t>
      </w:r>
      <w:r w:rsidRPr="00EA7C6B">
        <w:rPr>
          <w:rFonts w:ascii="Times New Roman" w:hAnsi="Times New Roman" w:cs="Times New Roman"/>
          <w:sz w:val="24"/>
          <w:szCs w:val="24"/>
        </w:rPr>
        <w:t>наглядный и раздаточный материал, рыбки из бумаги, удочка, компьютер, конверты с заданиями,  учебник, смайлики, плакаты для рефлексии с  указанными темами</w:t>
      </w:r>
    </w:p>
    <w:p w:rsidR="00EA7C6B" w:rsidRDefault="00EA7C6B" w:rsidP="00EA7C6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86"/>
        <w:gridCol w:w="1045"/>
        <w:gridCol w:w="2534"/>
        <w:gridCol w:w="2238"/>
        <w:gridCol w:w="1295"/>
        <w:gridCol w:w="1417"/>
      </w:tblGrid>
      <w:tr w:rsidR="00EA7C6B" w:rsidRPr="007247F1" w:rsidTr="00EA7C6B">
        <w:trPr>
          <w:trHeight w:val="563"/>
        </w:trPr>
        <w:tc>
          <w:tcPr>
            <w:tcW w:w="2386" w:type="dxa"/>
          </w:tcPr>
          <w:p w:rsidR="00EA7C6B" w:rsidRPr="007247F1" w:rsidRDefault="00EA7C6B" w:rsidP="00EA7C6B">
            <w:pPr>
              <w:ind w:left="8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7F1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045" w:type="dxa"/>
          </w:tcPr>
          <w:p w:rsidR="00EA7C6B" w:rsidRPr="007247F1" w:rsidRDefault="00EA7C6B" w:rsidP="00AD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7F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34" w:type="dxa"/>
          </w:tcPr>
          <w:p w:rsidR="00EA7C6B" w:rsidRPr="007247F1" w:rsidRDefault="00EA7C6B" w:rsidP="00AD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7F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238" w:type="dxa"/>
          </w:tcPr>
          <w:p w:rsidR="00EA7C6B" w:rsidRPr="007247F1" w:rsidRDefault="00EA7C6B" w:rsidP="00AD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7F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295" w:type="dxa"/>
          </w:tcPr>
          <w:p w:rsidR="00EA7C6B" w:rsidRPr="007247F1" w:rsidRDefault="00EA7C6B" w:rsidP="00AD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7F1">
              <w:rPr>
                <w:rFonts w:ascii="Times New Roman" w:hAnsi="Times New Roman" w:cs="Times New Roman"/>
                <w:b/>
                <w:sz w:val="24"/>
                <w:szCs w:val="24"/>
              </w:rPr>
              <w:t>Форма взаимодействия</w:t>
            </w:r>
          </w:p>
        </w:tc>
        <w:tc>
          <w:tcPr>
            <w:tcW w:w="1417" w:type="dxa"/>
          </w:tcPr>
          <w:p w:rsidR="00EA7C6B" w:rsidRPr="007247F1" w:rsidRDefault="00EA7C6B" w:rsidP="00AD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7F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A7C6B" w:rsidRPr="007247F1" w:rsidTr="00EA7C6B">
        <w:trPr>
          <w:trHeight w:val="601"/>
        </w:trPr>
        <w:tc>
          <w:tcPr>
            <w:tcW w:w="2386" w:type="dxa"/>
          </w:tcPr>
          <w:p w:rsidR="00EA7C6B" w:rsidRPr="00581FF7" w:rsidRDefault="00EA7C6B" w:rsidP="00AD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F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581FF7">
              <w:rPr>
                <w:rFonts w:ascii="Times New Roman" w:hAnsi="Times New Roman" w:cs="Times New Roman"/>
                <w:b/>
                <w:szCs w:val="24"/>
              </w:rPr>
              <w:t>Организационный момент</w:t>
            </w:r>
          </w:p>
        </w:tc>
        <w:tc>
          <w:tcPr>
            <w:tcW w:w="1045" w:type="dxa"/>
          </w:tcPr>
          <w:p w:rsidR="00EA7C6B" w:rsidRPr="007247F1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47F1">
              <w:rPr>
                <w:rFonts w:ascii="Times New Roman" w:hAnsi="Times New Roman" w:cs="Times New Roman"/>
                <w:sz w:val="24"/>
                <w:szCs w:val="24"/>
              </w:rPr>
              <w:t xml:space="preserve">-2мин </w:t>
            </w:r>
          </w:p>
        </w:tc>
        <w:tc>
          <w:tcPr>
            <w:tcW w:w="2534" w:type="dxa"/>
          </w:tcPr>
          <w:p w:rsidR="00EA7C6B" w:rsidRPr="007247F1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F1">
              <w:rPr>
                <w:rFonts w:ascii="Times New Roman" w:hAnsi="Times New Roman" w:cs="Times New Roman"/>
                <w:sz w:val="24"/>
                <w:szCs w:val="24"/>
              </w:rPr>
              <w:t>Учитель приветствует учащихся</w:t>
            </w:r>
          </w:p>
        </w:tc>
        <w:tc>
          <w:tcPr>
            <w:tcW w:w="2238" w:type="dxa"/>
          </w:tcPr>
          <w:p w:rsidR="00EA7C6B" w:rsidRPr="007247F1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F1">
              <w:rPr>
                <w:rFonts w:ascii="Times New Roman" w:hAnsi="Times New Roman" w:cs="Times New Roman"/>
                <w:sz w:val="24"/>
                <w:szCs w:val="24"/>
              </w:rPr>
              <w:t>Приветствие учениками учителя</w:t>
            </w:r>
          </w:p>
        </w:tc>
        <w:tc>
          <w:tcPr>
            <w:tcW w:w="1295" w:type="dxa"/>
          </w:tcPr>
          <w:p w:rsidR="00EA7C6B" w:rsidRPr="007247F1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C6B" w:rsidRPr="007247F1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6B" w:rsidRPr="007247F1" w:rsidTr="00EA7C6B">
        <w:trPr>
          <w:trHeight w:val="601"/>
        </w:trPr>
        <w:tc>
          <w:tcPr>
            <w:tcW w:w="2386" w:type="dxa"/>
          </w:tcPr>
          <w:p w:rsidR="00EA7C6B" w:rsidRPr="007247F1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7247F1">
              <w:rPr>
                <w:rFonts w:ascii="Times New Roman" w:hAnsi="Times New Roman" w:cs="Times New Roman"/>
                <w:sz w:val="24"/>
                <w:szCs w:val="24"/>
              </w:rPr>
              <w:t>Постановка цели урока</w:t>
            </w:r>
          </w:p>
        </w:tc>
        <w:tc>
          <w:tcPr>
            <w:tcW w:w="1045" w:type="dxa"/>
          </w:tcPr>
          <w:p w:rsidR="00EA7C6B" w:rsidRPr="007247F1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F1"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  <w:tc>
          <w:tcPr>
            <w:tcW w:w="2534" w:type="dxa"/>
          </w:tcPr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F1">
              <w:rPr>
                <w:rFonts w:ascii="Times New Roman" w:hAnsi="Times New Roman" w:cs="Times New Roman"/>
                <w:sz w:val="24"/>
                <w:szCs w:val="24"/>
              </w:rPr>
              <w:t>Учитель спрашивает: «Как вы думаете, о чем мы будем говорить сегодня на уроке?»</w:t>
            </w:r>
          </w:p>
          <w:p w:rsidR="00EA7C6B" w:rsidRPr="007247F1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Pr="007247F1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F1">
              <w:rPr>
                <w:rFonts w:ascii="Times New Roman" w:hAnsi="Times New Roman" w:cs="Times New Roman"/>
                <w:sz w:val="24"/>
                <w:szCs w:val="24"/>
              </w:rPr>
              <w:t>Объявление целей урока</w:t>
            </w:r>
          </w:p>
        </w:tc>
        <w:tc>
          <w:tcPr>
            <w:tcW w:w="2238" w:type="dxa"/>
          </w:tcPr>
          <w:p w:rsidR="00EA7C6B" w:rsidRPr="007247F1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F1">
              <w:rPr>
                <w:rFonts w:ascii="Times New Roman" w:hAnsi="Times New Roman" w:cs="Times New Roman"/>
                <w:sz w:val="24"/>
                <w:szCs w:val="24"/>
              </w:rPr>
              <w:t>Ученики формулируют ответы-догадки</w:t>
            </w:r>
          </w:p>
        </w:tc>
        <w:tc>
          <w:tcPr>
            <w:tcW w:w="1295" w:type="dxa"/>
          </w:tcPr>
          <w:p w:rsidR="00EA7C6B" w:rsidRPr="007247F1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F1">
              <w:rPr>
                <w:rFonts w:ascii="Times New Roman" w:hAnsi="Times New Roman" w:cs="Times New Roman"/>
                <w:sz w:val="24"/>
                <w:szCs w:val="24"/>
              </w:rPr>
              <w:t>Учитель-ученик</w:t>
            </w:r>
          </w:p>
          <w:p w:rsidR="00EA7C6B" w:rsidRPr="007247F1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F1">
              <w:rPr>
                <w:rFonts w:ascii="Times New Roman" w:hAnsi="Times New Roman" w:cs="Times New Roman"/>
                <w:sz w:val="24"/>
                <w:szCs w:val="24"/>
              </w:rPr>
              <w:t>(фронтальная работа)</w:t>
            </w:r>
          </w:p>
        </w:tc>
        <w:tc>
          <w:tcPr>
            <w:tcW w:w="1417" w:type="dxa"/>
          </w:tcPr>
          <w:p w:rsidR="00EA7C6B" w:rsidRPr="007247F1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F1">
              <w:rPr>
                <w:rFonts w:ascii="Times New Roman" w:hAnsi="Times New Roman" w:cs="Times New Roman"/>
                <w:sz w:val="24"/>
                <w:szCs w:val="24"/>
              </w:rPr>
              <w:t>На доске расклеены картинки семьи и цвета</w:t>
            </w:r>
          </w:p>
        </w:tc>
      </w:tr>
      <w:tr w:rsidR="00EA7C6B" w:rsidRPr="007247F1" w:rsidTr="00EA7C6B">
        <w:trPr>
          <w:trHeight w:val="563"/>
        </w:trPr>
        <w:tc>
          <w:tcPr>
            <w:tcW w:w="2386" w:type="dxa"/>
          </w:tcPr>
          <w:p w:rsidR="00EA7C6B" w:rsidRPr="007247F1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7247F1">
              <w:rPr>
                <w:rFonts w:ascii="Times New Roman" w:hAnsi="Times New Roman" w:cs="Times New Roman"/>
                <w:sz w:val="24"/>
                <w:szCs w:val="24"/>
              </w:rPr>
              <w:t>Фонетическая зарядка</w:t>
            </w:r>
          </w:p>
        </w:tc>
        <w:tc>
          <w:tcPr>
            <w:tcW w:w="1045" w:type="dxa"/>
          </w:tcPr>
          <w:p w:rsidR="00EA7C6B" w:rsidRPr="007247F1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47F1">
              <w:rPr>
                <w:rFonts w:ascii="Times New Roman" w:hAnsi="Times New Roman" w:cs="Times New Roman"/>
                <w:sz w:val="24"/>
                <w:szCs w:val="24"/>
              </w:rPr>
              <w:t xml:space="preserve">мин </w:t>
            </w:r>
          </w:p>
        </w:tc>
        <w:tc>
          <w:tcPr>
            <w:tcW w:w="2534" w:type="dxa"/>
          </w:tcPr>
          <w:p w:rsidR="00EA7C6B" w:rsidRPr="007247F1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задает фонетический материал, включает песню на компьютере</w:t>
            </w:r>
          </w:p>
        </w:tc>
        <w:tc>
          <w:tcPr>
            <w:tcW w:w="2238" w:type="dxa"/>
          </w:tcPr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Воспроизведение фонетического материала:</w:t>
            </w:r>
          </w:p>
          <w:p w:rsidR="00EA7C6B" w:rsidRPr="007247F1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поют песню,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ходя по кругу и выполняют при этом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песни движения </w:t>
            </w:r>
          </w:p>
        </w:tc>
        <w:tc>
          <w:tcPr>
            <w:tcW w:w="1295" w:type="dxa"/>
          </w:tcPr>
          <w:p w:rsidR="00EA7C6B" w:rsidRPr="007247F1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Хоровая работа</w:t>
            </w:r>
          </w:p>
        </w:tc>
        <w:tc>
          <w:tcPr>
            <w:tcW w:w="1417" w:type="dxa"/>
          </w:tcPr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Planetino</w:t>
            </w:r>
            <w:proofErr w:type="spellEnd"/>
            <w:r w:rsidRPr="00E2287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AE6857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85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EA7C6B" w:rsidRPr="00E22875" w:rsidRDefault="00AE6857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</w:t>
            </w:r>
          </w:p>
        </w:tc>
      </w:tr>
      <w:tr w:rsidR="00EA7C6B" w:rsidRPr="007247F1" w:rsidTr="00EA7C6B">
        <w:trPr>
          <w:trHeight w:val="601"/>
        </w:trPr>
        <w:tc>
          <w:tcPr>
            <w:tcW w:w="2386" w:type="dxa"/>
          </w:tcPr>
          <w:p w:rsidR="00EA7C6B" w:rsidRPr="00581FF7" w:rsidRDefault="00EA7C6B" w:rsidP="00AD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F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81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часть</w:t>
            </w:r>
          </w:p>
          <w:p w:rsidR="00EA7C6B" w:rsidRPr="004B48F4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Игра  «Рыбалка»</w:t>
            </w:r>
          </w:p>
        </w:tc>
        <w:tc>
          <w:tcPr>
            <w:tcW w:w="1045" w:type="dxa"/>
          </w:tcPr>
          <w:p w:rsidR="00EA7C6B" w:rsidRPr="007247F1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534" w:type="dxa"/>
          </w:tcPr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уч-ся закрыть глаза и представить солнечную погоду и рыбалку, где должна быть полная тишина, чтобы не спугнуть рыбу;</w:t>
            </w: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Дает задание и объясняет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игры.</w:t>
            </w:r>
          </w:p>
          <w:p w:rsidR="00EA7C6B" w:rsidRPr="007247F1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поправляет учеников, в случае речевых ошибок</w:t>
            </w:r>
          </w:p>
        </w:tc>
        <w:tc>
          <w:tcPr>
            <w:tcW w:w="2238" w:type="dxa"/>
          </w:tcPr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садятся в круг, закрывают глаза и представляют себя на рыбалке</w:t>
            </w:r>
          </w:p>
          <w:p w:rsidR="00EA7C6B" w:rsidRPr="00295201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Pr="00295201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Уч-ся «ловят» рыбку, читают вопрос и задают его рядом сидящему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295" w:type="dxa"/>
          </w:tcPr>
          <w:p w:rsidR="00EA7C6B" w:rsidRPr="007247F1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Учитель-ученик</w:t>
            </w: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F1">
              <w:rPr>
                <w:rFonts w:ascii="Times New Roman" w:hAnsi="Times New Roman" w:cs="Times New Roman"/>
                <w:sz w:val="24"/>
                <w:szCs w:val="24"/>
              </w:rPr>
              <w:t>(фронтальная работа)</w:t>
            </w:r>
          </w:p>
          <w:p w:rsidR="00EA7C6B" w:rsidRPr="00295201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Pr="00295201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417" w:type="dxa"/>
          </w:tcPr>
          <w:p w:rsidR="00EA7C6B" w:rsidRPr="007247F1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Разноцветные рыбки, на обороте  которых написаны вопросы (Как тебя зовут?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Откуда ты родом?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зовут твою маму? и т.д.), удочка</w:t>
            </w:r>
            <w:proofErr w:type="gramEnd"/>
          </w:p>
        </w:tc>
      </w:tr>
      <w:tr w:rsidR="00EA7C6B" w:rsidRPr="007247F1" w:rsidTr="00EA7C6B">
        <w:trPr>
          <w:trHeight w:val="601"/>
        </w:trPr>
        <w:tc>
          <w:tcPr>
            <w:tcW w:w="2386" w:type="dxa"/>
          </w:tcPr>
          <w:p w:rsidR="00EA7C6B" w:rsidRPr="007247F1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адание: предложение-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</w:p>
        </w:tc>
        <w:tc>
          <w:tcPr>
            <w:tcW w:w="1045" w:type="dxa"/>
          </w:tcPr>
          <w:p w:rsidR="00EA7C6B" w:rsidRPr="007247F1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2534" w:type="dxa"/>
          </w:tcPr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раздает конверты и объясняет задание</w:t>
            </w: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Pr="00A8381E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задания</w:t>
            </w:r>
          </w:p>
        </w:tc>
        <w:tc>
          <w:tcPr>
            <w:tcW w:w="2238" w:type="dxa"/>
          </w:tcPr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работают в паре, составляют из предложенных слов, вопрос и ответ</w:t>
            </w: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Pr="00A8381E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ученик в паре читает ответ, другой - вопрос, все внимательно слушают</w:t>
            </w:r>
          </w:p>
        </w:tc>
        <w:tc>
          <w:tcPr>
            <w:tcW w:w="1295" w:type="dxa"/>
          </w:tcPr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EA7C6B" w:rsidRPr="00A8381E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Pr="007247F1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F1">
              <w:rPr>
                <w:rFonts w:ascii="Times New Roman" w:hAnsi="Times New Roman" w:cs="Times New Roman"/>
                <w:sz w:val="24"/>
                <w:szCs w:val="24"/>
              </w:rPr>
              <w:t>Учитель-ученик</w:t>
            </w: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F1">
              <w:rPr>
                <w:rFonts w:ascii="Times New Roman" w:hAnsi="Times New Roman" w:cs="Times New Roman"/>
                <w:sz w:val="24"/>
                <w:szCs w:val="24"/>
              </w:rPr>
              <w:t>(фронтальная работа)</w:t>
            </w:r>
          </w:p>
          <w:p w:rsidR="00EA7C6B" w:rsidRPr="00A8381E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C6B" w:rsidRPr="007247F1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конверта, один с вопросом, другой с ответом (вопросы и ответы написаны разными цветами)</w:t>
            </w:r>
          </w:p>
        </w:tc>
      </w:tr>
      <w:tr w:rsidR="00EA7C6B" w:rsidRPr="007247F1" w:rsidTr="00EA7C6B">
        <w:trPr>
          <w:trHeight w:val="563"/>
        </w:trPr>
        <w:tc>
          <w:tcPr>
            <w:tcW w:w="2386" w:type="dxa"/>
          </w:tcPr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изкультурная пауза </w:t>
            </w:r>
          </w:p>
          <w:p w:rsidR="00EA7C6B" w:rsidRPr="007247F1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«Классики»</w:t>
            </w:r>
          </w:p>
        </w:tc>
        <w:tc>
          <w:tcPr>
            <w:tcW w:w="1045" w:type="dxa"/>
          </w:tcPr>
          <w:p w:rsidR="00EA7C6B" w:rsidRPr="007247F1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534" w:type="dxa"/>
          </w:tcPr>
          <w:p w:rsidR="00EA7C6B" w:rsidRPr="007247F1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</w:p>
        </w:tc>
        <w:tc>
          <w:tcPr>
            <w:tcW w:w="2238" w:type="dxa"/>
          </w:tcPr>
          <w:p w:rsidR="00EA7C6B" w:rsidRPr="007247F1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прыгают по очереди, называя при этом цифры на немецком; затем еще раз, называя цвета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немецком</w:t>
            </w:r>
          </w:p>
        </w:tc>
        <w:tc>
          <w:tcPr>
            <w:tcW w:w="1295" w:type="dxa"/>
          </w:tcPr>
          <w:p w:rsidR="00EA7C6B" w:rsidRPr="007247F1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Классики наклеены на полу</w:t>
            </w:r>
          </w:p>
          <w:p w:rsidR="00EA7C6B" w:rsidRPr="007247F1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5610" w:dyaOrig="80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3pt;height:92.95pt" o:ole="">
                  <v:imagedata r:id="rId6" o:title=""/>
                </v:shape>
                <o:OLEObject Type="Embed" ProgID="PBrush" ShapeID="_x0000_i1025" DrawAspect="Content" ObjectID="_1570914815" r:id="rId7"/>
              </w:object>
            </w:r>
          </w:p>
        </w:tc>
      </w:tr>
      <w:tr w:rsidR="00EA7C6B" w:rsidRPr="007247F1" w:rsidTr="00EA7C6B">
        <w:trPr>
          <w:trHeight w:val="601"/>
        </w:trPr>
        <w:tc>
          <w:tcPr>
            <w:tcW w:w="2386" w:type="dxa"/>
          </w:tcPr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Аудирование</w:t>
            </w: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  <w:p w:rsidR="00EA7C6B" w:rsidRPr="0089316A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Pr="0089316A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Pr="0089316A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Pr="0089316A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контроля</w:t>
            </w:r>
          </w:p>
        </w:tc>
        <w:tc>
          <w:tcPr>
            <w:tcW w:w="1045" w:type="dxa"/>
          </w:tcPr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мин</w:t>
            </w: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Pr="007247F1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2534" w:type="dxa"/>
          </w:tcPr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задания</w:t>
            </w: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проигрывает аудиоматериал</w:t>
            </w: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делает паузу после каждой строчки</w:t>
            </w: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Pr="0089316A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</w:p>
        </w:tc>
        <w:tc>
          <w:tcPr>
            <w:tcW w:w="2238" w:type="dxa"/>
          </w:tcPr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слушают стихотворение два раза и записывают в пробелы отсутствующие слова; </w:t>
            </w: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раз прослушивают с паузами</w:t>
            </w: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Pr="0089316A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меняются работами, открывают учебник и проверяют правильность написанного; каждый по очереди читает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всл</w:t>
            </w:r>
            <w:bookmarkStart w:id="0" w:name="_GoBack"/>
            <w:bookmarkEnd w:id="0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</w:t>
            </w:r>
          </w:p>
        </w:tc>
        <w:tc>
          <w:tcPr>
            <w:tcW w:w="1295" w:type="dxa"/>
          </w:tcPr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EA7C6B" w:rsidRPr="0089316A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Pr="0089316A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Pr="0089316A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Pr="0089316A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EA7C6B" w:rsidRPr="00F46DC6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Pr="00F46DC6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Pr="007247F1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F1">
              <w:rPr>
                <w:rFonts w:ascii="Times New Roman" w:hAnsi="Times New Roman" w:cs="Times New Roman"/>
                <w:sz w:val="24"/>
                <w:szCs w:val="24"/>
              </w:rPr>
              <w:t>Учитель-ученик</w:t>
            </w: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F1">
              <w:rPr>
                <w:rFonts w:ascii="Times New Roman" w:hAnsi="Times New Roman" w:cs="Times New Roman"/>
                <w:sz w:val="24"/>
                <w:szCs w:val="24"/>
              </w:rPr>
              <w:t>(фронтальная работа)</w:t>
            </w:r>
          </w:p>
          <w:p w:rsidR="00EA7C6B" w:rsidRPr="00F46DC6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Planetino</w:t>
            </w:r>
            <w:proofErr w:type="spellEnd"/>
            <w:r w:rsidRPr="00581FF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Стр.36 </w:t>
            </w: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7;</w:t>
            </w: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Pr="002230BF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с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обелами; скорость воспроизведения уменьшена</w:t>
            </w:r>
          </w:p>
        </w:tc>
      </w:tr>
      <w:tr w:rsidR="00EA7C6B" w:rsidRPr="00D027E3" w:rsidTr="00EA7C6B">
        <w:trPr>
          <w:trHeight w:val="601"/>
        </w:trPr>
        <w:tc>
          <w:tcPr>
            <w:tcW w:w="2386" w:type="dxa"/>
          </w:tcPr>
          <w:p w:rsidR="00EA7C6B" w:rsidRPr="00F46DC6" w:rsidRDefault="00EA7C6B" w:rsidP="00AD5EE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46DC6">
              <w:rPr>
                <w:rFonts w:ascii="Times New Roman" w:hAnsi="Times New Roman" w:cs="Times New Roman"/>
                <w:b/>
                <w:szCs w:val="24"/>
                <w:lang w:val="en-US"/>
              </w:rPr>
              <w:lastRenderedPageBreak/>
              <w:t>III</w:t>
            </w:r>
            <w:r w:rsidRPr="00FA1C7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F46DC6">
              <w:rPr>
                <w:rFonts w:ascii="Times New Roman" w:hAnsi="Times New Roman" w:cs="Times New Roman"/>
                <w:b/>
                <w:szCs w:val="24"/>
              </w:rPr>
              <w:t>Заключительная часть</w:t>
            </w: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045" w:type="dxa"/>
          </w:tcPr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мин</w:t>
            </w:r>
          </w:p>
        </w:tc>
        <w:tc>
          <w:tcPr>
            <w:tcW w:w="2534" w:type="dxa"/>
          </w:tcPr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результатов.</w:t>
            </w: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</w:p>
          <w:p w:rsidR="00EA7C6B" w:rsidRPr="00D027E3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Pr="00D027E3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Pr="00D027E3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Pr="00D027E3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Оценивание. Выставление оценок. </w:t>
            </w: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дом</w:t>
            </w: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Pr="00D027E3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прощается с классом</w:t>
            </w:r>
          </w:p>
        </w:tc>
        <w:tc>
          <w:tcPr>
            <w:tcW w:w="2238" w:type="dxa"/>
          </w:tcPr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Саморефлексия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Уч-ся на плакаты с темами урока наклеивают смайлики, то как, по их мнению, они усвоили лексику </w:t>
            </w: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инструкций </w:t>
            </w: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Pr="00D027E3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прощаются с учителем</w:t>
            </w:r>
          </w:p>
        </w:tc>
        <w:tc>
          <w:tcPr>
            <w:tcW w:w="1295" w:type="dxa"/>
          </w:tcPr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Pr="00D027E3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Pr="00D027E3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Pr="00D027E3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Pr="00D027E3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Pr="007247F1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F1">
              <w:rPr>
                <w:rFonts w:ascii="Times New Roman" w:hAnsi="Times New Roman" w:cs="Times New Roman"/>
                <w:sz w:val="24"/>
                <w:szCs w:val="24"/>
              </w:rPr>
              <w:t>Учитель-ученик</w:t>
            </w:r>
          </w:p>
          <w:p w:rsidR="00EA7C6B" w:rsidRPr="00D027E3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Смайлики трех цветов: красный, желтый и зеленый, два плаката с темами урока «Семья» и «Цвета»</w:t>
            </w:r>
          </w:p>
          <w:p w:rsidR="00EA7C6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6B" w:rsidRPr="00FA1C7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FA1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Planetino</w:t>
            </w:r>
            <w:proofErr w:type="spellEnd"/>
            <w:r w:rsidRPr="00FA1C7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EA7C6B" w:rsidRPr="00FA1C7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FA1C7B">
              <w:rPr>
                <w:rFonts w:ascii="Times New Roman" w:hAnsi="Times New Roman" w:cs="Times New Roman"/>
                <w:sz w:val="24"/>
                <w:szCs w:val="24"/>
              </w:rPr>
              <w:t xml:space="preserve">.36 </w:t>
            </w:r>
          </w:p>
          <w:p w:rsidR="00EA7C6B" w:rsidRPr="00D027E3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FA1C7B">
              <w:rPr>
                <w:rFonts w:ascii="Times New Roman" w:hAnsi="Times New Roman" w:cs="Times New Roman"/>
                <w:sz w:val="24"/>
                <w:szCs w:val="24"/>
              </w:rPr>
              <w:t>. 7(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A1C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A1C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 8</w:t>
            </w:r>
          </w:p>
          <w:p w:rsidR="00EA7C6B" w:rsidRPr="00FA1C7B" w:rsidRDefault="00EA7C6B" w:rsidP="00AD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C6B" w:rsidRPr="00EA7C6B" w:rsidRDefault="00EA7C6B" w:rsidP="00EA7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C6B" w:rsidRPr="00EA7C6B" w:rsidRDefault="00EA7C6B" w:rsidP="00EA7C6B">
      <w:pPr>
        <w:rPr>
          <w:rFonts w:ascii="Times New Roman" w:hAnsi="Times New Roman" w:cs="Times New Roman"/>
          <w:sz w:val="24"/>
          <w:szCs w:val="24"/>
        </w:rPr>
      </w:pPr>
      <w:r w:rsidRPr="00EA7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6A6" w:rsidRDefault="00214B59"/>
    <w:sectPr w:rsidR="00E346A6" w:rsidSect="00214B59">
      <w:pgSz w:w="11906" w:h="16838"/>
      <w:pgMar w:top="426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97441"/>
    <w:multiLevelType w:val="hybridMultilevel"/>
    <w:tmpl w:val="6B88DE72"/>
    <w:lvl w:ilvl="0" w:tplc="5EDEDB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F24A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F080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249D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4A5B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E6F7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BC3F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24D2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1A5A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6B"/>
    <w:rsid w:val="00214B59"/>
    <w:rsid w:val="005B51F3"/>
    <w:rsid w:val="007D2EDD"/>
    <w:rsid w:val="00AE6857"/>
    <w:rsid w:val="00EA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2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6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2017-10-30T18:02:00Z</dcterms:created>
  <dcterms:modified xsi:type="dcterms:W3CDTF">2017-10-30T18:27:00Z</dcterms:modified>
</cp:coreProperties>
</file>