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2899"/>
        <w:gridCol w:w="2996"/>
        <w:gridCol w:w="1765"/>
      </w:tblGrid>
      <w:tr w:rsidR="00FB2405" w:rsidTr="000007BF">
        <w:tc>
          <w:tcPr>
            <w:tcW w:w="0" w:type="auto"/>
          </w:tcPr>
          <w:p w:rsidR="000007BF" w:rsidRDefault="00047C50">
            <w:r w:rsidRPr="00AD3499">
              <w:rPr>
                <w:rFonts w:ascii="Times New Roman" w:hAnsi="Times New Roman" w:cs="Times New Roman"/>
              </w:rPr>
              <w:t>Четверть - 1</w:t>
            </w:r>
          </w:p>
        </w:tc>
        <w:tc>
          <w:tcPr>
            <w:tcW w:w="0" w:type="auto"/>
          </w:tcPr>
          <w:p w:rsidR="000007BF" w:rsidRDefault="00047C50">
            <w:r>
              <w:rPr>
                <w:rFonts w:ascii="Times New Roman" w:hAnsi="Times New Roman" w:cs="Times New Roman"/>
              </w:rPr>
              <w:t>Неделя - 4</w:t>
            </w:r>
          </w:p>
        </w:tc>
        <w:tc>
          <w:tcPr>
            <w:tcW w:w="0" w:type="auto"/>
          </w:tcPr>
          <w:p w:rsidR="000007BF" w:rsidRDefault="00861EA1">
            <w:r>
              <w:rPr>
                <w:rFonts w:ascii="Times New Roman" w:hAnsi="Times New Roman" w:cs="Times New Roman"/>
              </w:rPr>
              <w:t>День – 29</w:t>
            </w:r>
            <w:r w:rsidRPr="00AD349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0007BF" w:rsidRDefault="00CB1161">
            <w:r>
              <w:rPr>
                <w:rFonts w:ascii="Times New Roman" w:hAnsi="Times New Roman" w:cs="Times New Roman"/>
              </w:rPr>
              <w:t>Урок - 4</w:t>
            </w:r>
          </w:p>
        </w:tc>
      </w:tr>
      <w:tr w:rsidR="008D5720" w:rsidTr="00A4519A">
        <w:tc>
          <w:tcPr>
            <w:tcW w:w="0" w:type="auto"/>
          </w:tcPr>
          <w:p w:rsidR="000E75F0" w:rsidRDefault="000E75F0">
            <w:r w:rsidRPr="00AD3499">
              <w:rPr>
                <w:rFonts w:ascii="Times New Roman" w:hAnsi="Times New Roman" w:cs="Times New Roman"/>
              </w:rPr>
              <w:t>Тема урока:</w:t>
            </w:r>
          </w:p>
        </w:tc>
        <w:tc>
          <w:tcPr>
            <w:tcW w:w="0" w:type="auto"/>
            <w:gridSpan w:val="3"/>
          </w:tcPr>
          <w:p w:rsidR="000E75F0" w:rsidRDefault="000E75F0">
            <w:r>
              <w:t>Современные художники Казахстана</w:t>
            </w:r>
          </w:p>
        </w:tc>
      </w:tr>
      <w:tr w:rsidR="000E75F0" w:rsidTr="00AB1EEA">
        <w:tc>
          <w:tcPr>
            <w:tcW w:w="0" w:type="auto"/>
            <w:gridSpan w:val="4"/>
          </w:tcPr>
          <w:p w:rsidR="000E75F0" w:rsidRDefault="000E75F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561C5">
              <w:rPr>
                <w:rFonts w:ascii="Times New Roman" w:hAnsi="Times New Roman"/>
                <w:sz w:val="24"/>
                <w:szCs w:val="24"/>
                <w:lang w:eastAsia="en-GB"/>
              </w:rPr>
              <w:t>7.1.2.1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- </w:t>
            </w:r>
            <w:r w:rsidRPr="009561C5">
              <w:rPr>
                <w:rFonts w:ascii="Times New Roman" w:hAnsi="Times New Roman"/>
                <w:sz w:val="24"/>
                <w:szCs w:val="24"/>
                <w:lang w:eastAsia="en-GB"/>
              </w:rPr>
              <w:t>Самостоятельно изучать и определять особенности произведений искусства, ремесла и дизайна различного исторического и культурного происхождения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  <w:p w:rsidR="000E75F0" w:rsidRDefault="000E75F0">
            <w:r w:rsidRPr="009561C5">
              <w:rPr>
                <w:rFonts w:ascii="Times New Roman" w:hAnsi="Times New Roman"/>
                <w:sz w:val="24"/>
                <w:szCs w:val="24"/>
                <w:lang w:eastAsia="en-GB"/>
              </w:rPr>
              <w:t>7.1.3.1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- </w:t>
            </w:r>
            <w:r w:rsidRPr="009561C5">
              <w:rPr>
                <w:rFonts w:ascii="Times New Roman" w:hAnsi="Times New Roman"/>
                <w:sz w:val="24"/>
                <w:szCs w:val="24"/>
                <w:lang w:eastAsia="en-GB"/>
              </w:rPr>
              <w:t>Использовать различные источники информации для исследов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ания и развития творческих идей</w:t>
            </w:r>
            <w:r w:rsidRPr="009561C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выбирая из них наиболее подходящие (в том числе применяя </w:t>
            </w:r>
            <w:r w:rsidRPr="001710F9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  <w:r w:rsidRPr="009561C5">
              <w:rPr>
                <w:rFonts w:ascii="Times New Roman" w:hAnsi="Times New Roman"/>
                <w:sz w:val="24"/>
                <w:szCs w:val="24"/>
                <w:lang w:eastAsia="en-GB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</w:tr>
      <w:tr w:rsidR="000E75F0" w:rsidTr="00A821CB">
        <w:tc>
          <w:tcPr>
            <w:tcW w:w="0" w:type="auto"/>
          </w:tcPr>
          <w:p w:rsidR="000E75F0" w:rsidRDefault="000E75F0">
            <w:r w:rsidRPr="00AD3499">
              <w:rPr>
                <w:rFonts w:ascii="Times New Roman" w:hAnsi="Times New Roman" w:cs="Times New Roman"/>
              </w:rPr>
              <w:t>Цели урока:</w:t>
            </w:r>
          </w:p>
        </w:tc>
        <w:tc>
          <w:tcPr>
            <w:tcW w:w="0" w:type="auto"/>
            <w:gridSpan w:val="3"/>
          </w:tcPr>
          <w:p w:rsidR="000E75F0" w:rsidRPr="0029795E" w:rsidRDefault="0029795E" w:rsidP="002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>Ознакомить с творчеством совре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softHyphen/>
              <w:t>менных художников Казахстана</w:t>
            </w:r>
            <w:r w:rsidRPr="0029795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 xml:space="preserve">. 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AFAFA"/>
              </w:rPr>
              <w:t>Направлениями в их творчестве.</w:t>
            </w:r>
          </w:p>
        </w:tc>
      </w:tr>
      <w:tr w:rsidR="000E75F0" w:rsidTr="00D632E0">
        <w:tc>
          <w:tcPr>
            <w:tcW w:w="0" w:type="auto"/>
          </w:tcPr>
          <w:p w:rsidR="000E75F0" w:rsidRDefault="000E75F0">
            <w:r w:rsidRPr="00AD3499">
              <w:rPr>
                <w:rFonts w:ascii="Times New Roman" w:hAnsi="Times New Roman" w:cs="Times New Roman"/>
              </w:rPr>
              <w:t>Задачи:</w:t>
            </w:r>
          </w:p>
        </w:tc>
        <w:tc>
          <w:tcPr>
            <w:tcW w:w="0" w:type="auto"/>
            <w:gridSpan w:val="3"/>
          </w:tcPr>
          <w:p w:rsidR="000E75F0" w:rsidRPr="00836F02" w:rsidRDefault="00A7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2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Изучение особен</w:t>
            </w:r>
            <w:r w:rsidRPr="00A7682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softHyphen/>
              <w:t>ностей произведе</w:t>
            </w:r>
            <w:r w:rsidRPr="00A7682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softHyphen/>
              <w:t>ний живописи, выполнен</w:t>
            </w:r>
            <w:r w:rsidRPr="00A76828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softHyphen/>
              <w:t>ных в разных направлениях</w:t>
            </w:r>
            <w:r>
              <w:rPr>
                <w:rFonts w:ascii="Helvetica" w:hAnsi="Helvetica" w:cs="Helvetica"/>
                <w:color w:val="383838"/>
                <w:sz w:val="23"/>
                <w:szCs w:val="23"/>
                <w:shd w:val="clear" w:color="auto" w:fill="FFFFFF"/>
              </w:rPr>
              <w:t xml:space="preserve">, </w:t>
            </w:r>
            <w:r w:rsidRPr="001361A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акцен</w:t>
            </w:r>
            <w:r w:rsidRPr="001361A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softHyphen/>
              <w:t>тируя внимание на современном ис</w:t>
            </w:r>
            <w:r w:rsidRPr="001361A6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softHyphen/>
              <w:t>кусстве; развитие творческих способностей</w:t>
            </w:r>
            <w:r w:rsidR="00836F0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,</w:t>
            </w:r>
            <w:r w:rsidR="00836F02">
              <w:rPr>
                <w:rFonts w:ascii="Helvetica" w:hAnsi="Helvetica" w:cs="Helvetica"/>
                <w:color w:val="383838"/>
                <w:sz w:val="23"/>
                <w:szCs w:val="23"/>
                <w:shd w:val="clear" w:color="auto" w:fill="FFFFFF"/>
              </w:rPr>
              <w:t xml:space="preserve"> </w:t>
            </w:r>
            <w:r w:rsidR="00836F02" w:rsidRPr="00836F0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воспитание творческой актив</w:t>
            </w:r>
            <w:r w:rsidR="00836F02" w:rsidRPr="00836F0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softHyphen/>
              <w:t>ности, самостоятельности, позна</w:t>
            </w:r>
            <w:r w:rsidR="00836F02" w:rsidRPr="00836F02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softHyphen/>
              <w:t>вательного интереса.</w:t>
            </w:r>
          </w:p>
        </w:tc>
      </w:tr>
      <w:tr w:rsidR="00164CB8" w:rsidTr="00CF092E">
        <w:tc>
          <w:tcPr>
            <w:tcW w:w="0" w:type="auto"/>
          </w:tcPr>
          <w:p w:rsidR="00164CB8" w:rsidRDefault="00164CB8">
            <w:r w:rsidRPr="00AD3499">
              <w:rPr>
                <w:rFonts w:ascii="Times New Roman" w:hAnsi="Times New Roman" w:cs="Times New Roman"/>
              </w:rPr>
              <w:t>Критерий успеха</w:t>
            </w:r>
          </w:p>
        </w:tc>
        <w:tc>
          <w:tcPr>
            <w:tcW w:w="0" w:type="auto"/>
            <w:gridSpan w:val="3"/>
          </w:tcPr>
          <w:p w:rsidR="00164CB8" w:rsidRDefault="0077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0D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611250" w:rsidRPr="007700D4"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r w:rsidRPr="007700D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611250">
              <w:rPr>
                <w:rFonts w:ascii="Times New Roman" w:hAnsi="Times New Roman" w:cs="Times New Roman"/>
                <w:sz w:val="24"/>
                <w:szCs w:val="24"/>
              </w:rPr>
              <w:t>х и жанрах</w:t>
            </w:r>
            <w:r w:rsidRPr="007700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5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250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0D4" w:rsidRDefault="0077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 w:rsidR="00611250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работам.</w:t>
            </w:r>
          </w:p>
          <w:p w:rsidR="0094437E" w:rsidRPr="007700D4" w:rsidRDefault="0061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Указывать общие черты и отличия работ</w:t>
            </w:r>
            <w:r w:rsidR="00944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4CB8" w:rsidTr="00461443">
        <w:tc>
          <w:tcPr>
            <w:tcW w:w="0" w:type="auto"/>
          </w:tcPr>
          <w:p w:rsidR="00164CB8" w:rsidRDefault="00164CB8">
            <w:r w:rsidRPr="00AD3499">
              <w:rPr>
                <w:rFonts w:ascii="Times New Roman" w:hAnsi="Times New Roman" w:cs="Times New Roman"/>
              </w:rPr>
              <w:t>Языковые цели</w:t>
            </w:r>
          </w:p>
        </w:tc>
        <w:tc>
          <w:tcPr>
            <w:tcW w:w="0" w:type="auto"/>
            <w:gridSpan w:val="3"/>
          </w:tcPr>
          <w:p w:rsidR="00B62DD4" w:rsidRPr="006261B5" w:rsidRDefault="00B62DD4" w:rsidP="00B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B5">
              <w:rPr>
                <w:rFonts w:ascii="Times New Roman" w:hAnsi="Times New Roman" w:cs="Times New Roman"/>
                <w:sz w:val="24"/>
                <w:szCs w:val="24"/>
              </w:rPr>
              <w:t>Все учащиеся смогут: на трёх языках произнести</w:t>
            </w:r>
            <w:r w:rsidR="00E21829" w:rsidRPr="006261B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– </w:t>
            </w:r>
            <w:r w:rsidR="00E21829" w:rsidRPr="006261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заманғы </w:t>
            </w:r>
            <w:r w:rsidR="00611250" w:rsidRPr="006261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1829" w:rsidRPr="0062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25" w:rsidRPr="0062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611250" w:rsidRPr="00626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DD4" w:rsidRPr="006261B5" w:rsidRDefault="00B62DD4" w:rsidP="00B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B5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учащихся будут уметь: </w:t>
            </w:r>
            <w:r w:rsidR="006261B5">
              <w:rPr>
                <w:rFonts w:ascii="Times New Roman" w:hAnsi="Times New Roman" w:cs="Times New Roman"/>
                <w:sz w:val="24"/>
                <w:szCs w:val="24"/>
              </w:rPr>
              <w:t>определять жанры и направления работ современных мастеров.</w:t>
            </w:r>
          </w:p>
          <w:p w:rsidR="00164CB8" w:rsidRPr="006261B5" w:rsidRDefault="00B62DD4" w:rsidP="00193937">
            <w:pPr>
              <w:rPr>
                <w:sz w:val="24"/>
                <w:szCs w:val="24"/>
              </w:rPr>
            </w:pPr>
            <w:r w:rsidRPr="006261B5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учащиеся смогут: </w:t>
            </w:r>
            <w:r w:rsidR="00193937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работ, указывая их общие черты и отличия.</w:t>
            </w:r>
            <w:r w:rsidRPr="00626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CB8" w:rsidTr="005632D4">
        <w:tc>
          <w:tcPr>
            <w:tcW w:w="0" w:type="auto"/>
          </w:tcPr>
          <w:p w:rsidR="00164CB8" w:rsidRDefault="00164CB8">
            <w:r w:rsidRPr="00AD3499">
              <w:rPr>
                <w:rFonts w:ascii="Times New Roman" w:hAnsi="Times New Roman" w:cs="Times New Roman"/>
              </w:rPr>
              <w:t>Методы проведения занятия</w:t>
            </w:r>
          </w:p>
        </w:tc>
        <w:tc>
          <w:tcPr>
            <w:tcW w:w="0" w:type="auto"/>
            <w:gridSpan w:val="3"/>
          </w:tcPr>
          <w:p w:rsidR="006261B5" w:rsidRPr="006261B5" w:rsidRDefault="006261B5" w:rsidP="00626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B5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AFAFA"/>
                <w:lang w:eastAsia="ru-RU"/>
              </w:rPr>
              <w:t>Объяснительно-иллюстративный — рассказ, беседа, демонстрация.</w:t>
            </w:r>
          </w:p>
          <w:p w:rsidR="006261B5" w:rsidRPr="006261B5" w:rsidRDefault="006261B5" w:rsidP="006261B5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261B5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Репродуктивный – инструктаж.</w:t>
            </w:r>
          </w:p>
          <w:p w:rsidR="00164CB8" w:rsidRPr="006261B5" w:rsidRDefault="006261B5" w:rsidP="006261B5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6261B5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Индуктивный – от простого к сложному.</w:t>
            </w:r>
          </w:p>
        </w:tc>
      </w:tr>
      <w:tr w:rsidR="00164CB8" w:rsidTr="009446F4">
        <w:tc>
          <w:tcPr>
            <w:tcW w:w="0" w:type="auto"/>
          </w:tcPr>
          <w:p w:rsidR="00164CB8" w:rsidRDefault="00164CB8">
            <w:r w:rsidRPr="00AD3499">
              <w:rPr>
                <w:rFonts w:ascii="Times New Roman" w:hAnsi="Times New Roman" w:cs="Times New Roman"/>
              </w:rPr>
              <w:t>Привитие ценностей</w:t>
            </w:r>
          </w:p>
        </w:tc>
        <w:tc>
          <w:tcPr>
            <w:tcW w:w="0" w:type="auto"/>
            <w:gridSpan w:val="3"/>
          </w:tcPr>
          <w:p w:rsidR="00164CB8" w:rsidRPr="008C1FFF" w:rsidRDefault="008C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творческие способности, расширить кругозор, воспитать творческую активность,  самостоятельность, познавательный интерес.</w:t>
            </w:r>
          </w:p>
        </w:tc>
      </w:tr>
      <w:tr w:rsidR="005E7555" w:rsidTr="0092044E">
        <w:tc>
          <w:tcPr>
            <w:tcW w:w="0" w:type="auto"/>
          </w:tcPr>
          <w:p w:rsidR="005E7555" w:rsidRDefault="005E7555">
            <w:proofErr w:type="spellStart"/>
            <w:r w:rsidRPr="00AD3499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AD3499"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0" w:type="auto"/>
            <w:gridSpan w:val="3"/>
          </w:tcPr>
          <w:p w:rsidR="005E7555" w:rsidRDefault="005E7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смогут:</w:t>
            </w:r>
          </w:p>
          <w:p w:rsidR="00387187" w:rsidRDefault="00387187" w:rsidP="00387187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387187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акцентировать внимание на академическом языке (например, лексика, включающая терминологию и фразы, необходимые для достижения целей обучения предмета);</w:t>
            </w:r>
          </w:p>
          <w:p w:rsidR="00387187" w:rsidRPr="00387187" w:rsidRDefault="00387187" w:rsidP="00387187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 w:rsidRPr="00387187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 использовать языковые навыки в различных комбинациях для достижения различных целей;</w:t>
            </w:r>
          </w:p>
          <w:p w:rsidR="00387187" w:rsidRDefault="00387187"/>
        </w:tc>
      </w:tr>
      <w:tr w:rsidR="000741FE" w:rsidTr="003F4CF9">
        <w:tc>
          <w:tcPr>
            <w:tcW w:w="0" w:type="auto"/>
          </w:tcPr>
          <w:p w:rsidR="000741FE" w:rsidRDefault="000741FE">
            <w:r w:rsidRPr="00AD3499">
              <w:rPr>
                <w:rFonts w:ascii="Times New Roman" w:hAnsi="Times New Roman" w:cs="Times New Roman"/>
              </w:rPr>
              <w:t>Навыки использования ИКТ</w:t>
            </w:r>
          </w:p>
        </w:tc>
        <w:tc>
          <w:tcPr>
            <w:tcW w:w="0" w:type="auto"/>
            <w:gridSpan w:val="3"/>
          </w:tcPr>
          <w:p w:rsidR="000741FE" w:rsidRPr="009F4A5F" w:rsidRDefault="009F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5F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4F7C6E" w:rsidTr="0061550A">
        <w:tc>
          <w:tcPr>
            <w:tcW w:w="0" w:type="auto"/>
          </w:tcPr>
          <w:p w:rsidR="004F7C6E" w:rsidRDefault="004F7C6E">
            <w:r w:rsidRPr="00AD3499">
              <w:rPr>
                <w:rFonts w:ascii="Times New Roman" w:hAnsi="Times New Roman" w:cs="Times New Roman"/>
              </w:rPr>
              <w:t>Предварительные знания</w:t>
            </w:r>
          </w:p>
        </w:tc>
        <w:tc>
          <w:tcPr>
            <w:tcW w:w="0" w:type="auto"/>
            <w:gridSpan w:val="3"/>
          </w:tcPr>
          <w:p w:rsidR="004F7C6E" w:rsidRPr="009F4A5F" w:rsidRDefault="009F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информатика</w:t>
            </w:r>
          </w:p>
        </w:tc>
      </w:tr>
      <w:tr w:rsidR="004F7C6E" w:rsidTr="00806C58">
        <w:tc>
          <w:tcPr>
            <w:tcW w:w="0" w:type="auto"/>
            <w:gridSpan w:val="4"/>
          </w:tcPr>
          <w:p w:rsidR="004F7C6E" w:rsidRDefault="004F7C6E">
            <w:r w:rsidRPr="00AD3499">
              <w:rPr>
                <w:rFonts w:ascii="Times New Roman" w:hAnsi="Times New Roman" w:cs="Times New Roman"/>
              </w:rPr>
              <w:t>Ход урока:</w:t>
            </w:r>
          </w:p>
        </w:tc>
      </w:tr>
      <w:tr w:rsidR="00FB2405" w:rsidTr="000007BF">
        <w:tc>
          <w:tcPr>
            <w:tcW w:w="0" w:type="auto"/>
          </w:tcPr>
          <w:p w:rsidR="000007BF" w:rsidRDefault="00726B17">
            <w:r w:rsidRPr="00AD3499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0" w:type="auto"/>
          </w:tcPr>
          <w:p w:rsidR="000007BF" w:rsidRDefault="00726B17">
            <w:r w:rsidRPr="00AD349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</w:tcPr>
          <w:p w:rsidR="000007BF" w:rsidRDefault="00726B17">
            <w:r w:rsidRPr="00AD3499">
              <w:rPr>
                <w:rFonts w:ascii="Times New Roman" w:hAnsi="Times New Roman" w:cs="Times New Roman"/>
              </w:rPr>
              <w:t>Запланированная деятельность на уроке</w:t>
            </w:r>
          </w:p>
        </w:tc>
        <w:tc>
          <w:tcPr>
            <w:tcW w:w="0" w:type="auto"/>
          </w:tcPr>
          <w:p w:rsidR="000007BF" w:rsidRDefault="00726B17">
            <w:r>
              <w:t>Ресурсы</w:t>
            </w:r>
          </w:p>
        </w:tc>
      </w:tr>
      <w:tr w:rsidR="00FB2405" w:rsidTr="000007BF">
        <w:tc>
          <w:tcPr>
            <w:tcW w:w="0" w:type="auto"/>
          </w:tcPr>
          <w:p w:rsidR="000007BF" w:rsidRDefault="0000393A">
            <w:r w:rsidRPr="00AD3499">
              <w:rPr>
                <w:rFonts w:ascii="Times New Roman" w:hAnsi="Times New Roman" w:cs="Times New Roman"/>
              </w:rPr>
              <w:t>Орг. момент</w:t>
            </w:r>
          </w:p>
        </w:tc>
        <w:tc>
          <w:tcPr>
            <w:tcW w:w="0" w:type="auto"/>
          </w:tcPr>
          <w:p w:rsidR="000007BF" w:rsidRDefault="0000393A">
            <w:r>
              <w:t>3 мин</w:t>
            </w:r>
          </w:p>
        </w:tc>
        <w:tc>
          <w:tcPr>
            <w:tcW w:w="0" w:type="auto"/>
          </w:tcPr>
          <w:p w:rsidR="002E6474" w:rsidRPr="00AD3499" w:rsidRDefault="002E6474" w:rsidP="002E6474">
            <w:pPr>
              <w:rPr>
                <w:rFonts w:ascii="Times New Roman" w:hAnsi="Times New Roman" w:cs="Times New Roman"/>
              </w:rPr>
            </w:pPr>
            <w:r w:rsidRPr="00AD3499">
              <w:rPr>
                <w:rFonts w:ascii="Times New Roman" w:hAnsi="Times New Roman" w:cs="Times New Roman"/>
              </w:rPr>
              <w:t>Приветствие учителя и учащихся.</w:t>
            </w:r>
          </w:p>
          <w:p w:rsidR="002E6474" w:rsidRPr="00AD3499" w:rsidRDefault="002E6474" w:rsidP="002E6474">
            <w:pPr>
              <w:rPr>
                <w:rFonts w:ascii="Times New Roman" w:hAnsi="Times New Roman" w:cs="Times New Roman"/>
              </w:rPr>
            </w:pPr>
            <w:r w:rsidRPr="00AD3499">
              <w:rPr>
                <w:rFonts w:ascii="Times New Roman" w:hAnsi="Times New Roman" w:cs="Times New Roman"/>
              </w:rPr>
              <w:t>Контроль посещаемости.</w:t>
            </w:r>
          </w:p>
          <w:p w:rsidR="002E6474" w:rsidRPr="00AD3499" w:rsidRDefault="002E6474" w:rsidP="002E6474">
            <w:pPr>
              <w:rPr>
                <w:rFonts w:ascii="Times New Roman" w:hAnsi="Times New Roman" w:cs="Times New Roman"/>
              </w:rPr>
            </w:pPr>
            <w:r w:rsidRPr="00AD3499">
              <w:rPr>
                <w:rFonts w:ascii="Times New Roman" w:hAnsi="Times New Roman" w:cs="Times New Roman"/>
              </w:rPr>
              <w:t>Организация рабочего места.</w:t>
            </w:r>
          </w:p>
          <w:p w:rsidR="000007BF" w:rsidRDefault="002E6474" w:rsidP="002E6474">
            <w:r w:rsidRPr="00AD3499">
              <w:rPr>
                <w:rFonts w:ascii="Times New Roman" w:hAnsi="Times New Roman" w:cs="Times New Roman"/>
              </w:rPr>
              <w:t xml:space="preserve">Проверка рабочей одежды и </w:t>
            </w:r>
            <w:r w:rsidRPr="00AD3499">
              <w:rPr>
                <w:rFonts w:ascii="Times New Roman" w:hAnsi="Times New Roman" w:cs="Times New Roman"/>
              </w:rPr>
              <w:lastRenderedPageBreak/>
              <w:t>готовности к занятию.</w:t>
            </w:r>
          </w:p>
        </w:tc>
        <w:tc>
          <w:tcPr>
            <w:tcW w:w="0" w:type="auto"/>
          </w:tcPr>
          <w:p w:rsidR="000007BF" w:rsidRDefault="000007BF"/>
        </w:tc>
      </w:tr>
      <w:tr w:rsidR="00FB2405" w:rsidTr="000007BF">
        <w:tc>
          <w:tcPr>
            <w:tcW w:w="0" w:type="auto"/>
          </w:tcPr>
          <w:p w:rsidR="000007BF" w:rsidRDefault="00F97FE2">
            <w:r w:rsidRPr="00AD3499">
              <w:rPr>
                <w:rFonts w:ascii="Times New Roman" w:hAnsi="Times New Roman" w:cs="Times New Roman"/>
              </w:rPr>
              <w:lastRenderedPageBreak/>
              <w:t>Вводная часть</w:t>
            </w:r>
          </w:p>
        </w:tc>
        <w:tc>
          <w:tcPr>
            <w:tcW w:w="0" w:type="auto"/>
          </w:tcPr>
          <w:p w:rsidR="000007BF" w:rsidRDefault="00F97FE2">
            <w:r>
              <w:t>2 мин</w:t>
            </w:r>
          </w:p>
        </w:tc>
        <w:tc>
          <w:tcPr>
            <w:tcW w:w="0" w:type="auto"/>
          </w:tcPr>
          <w:p w:rsidR="003A1F27" w:rsidRDefault="003A1F27" w:rsidP="003A1F27">
            <w:pPr>
              <w:rPr>
                <w:rFonts w:ascii="Times New Roman" w:hAnsi="Times New Roman" w:cs="Times New Roman"/>
              </w:rPr>
            </w:pPr>
            <w:r w:rsidRPr="00AD3499">
              <w:rPr>
                <w:rFonts w:ascii="Times New Roman" w:hAnsi="Times New Roman" w:cs="Times New Roman"/>
              </w:rPr>
              <w:t>Эмоциональный настрой.</w:t>
            </w:r>
          </w:p>
          <w:p w:rsidR="000007BF" w:rsidRDefault="00976A27">
            <w:r>
              <w:t xml:space="preserve">Демонстрация картины художника </w:t>
            </w:r>
            <w:proofErr w:type="spellStart"/>
            <w:r>
              <w:t>Нурлана</w:t>
            </w:r>
            <w:proofErr w:type="spellEnd"/>
            <w:r>
              <w:t xml:space="preserve"> </w:t>
            </w:r>
            <w:proofErr w:type="spellStart"/>
            <w:r>
              <w:t>Абишева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0007BF" w:rsidRDefault="003E7C7F">
            <w:r>
              <w:t>Просмотр слайда.</w:t>
            </w:r>
          </w:p>
        </w:tc>
      </w:tr>
      <w:tr w:rsidR="00FB2405" w:rsidTr="000007BF">
        <w:tc>
          <w:tcPr>
            <w:tcW w:w="0" w:type="auto"/>
          </w:tcPr>
          <w:p w:rsidR="000007BF" w:rsidRDefault="003A1F27">
            <w:r w:rsidRPr="00AD3499">
              <w:rPr>
                <w:rFonts w:ascii="Times New Roman" w:hAnsi="Times New Roman" w:cs="Times New Roman"/>
              </w:rPr>
              <w:t>Актуализация</w:t>
            </w:r>
          </w:p>
        </w:tc>
        <w:tc>
          <w:tcPr>
            <w:tcW w:w="0" w:type="auto"/>
          </w:tcPr>
          <w:p w:rsidR="000007BF" w:rsidRDefault="003A1F27">
            <w:r>
              <w:t>5 мин</w:t>
            </w:r>
          </w:p>
        </w:tc>
        <w:tc>
          <w:tcPr>
            <w:tcW w:w="0" w:type="auto"/>
          </w:tcPr>
          <w:p w:rsidR="003A1F27" w:rsidRPr="00AD3499" w:rsidRDefault="003A1F27" w:rsidP="003A1F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3499">
              <w:rPr>
                <w:rFonts w:ascii="Times New Roman" w:hAnsi="Times New Roman" w:cs="Times New Roman"/>
              </w:rPr>
              <w:t>Сообщение темы урока.</w:t>
            </w:r>
          </w:p>
          <w:p w:rsidR="003A1F27" w:rsidRPr="00AD3499" w:rsidRDefault="003A1F27" w:rsidP="003A1F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3499">
              <w:rPr>
                <w:rFonts w:ascii="Times New Roman" w:hAnsi="Times New Roman" w:cs="Times New Roman"/>
              </w:rPr>
              <w:t>Формулирование целей урока вместе с учащимися.</w:t>
            </w:r>
          </w:p>
          <w:p w:rsidR="000007BF" w:rsidRDefault="003A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5E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3A535E" w:rsidRDefault="007B515D" w:rsidP="007B51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произведения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современнных</w:t>
            </w:r>
            <w:proofErr w:type="spellEnd"/>
            <w:r w:rsidR="009A541B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 Казахстана.</w:t>
            </w:r>
          </w:p>
          <w:p w:rsidR="009A541B" w:rsidRDefault="009A541B" w:rsidP="007B51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чём особенности этих работ?</w:t>
            </w:r>
          </w:p>
          <w:p w:rsidR="009A541B" w:rsidRDefault="009A541B" w:rsidP="009A5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 них вас заинтересовали?</w:t>
            </w:r>
          </w:p>
          <w:p w:rsidR="009A541B" w:rsidRPr="00A20187" w:rsidRDefault="003473CD" w:rsidP="00A20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жанрах и направлениях они выполнены?</w:t>
            </w:r>
            <w:r w:rsidR="009A541B" w:rsidRPr="00A2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41B" w:rsidRPr="007B515D" w:rsidRDefault="009A541B" w:rsidP="009A5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84A41" w:rsidRDefault="00484A41" w:rsidP="00484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тему в тетрадь.</w:t>
            </w:r>
          </w:p>
          <w:p w:rsidR="00484A41" w:rsidRDefault="00484A41" w:rsidP="00484A41">
            <w:pPr>
              <w:rPr>
                <w:rFonts w:ascii="Times New Roman" w:hAnsi="Times New Roman" w:cs="Times New Roman"/>
              </w:rPr>
            </w:pPr>
          </w:p>
          <w:p w:rsidR="00484A41" w:rsidRDefault="00484A41" w:rsidP="00484A41">
            <w:pPr>
              <w:rPr>
                <w:rFonts w:ascii="Times New Roman" w:hAnsi="Times New Roman" w:cs="Times New Roman"/>
              </w:rPr>
            </w:pPr>
          </w:p>
          <w:p w:rsidR="00484A41" w:rsidRDefault="00484A41" w:rsidP="00484A41">
            <w:pPr>
              <w:rPr>
                <w:rFonts w:ascii="Times New Roman" w:hAnsi="Times New Roman" w:cs="Times New Roman"/>
              </w:rPr>
            </w:pPr>
          </w:p>
          <w:p w:rsidR="000007BF" w:rsidRDefault="00484A41" w:rsidP="00484A41">
            <w:r>
              <w:rPr>
                <w:rFonts w:ascii="Times New Roman" w:hAnsi="Times New Roman" w:cs="Times New Roman"/>
              </w:rPr>
              <w:t>Ответы на вопросы.</w:t>
            </w:r>
          </w:p>
        </w:tc>
      </w:tr>
      <w:tr w:rsidR="00FB2405" w:rsidTr="000007BF">
        <w:tc>
          <w:tcPr>
            <w:tcW w:w="0" w:type="auto"/>
          </w:tcPr>
          <w:p w:rsidR="000007BF" w:rsidRDefault="00C07ACD">
            <w:r w:rsidRPr="00AD3499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0" w:type="auto"/>
          </w:tcPr>
          <w:p w:rsidR="000007BF" w:rsidRDefault="00C07ACD">
            <w:r>
              <w:t>10 мин</w:t>
            </w:r>
          </w:p>
        </w:tc>
        <w:tc>
          <w:tcPr>
            <w:tcW w:w="0" w:type="auto"/>
          </w:tcPr>
          <w:p w:rsidR="000007BF" w:rsidRDefault="00620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современном изобразительном искусстве Казахстана стали развиваться три направления: символический метод, концептуальный приём и реализм.  </w:t>
            </w:r>
            <w:r w:rsidR="008658AE" w:rsidRPr="00AD3499">
              <w:rPr>
                <w:rFonts w:ascii="Times New Roman" w:hAnsi="Times New Roman" w:cs="Times New Roman"/>
              </w:rPr>
              <w:t>Демонстрация презентации:</w:t>
            </w:r>
          </w:p>
          <w:p w:rsidR="00FE033C" w:rsidRDefault="00FE033C">
            <w:r>
              <w:rPr>
                <w:rFonts w:ascii="Times New Roman" w:hAnsi="Times New Roman" w:cs="Times New Roman"/>
              </w:rPr>
              <w:t>«Современные художники Казахстана»</w:t>
            </w:r>
          </w:p>
        </w:tc>
        <w:tc>
          <w:tcPr>
            <w:tcW w:w="0" w:type="auto"/>
          </w:tcPr>
          <w:p w:rsidR="000007BF" w:rsidRDefault="000007BF"/>
        </w:tc>
      </w:tr>
      <w:tr w:rsidR="00FB2405" w:rsidTr="000007BF">
        <w:tc>
          <w:tcPr>
            <w:tcW w:w="0" w:type="auto"/>
          </w:tcPr>
          <w:p w:rsidR="000007BF" w:rsidRDefault="00151309">
            <w:r w:rsidRPr="00AD3499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0" w:type="auto"/>
          </w:tcPr>
          <w:p w:rsidR="000007BF" w:rsidRDefault="00151309">
            <w:r>
              <w:t>10 мин</w:t>
            </w:r>
          </w:p>
        </w:tc>
        <w:tc>
          <w:tcPr>
            <w:tcW w:w="0" w:type="auto"/>
          </w:tcPr>
          <w:p w:rsidR="000007BF" w:rsidRDefault="00757CB9" w:rsidP="006633FE">
            <w:r>
              <w:rPr>
                <w:rFonts w:ascii="Times New Roman" w:hAnsi="Times New Roman" w:cs="Times New Roman"/>
              </w:rPr>
              <w:t>Практическая работа</w:t>
            </w:r>
            <w:r w:rsidR="006633FE">
              <w:rPr>
                <w:rFonts w:ascii="Times New Roman" w:hAnsi="Times New Roman" w:cs="Times New Roman"/>
              </w:rPr>
              <w:t>: выполнить контурную зарисовку объектов, символизирующих Казахстан или быт казахского народа. Вырезать их по контуру.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5634">
              <w:rPr>
                <w:rFonts w:ascii="Times New Roman" w:hAnsi="Times New Roman" w:cs="Times New Roman"/>
              </w:rPr>
              <w:t xml:space="preserve">Выполнить  из вырезанных объектов абстрактную композицию. </w:t>
            </w:r>
          </w:p>
        </w:tc>
        <w:tc>
          <w:tcPr>
            <w:tcW w:w="0" w:type="auto"/>
          </w:tcPr>
          <w:p w:rsidR="000007BF" w:rsidRDefault="00C1138F">
            <w:r>
              <w:t>Самостоятельно выбрать материал и направление исполнения</w:t>
            </w:r>
          </w:p>
        </w:tc>
      </w:tr>
      <w:tr w:rsidR="00FB2405" w:rsidTr="000007BF">
        <w:tc>
          <w:tcPr>
            <w:tcW w:w="0" w:type="auto"/>
          </w:tcPr>
          <w:p w:rsidR="000007BF" w:rsidRDefault="00E14E67">
            <w:r w:rsidRPr="00AD349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0" w:type="auto"/>
          </w:tcPr>
          <w:p w:rsidR="000007BF" w:rsidRDefault="00E14E67">
            <w:r>
              <w:t>5 мин</w:t>
            </w:r>
          </w:p>
        </w:tc>
        <w:tc>
          <w:tcPr>
            <w:tcW w:w="0" w:type="auto"/>
          </w:tcPr>
          <w:p w:rsidR="000007BF" w:rsidRDefault="003E2D0D">
            <w:r>
              <w:t>- Какие работы современных художников Казахстана вас заинтересовали?</w:t>
            </w:r>
          </w:p>
          <w:p w:rsidR="003E2D0D" w:rsidRDefault="003E2D0D">
            <w:r>
              <w:t>- Чем отличаются произведения современного искусства друг от друга?</w:t>
            </w:r>
          </w:p>
          <w:p w:rsidR="003E2D0D" w:rsidRDefault="003E2D0D">
            <w:r>
              <w:t>- Что нового вы узнали?</w:t>
            </w:r>
            <w:bookmarkStart w:id="0" w:name="_GoBack"/>
            <w:bookmarkEnd w:id="0"/>
          </w:p>
          <w:p w:rsidR="003E2D0D" w:rsidRDefault="003E2D0D"/>
        </w:tc>
        <w:tc>
          <w:tcPr>
            <w:tcW w:w="0" w:type="auto"/>
          </w:tcPr>
          <w:p w:rsidR="000007BF" w:rsidRDefault="0055638F">
            <w:r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FB2405" w:rsidTr="000007BF">
        <w:tc>
          <w:tcPr>
            <w:tcW w:w="0" w:type="auto"/>
          </w:tcPr>
          <w:p w:rsidR="000007BF" w:rsidRDefault="00EA1E30">
            <w:r w:rsidRPr="00AD349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0" w:type="auto"/>
          </w:tcPr>
          <w:p w:rsidR="000007BF" w:rsidRDefault="00EA1E30">
            <w:r>
              <w:t>1 мин</w:t>
            </w:r>
          </w:p>
        </w:tc>
        <w:tc>
          <w:tcPr>
            <w:tcW w:w="0" w:type="auto"/>
          </w:tcPr>
          <w:p w:rsidR="000007BF" w:rsidRDefault="00D20BB2">
            <w:r>
              <w:t>Подготовить слайд-шоу о художнике, используя дополнительную литературу и ресурсы интернета.</w:t>
            </w:r>
          </w:p>
        </w:tc>
        <w:tc>
          <w:tcPr>
            <w:tcW w:w="0" w:type="auto"/>
          </w:tcPr>
          <w:p w:rsidR="000007BF" w:rsidRDefault="00C6222A">
            <w:r>
              <w:rPr>
                <w:rFonts w:ascii="Times New Roman" w:hAnsi="Times New Roman" w:cs="Times New Roman"/>
              </w:rPr>
              <w:t>Запись д/з в дневник</w:t>
            </w:r>
          </w:p>
        </w:tc>
      </w:tr>
      <w:tr w:rsidR="00FB2405" w:rsidTr="000007BF">
        <w:tc>
          <w:tcPr>
            <w:tcW w:w="0" w:type="auto"/>
          </w:tcPr>
          <w:p w:rsidR="000007BF" w:rsidRDefault="00C6222A">
            <w:r w:rsidRPr="00AD3499">
              <w:rPr>
                <w:rFonts w:ascii="Times New Roman" w:hAnsi="Times New Roman" w:cs="Times New Roman"/>
              </w:rPr>
              <w:lastRenderedPageBreak/>
              <w:t>Рефлексия</w:t>
            </w:r>
          </w:p>
        </w:tc>
        <w:tc>
          <w:tcPr>
            <w:tcW w:w="0" w:type="auto"/>
          </w:tcPr>
          <w:p w:rsidR="000007BF" w:rsidRDefault="00C6222A">
            <w:r>
              <w:t>2 мин</w:t>
            </w:r>
          </w:p>
        </w:tc>
        <w:tc>
          <w:tcPr>
            <w:tcW w:w="0" w:type="auto"/>
          </w:tcPr>
          <w:p w:rsidR="00D57912" w:rsidRDefault="00D57912" w:rsidP="00D57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«Спелое яблоко»</w:t>
            </w:r>
          </w:p>
          <w:p w:rsidR="000007BF" w:rsidRDefault="00D57912" w:rsidP="00D57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успеха цвет красный.</w:t>
            </w:r>
          </w:p>
          <w:p w:rsidR="00D57912" w:rsidRDefault="00D57912" w:rsidP="00D57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при изучении цвет жёлтый.</w:t>
            </w:r>
          </w:p>
          <w:p w:rsidR="00D57912" w:rsidRDefault="00D57912" w:rsidP="00D57912">
            <w:r>
              <w:rPr>
                <w:rFonts w:ascii="Times New Roman" w:hAnsi="Times New Roman" w:cs="Times New Roman"/>
              </w:rPr>
              <w:t>Крах изученной темы цвет зелёный.</w:t>
            </w:r>
          </w:p>
        </w:tc>
        <w:tc>
          <w:tcPr>
            <w:tcW w:w="0" w:type="auto"/>
          </w:tcPr>
          <w:p w:rsidR="000007BF" w:rsidRDefault="00761263">
            <w:r>
              <w:rPr>
                <w:rFonts w:ascii="Times New Roman" w:hAnsi="Times New Roman" w:cs="Times New Roman"/>
              </w:rPr>
              <w:t>Учащийся выбирает свой цвет исходя из ощущений от урока.</w:t>
            </w:r>
          </w:p>
        </w:tc>
      </w:tr>
      <w:tr w:rsidR="00296A3F" w:rsidTr="004C72F0">
        <w:trPr>
          <w:trHeight w:val="1383"/>
        </w:trPr>
        <w:tc>
          <w:tcPr>
            <w:tcW w:w="0" w:type="auto"/>
          </w:tcPr>
          <w:p w:rsidR="00296A3F" w:rsidRPr="00AD3499" w:rsidRDefault="00296A3F" w:rsidP="000B702A">
            <w:pPr>
              <w:rPr>
                <w:rFonts w:ascii="Times New Roman" w:hAnsi="Times New Roman" w:cs="Times New Roman"/>
                <w:u w:val="single"/>
              </w:rPr>
            </w:pPr>
            <w:r w:rsidRPr="00AD3499">
              <w:rPr>
                <w:rFonts w:ascii="Times New Roman" w:hAnsi="Times New Roman" w:cs="Times New Roman"/>
                <w:u w:val="single"/>
              </w:rPr>
              <w:t xml:space="preserve">Дифференциация  </w:t>
            </w:r>
          </w:p>
          <w:p w:rsidR="00296A3F" w:rsidRDefault="00FB2405">
            <w:r w:rsidRPr="00AD3499">
              <w:rPr>
                <w:rFonts w:ascii="Times New Roman" w:hAnsi="Times New Roman" w:cs="Times New Roman"/>
              </w:rPr>
              <w:t xml:space="preserve">Подготовить презентацию </w:t>
            </w:r>
            <w:r>
              <w:rPr>
                <w:rFonts w:ascii="Times New Roman" w:hAnsi="Times New Roman" w:cs="Times New Roman"/>
              </w:rPr>
              <w:t>о современных  художниках</w:t>
            </w:r>
            <w:r w:rsidR="008D5720">
              <w:rPr>
                <w:rFonts w:ascii="Times New Roman" w:hAnsi="Times New Roman" w:cs="Times New Roman"/>
              </w:rPr>
              <w:t xml:space="preserve"> Казахстана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296A3F" w:rsidRPr="00AD3499" w:rsidRDefault="00296A3F" w:rsidP="00A62890">
            <w:pPr>
              <w:rPr>
                <w:rFonts w:ascii="Times New Roman" w:hAnsi="Times New Roman" w:cs="Times New Roman"/>
                <w:u w:val="single"/>
              </w:rPr>
            </w:pPr>
            <w:r w:rsidRPr="00AD3499">
              <w:rPr>
                <w:rFonts w:ascii="Times New Roman" w:hAnsi="Times New Roman" w:cs="Times New Roman"/>
                <w:u w:val="single"/>
              </w:rPr>
              <w:t xml:space="preserve">Оценивание </w:t>
            </w:r>
          </w:p>
          <w:p w:rsidR="00613443" w:rsidRPr="00AD3499" w:rsidRDefault="00613443" w:rsidP="00613443">
            <w:pPr>
              <w:pStyle w:val="a5"/>
              <w:shd w:val="clear" w:color="auto" w:fill="FAFAFA"/>
              <w:spacing w:before="0" w:beforeAutospacing="0" w:after="360" w:afterAutospacing="0"/>
              <w:rPr>
                <w:color w:val="383838"/>
                <w:sz w:val="22"/>
                <w:szCs w:val="22"/>
              </w:rPr>
            </w:pPr>
            <w:r w:rsidRPr="00AD3499">
              <w:rPr>
                <w:color w:val="383838"/>
                <w:sz w:val="22"/>
                <w:szCs w:val="22"/>
              </w:rPr>
              <w:t>Регулятивные</w:t>
            </w:r>
            <w:proofErr w:type="gramStart"/>
            <w:r w:rsidRPr="00AD3499">
              <w:rPr>
                <w:color w:val="383838"/>
                <w:sz w:val="22"/>
                <w:szCs w:val="22"/>
              </w:rPr>
              <w:t xml:space="preserve"> :</w:t>
            </w:r>
            <w:proofErr w:type="gramEnd"/>
            <w:r w:rsidRPr="00AD3499">
              <w:rPr>
                <w:color w:val="383838"/>
                <w:sz w:val="22"/>
                <w:szCs w:val="22"/>
              </w:rPr>
              <w:t xml:space="preserve"> определять цель и составлять план, действовать по плану, оценивать результат.</w:t>
            </w:r>
          </w:p>
          <w:p w:rsidR="00613443" w:rsidRPr="00AD3499" w:rsidRDefault="00613443" w:rsidP="00613443">
            <w:pPr>
              <w:pStyle w:val="a5"/>
              <w:shd w:val="clear" w:color="auto" w:fill="FAFAFA"/>
              <w:spacing w:before="0" w:beforeAutospacing="0" w:after="360" w:afterAutospacing="0"/>
              <w:rPr>
                <w:color w:val="383838"/>
                <w:sz w:val="22"/>
                <w:szCs w:val="22"/>
              </w:rPr>
            </w:pPr>
            <w:proofErr w:type="gramStart"/>
            <w:r w:rsidRPr="00AD3499">
              <w:rPr>
                <w:color w:val="383838"/>
                <w:sz w:val="22"/>
                <w:szCs w:val="22"/>
              </w:rPr>
              <w:t>Познавательные</w:t>
            </w:r>
            <w:proofErr w:type="gramEnd"/>
            <w:r w:rsidRPr="00AD3499">
              <w:rPr>
                <w:color w:val="383838"/>
                <w:sz w:val="22"/>
                <w:szCs w:val="22"/>
              </w:rPr>
              <w:t>:  извлекать информацию, перерабатывать ее (анализ, сравнение, классификация…), представлять в разных формах.</w:t>
            </w:r>
          </w:p>
          <w:p w:rsidR="00613443" w:rsidRPr="00AD3499" w:rsidRDefault="00613443" w:rsidP="00613443">
            <w:pPr>
              <w:pStyle w:val="a5"/>
              <w:shd w:val="clear" w:color="auto" w:fill="FAFAFA"/>
              <w:spacing w:before="0" w:beforeAutospacing="0" w:after="360" w:afterAutospacing="0"/>
              <w:rPr>
                <w:color w:val="383838"/>
                <w:sz w:val="22"/>
                <w:szCs w:val="22"/>
              </w:rPr>
            </w:pPr>
            <w:r w:rsidRPr="00AD3499">
              <w:rPr>
                <w:color w:val="383838"/>
                <w:sz w:val="22"/>
                <w:szCs w:val="22"/>
              </w:rPr>
              <w:t xml:space="preserve">Коммуникативные: доносить свою позицию, понимать других (в </w:t>
            </w:r>
            <w:proofErr w:type="spellStart"/>
            <w:r w:rsidRPr="00AD3499">
              <w:rPr>
                <w:color w:val="383838"/>
                <w:sz w:val="22"/>
                <w:szCs w:val="22"/>
              </w:rPr>
              <w:t>т.ч</w:t>
            </w:r>
            <w:proofErr w:type="spellEnd"/>
            <w:r w:rsidRPr="00AD3499">
              <w:rPr>
                <w:color w:val="383838"/>
                <w:sz w:val="22"/>
                <w:szCs w:val="22"/>
              </w:rPr>
              <w:t xml:space="preserve">. вычитывать информацию, данную в явном и неявном виде </w:t>
            </w:r>
            <w:proofErr w:type="gramStart"/>
            <w:r w:rsidRPr="00AD3499">
              <w:rPr>
                <w:color w:val="383838"/>
                <w:sz w:val="22"/>
                <w:szCs w:val="22"/>
              </w:rPr>
              <w:t>–п</w:t>
            </w:r>
            <w:proofErr w:type="gramEnd"/>
            <w:r w:rsidRPr="00AD3499">
              <w:rPr>
                <w:color w:val="383838"/>
                <w:sz w:val="22"/>
                <w:szCs w:val="22"/>
              </w:rPr>
              <w:t>одтекст, концепт), сотрудничать.</w:t>
            </w:r>
          </w:p>
          <w:p w:rsidR="00613443" w:rsidRPr="00AD3499" w:rsidRDefault="00613443" w:rsidP="00613443">
            <w:pPr>
              <w:pStyle w:val="a5"/>
              <w:shd w:val="clear" w:color="auto" w:fill="FAFAFA"/>
              <w:spacing w:before="0" w:beforeAutospacing="0" w:after="360" w:afterAutospacing="0"/>
              <w:rPr>
                <w:color w:val="383838"/>
                <w:sz w:val="22"/>
                <w:szCs w:val="22"/>
              </w:rPr>
            </w:pPr>
            <w:r w:rsidRPr="00AD3499">
              <w:rPr>
                <w:color w:val="383838"/>
                <w:sz w:val="22"/>
                <w:szCs w:val="22"/>
              </w:rPr>
              <w:t>Личностные:  оценивать поступки, объяснять нравственные оценки и мотивы самоопределятся в системе ценностей.</w:t>
            </w:r>
          </w:p>
          <w:p w:rsidR="00613443" w:rsidRPr="00AD3499" w:rsidRDefault="00613443" w:rsidP="00613443">
            <w:pPr>
              <w:pStyle w:val="a5"/>
              <w:shd w:val="clear" w:color="auto" w:fill="FAFAFA"/>
              <w:spacing w:before="0" w:beforeAutospacing="0" w:after="360" w:afterAutospacing="0"/>
              <w:rPr>
                <w:color w:val="383838"/>
                <w:sz w:val="22"/>
                <w:szCs w:val="22"/>
              </w:rPr>
            </w:pPr>
            <w:r w:rsidRPr="00AD3499">
              <w:rPr>
                <w:color w:val="383838"/>
                <w:sz w:val="22"/>
                <w:szCs w:val="22"/>
              </w:rPr>
              <w:t>Выставка выполненных работ.</w:t>
            </w:r>
          </w:p>
          <w:p w:rsidR="00296A3F" w:rsidRDefault="00296A3F"/>
        </w:tc>
        <w:tc>
          <w:tcPr>
            <w:tcW w:w="0" w:type="auto"/>
          </w:tcPr>
          <w:p w:rsidR="00296A3F" w:rsidRPr="00AD3499" w:rsidRDefault="00296A3F" w:rsidP="00A62890">
            <w:pPr>
              <w:rPr>
                <w:rFonts w:ascii="Times New Roman" w:hAnsi="Times New Roman" w:cs="Times New Roman"/>
                <w:u w:val="single"/>
              </w:rPr>
            </w:pPr>
            <w:r w:rsidRPr="00AD3499">
              <w:rPr>
                <w:rFonts w:ascii="Times New Roman" w:hAnsi="Times New Roman" w:cs="Times New Roman"/>
                <w:u w:val="single"/>
              </w:rPr>
              <w:t>Соблюдение техники безопасности</w:t>
            </w:r>
          </w:p>
          <w:p w:rsidR="00296A3F" w:rsidRPr="000B5758" w:rsidRDefault="00296A3F" w:rsidP="00296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B5758">
              <w:rPr>
                <w:rFonts w:ascii="Times New Roman" w:eastAsia="Times New Roman" w:hAnsi="Times New Roman" w:cs="Times New Roman"/>
                <w:color w:val="383838"/>
                <w:shd w:val="clear" w:color="auto" w:fill="FAFAFA"/>
                <w:lang w:eastAsia="ru-RU"/>
              </w:rPr>
              <w:t>Санитарно-гигиенические требования.</w:t>
            </w:r>
          </w:p>
          <w:p w:rsidR="00296A3F" w:rsidRPr="000B5758" w:rsidRDefault="00296A3F" w:rsidP="00296A3F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0B5758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1. Перед началом работы необходимо тщательно вымыть руки с мылом.</w:t>
            </w:r>
          </w:p>
          <w:p w:rsidR="00296A3F" w:rsidRPr="000B5758" w:rsidRDefault="00296A3F" w:rsidP="00296A3F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0B5758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2. Источник света должен находиться слева или спереди.</w:t>
            </w:r>
          </w:p>
          <w:p w:rsidR="00296A3F" w:rsidRPr="000B5758" w:rsidRDefault="00296A3F" w:rsidP="00296A3F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0B5758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3. Для удобства и надежности все инструменты и приспособления для работы нужно размещать на плоской и чистой поверхности.</w:t>
            </w:r>
          </w:p>
          <w:p w:rsidR="00296A3F" w:rsidRPr="000B5758" w:rsidRDefault="00296A3F" w:rsidP="00296A3F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0B5758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4. Выполняя роспись, необходимо защищать рабочую поверхность от попадания используемых материалов.</w:t>
            </w:r>
          </w:p>
          <w:p w:rsidR="00296A3F" w:rsidRPr="000B5758" w:rsidRDefault="00296A3F" w:rsidP="00296A3F">
            <w:pPr>
              <w:shd w:val="clear" w:color="auto" w:fill="FAFAFA"/>
              <w:spacing w:after="360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0B5758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5. Для сохранения здоровья во время работы полезно делать перерыв, разминку для гла</w:t>
            </w:r>
            <w:r w:rsidRPr="00AD3499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з, рук и спины.</w:t>
            </w:r>
          </w:p>
          <w:p w:rsidR="00296A3F" w:rsidRDefault="00296A3F"/>
        </w:tc>
        <w:tc>
          <w:tcPr>
            <w:tcW w:w="0" w:type="auto"/>
          </w:tcPr>
          <w:p w:rsidR="00296A3F" w:rsidRDefault="00296A3F"/>
        </w:tc>
      </w:tr>
    </w:tbl>
    <w:p w:rsidR="00A62890" w:rsidRDefault="00A62890"/>
    <w:sectPr w:rsidR="00A6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69A"/>
    <w:multiLevelType w:val="hybridMultilevel"/>
    <w:tmpl w:val="A0C6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5779"/>
    <w:multiLevelType w:val="hybridMultilevel"/>
    <w:tmpl w:val="CE2C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70"/>
    <w:rsid w:val="000007BF"/>
    <w:rsid w:val="0000393A"/>
    <w:rsid w:val="00047C50"/>
    <w:rsid w:val="000741FE"/>
    <w:rsid w:val="000B702A"/>
    <w:rsid w:val="000E75F0"/>
    <w:rsid w:val="001361A6"/>
    <w:rsid w:val="00151309"/>
    <w:rsid w:val="00164CB8"/>
    <w:rsid w:val="001862A9"/>
    <w:rsid w:val="00193937"/>
    <w:rsid w:val="00296A3F"/>
    <w:rsid w:val="0029795E"/>
    <w:rsid w:val="002E6474"/>
    <w:rsid w:val="003473CD"/>
    <w:rsid w:val="00387187"/>
    <w:rsid w:val="003A1F27"/>
    <w:rsid w:val="003A535E"/>
    <w:rsid w:val="003B4C28"/>
    <w:rsid w:val="003E2D0D"/>
    <w:rsid w:val="003E7C7F"/>
    <w:rsid w:val="00484A41"/>
    <w:rsid w:val="004F7C6E"/>
    <w:rsid w:val="0055638F"/>
    <w:rsid w:val="005E7555"/>
    <w:rsid w:val="00611250"/>
    <w:rsid w:val="00613443"/>
    <w:rsid w:val="00620FF1"/>
    <w:rsid w:val="006261B5"/>
    <w:rsid w:val="006633FE"/>
    <w:rsid w:val="00726B17"/>
    <w:rsid w:val="00757CB9"/>
    <w:rsid w:val="00761263"/>
    <w:rsid w:val="007700D4"/>
    <w:rsid w:val="007B515D"/>
    <w:rsid w:val="00836F02"/>
    <w:rsid w:val="00861EA1"/>
    <w:rsid w:val="008658AE"/>
    <w:rsid w:val="008C1FFF"/>
    <w:rsid w:val="008D5720"/>
    <w:rsid w:val="0094437E"/>
    <w:rsid w:val="00954B25"/>
    <w:rsid w:val="00976A27"/>
    <w:rsid w:val="009A541B"/>
    <w:rsid w:val="009F4A5F"/>
    <w:rsid w:val="00A20187"/>
    <w:rsid w:val="00A62890"/>
    <w:rsid w:val="00A76828"/>
    <w:rsid w:val="00B62DD4"/>
    <w:rsid w:val="00C07ACD"/>
    <w:rsid w:val="00C1138F"/>
    <w:rsid w:val="00C6222A"/>
    <w:rsid w:val="00CB1161"/>
    <w:rsid w:val="00D20BB2"/>
    <w:rsid w:val="00D57912"/>
    <w:rsid w:val="00E14E67"/>
    <w:rsid w:val="00E21829"/>
    <w:rsid w:val="00E30A54"/>
    <w:rsid w:val="00EA1E30"/>
    <w:rsid w:val="00F03D70"/>
    <w:rsid w:val="00F97FE2"/>
    <w:rsid w:val="00FB2405"/>
    <w:rsid w:val="00FE033C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2017-09-28T16:28:00Z</dcterms:created>
  <dcterms:modified xsi:type="dcterms:W3CDTF">2017-10-01T14:22:00Z</dcterms:modified>
</cp:coreProperties>
</file>