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E" w:rsidRP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0AE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5F20AE">
        <w:rPr>
          <w:rFonts w:ascii="Times New Roman" w:hAnsi="Times New Roman" w:cs="Times New Roman"/>
          <w:b/>
          <w:sz w:val="36"/>
          <w:szCs w:val="36"/>
        </w:rPr>
        <w:t>Фийская</w:t>
      </w:r>
      <w:proofErr w:type="spellEnd"/>
      <w:r w:rsidRPr="005F20AE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P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0AE">
        <w:rPr>
          <w:rFonts w:ascii="Times New Roman" w:hAnsi="Times New Roman" w:cs="Times New Roman"/>
          <w:b/>
          <w:sz w:val="40"/>
          <w:szCs w:val="40"/>
        </w:rPr>
        <w:t>Конспект урока физики</w:t>
      </w:r>
      <w:r w:rsidR="001D0678">
        <w:rPr>
          <w:rFonts w:ascii="Times New Roman" w:hAnsi="Times New Roman" w:cs="Times New Roman"/>
          <w:b/>
          <w:sz w:val="40"/>
          <w:szCs w:val="40"/>
        </w:rPr>
        <w:t xml:space="preserve"> в 9 </w:t>
      </w:r>
      <w:proofErr w:type="spellStart"/>
      <w:r w:rsidR="001D0678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 w:rsidRPr="005F20AE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5F20AE" w:rsidRPr="005F20AE" w:rsidRDefault="005F20AE" w:rsidP="005F2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0AE">
        <w:rPr>
          <w:rFonts w:ascii="Times New Roman" w:hAnsi="Times New Roman" w:cs="Times New Roman"/>
          <w:b/>
          <w:sz w:val="40"/>
          <w:szCs w:val="40"/>
        </w:rPr>
        <w:t>Траектория, путь и перемещение. Определение координаты движущегося тела.</w:t>
      </w:r>
    </w:p>
    <w:p w:rsidR="005F20AE" w:rsidRP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0AE" w:rsidRP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95854" cy="3448804"/>
            <wp:effectExtent l="19050" t="0" r="0" b="0"/>
            <wp:docPr id="1" name="Рисунок 1" descr="https://ds04.infourok.ru/uploads/ex/0616/001a44d5-23f1a1f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16/001a44d5-23f1a1f4/img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55" cy="345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Default="005F20AE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AE" w:rsidRPr="005F20AE" w:rsidRDefault="005F20AE" w:rsidP="005F20AE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0AE">
        <w:rPr>
          <w:rFonts w:ascii="Times New Roman" w:hAnsi="Times New Roman" w:cs="Times New Roman"/>
          <w:b/>
          <w:sz w:val="40"/>
          <w:szCs w:val="40"/>
        </w:rPr>
        <w:t xml:space="preserve">Провел учитель физики  Балов </w:t>
      </w:r>
      <w:proofErr w:type="spellStart"/>
      <w:r w:rsidRPr="005F20AE">
        <w:rPr>
          <w:rFonts w:ascii="Times New Roman" w:hAnsi="Times New Roman" w:cs="Times New Roman"/>
          <w:b/>
          <w:sz w:val="40"/>
          <w:szCs w:val="40"/>
        </w:rPr>
        <w:t>Энвер</w:t>
      </w:r>
      <w:proofErr w:type="spellEnd"/>
      <w:r w:rsidRPr="005F20AE">
        <w:rPr>
          <w:rFonts w:ascii="Times New Roman" w:hAnsi="Times New Roman" w:cs="Times New Roman"/>
          <w:b/>
          <w:sz w:val="40"/>
          <w:szCs w:val="40"/>
        </w:rPr>
        <w:t xml:space="preserve"> М</w:t>
      </w:r>
    </w:p>
    <w:p w:rsidR="005F20AE" w:rsidRDefault="005F20AE" w:rsidP="005F20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F20AE" w:rsidRDefault="005F20AE" w:rsidP="005F2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678" w:rsidRDefault="001D0678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4B" w:rsidRDefault="004A074B" w:rsidP="004A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Урок. </w:t>
      </w:r>
      <w:r w:rsidR="00216A6A" w:rsidRPr="00216A6A">
        <w:rPr>
          <w:rFonts w:ascii="Times New Roman" w:hAnsi="Times New Roman" w:cs="Times New Roman"/>
          <w:b/>
          <w:sz w:val="24"/>
          <w:szCs w:val="24"/>
        </w:rPr>
        <w:t>Траектория, путь и перемещение. Определение координаты движущегося тела.</w:t>
      </w:r>
    </w:p>
    <w:p w:rsidR="005F20AE" w:rsidRPr="004A074B" w:rsidRDefault="005F20AE" w:rsidP="004A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317AC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  <w:r w:rsid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A074B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4A074B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 w:rsid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A074B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“перемещение”, “путь”, “траектория”.</w:t>
      </w:r>
    </w:p>
    <w:p w:rsidR="004A074B" w:rsidRPr="004A074B" w:rsidRDefault="004A074B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урока:</w:t>
      </w:r>
    </w:p>
    <w:p w:rsidR="004903CE" w:rsidRPr="000E64EE" w:rsidRDefault="00A80CE9" w:rsidP="004903C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317AC" w:rsidRPr="004A0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бразовательная</w:t>
      </w:r>
      <w:proofErr w:type="gramEnd"/>
      <w:r w:rsidR="005317AC" w:rsidRPr="004A0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903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0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903CE"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аучить определять координаты движущегося тела.</w:t>
      </w:r>
    </w:p>
    <w:p w:rsidR="005317AC" w:rsidRPr="004A074B" w:rsidRDefault="00A80CE9" w:rsidP="00A80CE9">
      <w:pPr>
        <w:shd w:val="clear" w:color="auto" w:fill="FFFFFF"/>
        <w:spacing w:after="0" w:line="240" w:lineRule="auto"/>
        <w:ind w:left="-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5317AC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азвивающая: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7AC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правильную физическую речь, использовать соответствующую терминологию.</w:t>
      </w:r>
      <w:proofErr w:type="gramEnd"/>
    </w:p>
    <w:p w:rsidR="005317AC" w:rsidRPr="004A074B" w:rsidRDefault="00A80CE9" w:rsidP="00A80CE9">
      <w:pPr>
        <w:shd w:val="clear" w:color="auto" w:fill="FFFFFF"/>
        <w:spacing w:after="0" w:line="240" w:lineRule="auto"/>
        <w:ind w:left="-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317AC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оспитательная</w:t>
      </w:r>
      <w:proofErr w:type="gramEnd"/>
      <w:r w:rsidR="005317AC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7AC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высокой активности класса, внимания, сосредоточенности учащихся.</w:t>
      </w:r>
    </w:p>
    <w:p w:rsidR="005317AC" w:rsidRDefault="005317AC" w:rsidP="004A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  <w:r w:rsidR="004903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903CE" w:rsidRDefault="004903CE" w:rsidP="00490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Организационный момент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(1 мин)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903CE" w:rsidRPr="004A074B" w:rsidRDefault="004903CE" w:rsidP="0021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продолжим изучать тему “Законы взаимодействия и движения тел” и на уроке познакомимся с тремя новыми понятиями</w:t>
      </w:r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этой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темы.</w:t>
      </w:r>
    </w:p>
    <w:p w:rsidR="005317AC" w:rsidRPr="004A074B" w:rsidRDefault="00A92E45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5317AC"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Актуализация знаний.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Проверка домашнего задания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(10 мин)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5317AC" w:rsidRPr="004A074B" w:rsidRDefault="005317AC" w:rsidP="00A80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проверим выполнение вами домашнего задания </w:t>
      </w:r>
      <w:r w:rsidR="00A9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уроку.</w:t>
      </w:r>
    </w:p>
    <w:p w:rsidR="00A92E45" w:rsidRDefault="00A92E45" w:rsidP="00A92E45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доски работает 3 человека устно по вопросам к § 1 и упражнение 1.</w:t>
      </w:r>
    </w:p>
    <w:p w:rsidR="00A92E45" w:rsidRDefault="00A92E45" w:rsidP="00A92E45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Четверо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работают по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карточк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индивидуальными заданиями, которые выполняются во время устного ответа.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A92E45" w:rsidRPr="000E64EE" w:rsidRDefault="00A92E45" w:rsidP="00A92E45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7AC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Изучение нового теоретического материала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(15 мин)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8E7052" w:rsidRDefault="008E7052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 урока «</w:t>
      </w:r>
      <w:r w:rsidRPr="008E70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Траектория, путь и перемещение. Определе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ние координаты движущегося тела».</w:t>
      </w:r>
    </w:p>
    <w:p w:rsidR="008E7052" w:rsidRPr="008E7052" w:rsidRDefault="008E7052" w:rsidP="008E7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8E70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Слайд 1</w:t>
      </w:r>
    </w:p>
    <w:p w:rsidR="005317AC" w:rsidRPr="004A074B" w:rsidRDefault="005317AC" w:rsidP="009C6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координат тела связана величина, вводимая для описания движения, –</w:t>
      </w:r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перемещение. </w:t>
      </w:r>
    </w:p>
    <w:p w:rsidR="009C6449" w:rsidRPr="004A074B" w:rsidRDefault="009C6449" w:rsidP="009C6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298450</wp:posOffset>
            </wp:positionV>
            <wp:extent cx="306705" cy="285750"/>
            <wp:effectExtent l="19050" t="0" r="0" b="0"/>
            <wp:wrapThrough wrapText="bothSides">
              <wp:wrapPolygon edited="0">
                <wp:start x="-1342" y="0"/>
                <wp:lineTo x="-1342" y="18720"/>
                <wp:lineTo x="21466" y="18720"/>
                <wp:lineTo x="21466" y="0"/>
                <wp:lineTo x="-1342" y="0"/>
              </wp:wrapPolygon>
            </wp:wrapThrough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317AC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Перемещением тела </w:t>
      </w:r>
      <w:r w:rsidR="005317AC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(материальной точки) называется вектор, </w:t>
      </w:r>
      <w:r w:rsidRPr="009C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из начального положения тела в его конечное положение.</w:t>
      </w:r>
    </w:p>
    <w:p w:rsidR="005317AC" w:rsidRPr="004A074B" w:rsidRDefault="005317AC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принято обозначать буквой</w:t>
      </w:r>
      <w:proofErr w:type="gramStart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 перемещение измеряется в метрах </w:t>
      </w:r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5317AC" w:rsidRPr="004A074B" w:rsidRDefault="005317AC" w:rsidP="009C6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Перемещение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величина 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векторная,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т.е. кроме числового значения имеет еще и направление. 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Векторную величину изображают в виде</w:t>
      </w:r>
      <w:r w:rsidR="009C6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отрезка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начинается в некоторой точке и заканчивается острием, указывающим направление. Такой отрезок-стрелка называется</w:t>
      </w:r>
      <w:r w:rsidR="009C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вектором.</w:t>
      </w:r>
    </w:p>
    <w:p w:rsidR="008E7052" w:rsidRPr="008E7052" w:rsidRDefault="008E7052" w:rsidP="008E7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8E70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2</w:t>
      </w:r>
    </w:p>
    <w:p w:rsidR="005317AC" w:rsidRPr="004A074B" w:rsidRDefault="005317AC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движения материальная точка занимает различные положения в пространстве относительно выбранной системы отсчета. При этом движущаяся точка “описывает” в пространстве какую-то линию. Иногда эта линия видна, – например, высоко летящий самолет может оставлять за собой след в небе. Более знакомый пример – след куска мела на доске.</w:t>
      </w:r>
    </w:p>
    <w:p w:rsidR="005317AC" w:rsidRPr="004A074B" w:rsidRDefault="005317AC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Воображаемая линия в простра</w:t>
      </w:r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нстве, по которой движется </w:t>
      </w:r>
      <w:proofErr w:type="gramStart"/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proofErr w:type="gramEnd"/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 </w:t>
      </w:r>
      <w:r w:rsid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траекторией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тела.</w:t>
      </w:r>
    </w:p>
    <w:p w:rsidR="005317AC" w:rsidRDefault="005317AC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Траектория 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тела – это непрерывная линия, которую описывает движущееся тело (рассматриваемое как материальная точка) по отношению к выбранной системе отсчета.</w:t>
      </w:r>
    </w:p>
    <w:p w:rsidR="00BF1FCA" w:rsidRPr="004A074B" w:rsidRDefault="00BF1FCA" w:rsidP="00BF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траектории – это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Путь увеличивается, если тело движется. И остается неизменным, если тело покоится. Таким образом, 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не может уменьшаться с течением времени.</w:t>
      </w:r>
    </w:p>
    <w:p w:rsidR="00BF1FCA" w:rsidRDefault="00BF1FCA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52" w:rsidRDefault="008E7052" w:rsidP="008E7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8E70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3</w:t>
      </w:r>
    </w:p>
    <w:p w:rsidR="008E7052" w:rsidRPr="008E7052" w:rsidRDefault="008E7052" w:rsidP="008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 </w:t>
      </w: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точки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тела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движутся по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одинаковым траекториям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 </w:t>
      </w:r>
      <w:r w:rsidRPr="008E7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поступательным</w:t>
      </w:r>
      <w:r w:rsidRPr="008E7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052" w:rsidRPr="000E64EE" w:rsidRDefault="008E7052" w:rsidP="008E7052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траектории движения могут быть прямолинейными (падение тел в опыте Галилея) и криволинейными (движение брошенного под углом к горизонту мяча).</w:t>
      </w:r>
    </w:p>
    <w:p w:rsidR="008E7052" w:rsidRPr="000E64EE" w:rsidRDefault="008E7052" w:rsidP="008E7052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Траектория одного и того же движения различна в разных системах отсчета.</w:t>
      </w:r>
    </w:p>
    <w:p w:rsidR="008E7052" w:rsidRPr="000E64EE" w:rsidRDefault="008E7052" w:rsidP="008E7052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для пассажира равномерно двигающегося поезда падающий в вагоне мячик двигается вертикально вниз, а для человека, стоящего на перроне, тот же мячик двигается по параболической траектории.</w:t>
      </w:r>
    </w:p>
    <w:p w:rsidR="008E7052" w:rsidRDefault="008E7052" w:rsidP="008E7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8E70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4</w:t>
      </w:r>
    </w:p>
    <w:p w:rsidR="00BF1FCA" w:rsidRDefault="00BF1FCA" w:rsidP="00BF1FC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отличается путь от перемещения? Эти два понятия часто смешивают, хотя на самом деле они очень сильно отличаются друг от друга. Рассмотрим эти отличия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888" w:rsidRPr="00BF1FCA" w:rsidRDefault="006E7368" w:rsidP="00BF1FCA">
      <w:pPr>
        <w:pStyle w:val="aa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– скаляр, а перемещение вектор.</w:t>
      </w:r>
    </w:p>
    <w:p w:rsidR="000B5888" w:rsidRPr="00BF1FCA" w:rsidRDefault="006E7368" w:rsidP="00BF1FCA">
      <w:pPr>
        <w:pStyle w:val="aa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Путь зависит от траектории, а перемещение нет.</w:t>
      </w:r>
    </w:p>
    <w:p w:rsidR="00BF1FCA" w:rsidRPr="00BF1FCA" w:rsidRDefault="006E7368" w:rsidP="00BF1FCA">
      <w:pPr>
        <w:pStyle w:val="aa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Перемещение может быть положительным и отрицательным, а путь всегда строго положителен. </w:t>
      </w:r>
    </w:p>
    <w:p w:rsidR="00BF1FCA" w:rsidRDefault="005317AC" w:rsidP="00BF1FCA">
      <w:pPr>
        <w:pStyle w:val="aa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тела путь может только увеличиваться, а модуль перемещения </w:t>
      </w:r>
      <w:proofErr w:type="gramStart"/>
      <w:r w:rsidRPr="00BF1F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B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увеличиваться, так и уменьшаться.</w:t>
      </w:r>
    </w:p>
    <w:p w:rsidR="005317AC" w:rsidRDefault="005317AC" w:rsidP="00BF1FCA">
      <w:pPr>
        <w:pStyle w:val="aa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тело вернулось в начальную точку, его перемещение равно нулю, а путь нулю не равен.</w:t>
      </w:r>
    </w:p>
    <w:p w:rsidR="00BF1FCA" w:rsidRPr="00BF1FCA" w:rsidRDefault="00BF1FCA" w:rsidP="00BF1FC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5</w:t>
      </w:r>
    </w:p>
    <w:p w:rsidR="00BF1FCA" w:rsidRDefault="00BF1FCA" w:rsidP="00BF1FCA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068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Проекция вектора на ось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Важным понятием является понятие проекции вектора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1FCA" w:rsidRPr="000E64EE" w:rsidRDefault="00BF1FCA" w:rsidP="00BF1FCA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Проекцию считают положительной (а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х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 0), если от проекции начала вектора к проекции его конца нужно идти по направлению оси.</w:t>
      </w:r>
    </w:p>
    <w:p w:rsidR="00BF1FCA" w:rsidRPr="000E64EE" w:rsidRDefault="00BF1FCA" w:rsidP="00BF1FCA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Другими словами, проекция вектора положительна, если угол между направлением вектора и осью ОХ острый.</w:t>
      </w:r>
    </w:p>
    <w:p w:rsidR="00BF1FCA" w:rsidRPr="000E64EE" w:rsidRDefault="00BF1FCA" w:rsidP="00BF1FCA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противном случае проекция вектора отрицательна (</w:t>
      </w:r>
      <w:proofErr w:type="spellStart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0E64E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x</w:t>
      </w:r>
      <w:proofErr w:type="spellEnd"/>
      <w:proofErr w:type="gramEnd"/>
      <w:r w:rsidRPr="000E64E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 0).</w:t>
      </w:r>
    </w:p>
    <w:p w:rsidR="00BF1FCA" w:rsidRPr="00AF068B" w:rsidRDefault="00BF1FCA" w:rsidP="00BF1FCA">
      <w:pPr>
        <w:pStyle w:val="a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вектор перпендикулярен оси, то при любом направлении вектора его проекция на ось равна нулю (а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х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0).</w:t>
      </w:r>
    </w:p>
    <w:p w:rsidR="00BF1FCA" w:rsidRPr="00BF1FCA" w:rsidRDefault="00BF1FCA" w:rsidP="00BF1FC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6</w:t>
      </w:r>
      <w:r w:rsidR="005B0C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-7</w:t>
      </w:r>
    </w:p>
    <w:p w:rsidR="005317AC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Упражнения и вопросы для повторения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(10 мин)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D21D90" w:rsidRDefault="005B0CE1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Вопросы:</w:t>
      </w:r>
    </w:p>
    <w:p w:rsidR="00D21D90" w:rsidRPr="000E64EE" w:rsidRDefault="00D21D90" w:rsidP="005B0CE1">
      <w:pPr>
        <w:pStyle w:val="a9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Путь или перемещение мы оплачиваем при поездке в такси? (Путь.)</w:t>
      </w:r>
    </w:p>
    <w:p w:rsidR="00D21D90" w:rsidRPr="000E64EE" w:rsidRDefault="00D21D90" w:rsidP="005B0CE1">
      <w:pPr>
        <w:pStyle w:val="a9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Мяч упал с высоты 3 м, отскочил от пола и был пойман на высоте 1 м. Найти путь и перемещение мяча. (Путь 4 м, перемещение 2 м.)</w:t>
      </w:r>
    </w:p>
    <w:p w:rsidR="00D21D90" w:rsidRPr="000E64EE" w:rsidRDefault="00D21D90" w:rsidP="005B0CE1">
      <w:pPr>
        <w:pStyle w:val="a9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Велосипедист движется по окружности с радиусом 30 м. Чему равны путь и перемещение велосипедиста за половину оборота? За полный оборот? </w:t>
      </w:r>
      <w:proofErr w:type="gramStart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{Пройденный за пол оборота путь равен </w:t>
      </w:r>
      <w:proofErr w:type="spellStart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</w:t>
      </w:r>
      <w:proofErr w:type="spellEnd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= </w:t>
      </w:r>
      <w:proofErr w:type="spellStart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пR</w:t>
      </w:r>
      <w:proofErr w:type="spellEnd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94,2 м, перемещение S = 2R= 60 м. За один оборот путь </w:t>
      </w:r>
      <w:proofErr w:type="spellStart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</w:t>
      </w:r>
      <w:proofErr w:type="spellEnd"/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2πR = 188,4 м, перемещение S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0E6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0.)</w:t>
      </w:r>
      <w:proofErr w:type="gramEnd"/>
    </w:p>
    <w:p w:rsidR="00D21D90" w:rsidRPr="005B0CE1" w:rsidRDefault="005B0CE1" w:rsidP="005B0CE1">
      <w:pPr>
        <w:tabs>
          <w:tab w:val="left" w:pos="13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5B0C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Автомобиль переместился из точки с координатой Х</w:t>
      </w:r>
      <w:proofErr w:type="gramStart"/>
      <w:r w:rsidRPr="005B0C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bscript"/>
          <w:lang w:eastAsia="ru-RU"/>
        </w:rPr>
        <w:t>0</w:t>
      </w:r>
      <w:proofErr w:type="gramEnd"/>
      <w:r w:rsidRPr="005B0C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=200м в точку с координатой Х=-200м. Определите проекцию перемещения автомобиля.</w:t>
      </w:r>
    </w:p>
    <w:p w:rsidR="005B0CE1" w:rsidRDefault="005B0CE1" w:rsidP="005B0CE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BF1FC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8</w:t>
      </w:r>
    </w:p>
    <w:p w:rsidR="006F5971" w:rsidRPr="005B0CE1" w:rsidRDefault="006F5971" w:rsidP="005B0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B0C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Сборник задач В.И. </w:t>
      </w:r>
      <w:proofErr w:type="spellStart"/>
      <w:r w:rsidRPr="005B0C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Лукашик</w:t>
      </w:r>
      <w:proofErr w:type="spellEnd"/>
      <w:r w:rsidRPr="005B0C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98, 102, 104, 106, 108</w:t>
      </w:r>
    </w:p>
    <w:p w:rsidR="005B0CE1" w:rsidRDefault="005B0CE1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317AC" w:rsidRPr="004A074B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Итог урока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(2 мин)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5317AC" w:rsidRPr="004A074B" w:rsidRDefault="005317AC" w:rsidP="004A0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понятий урока:</w:t>
      </w:r>
      <w:r w:rsidR="005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 w:rsidR="005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</w:t>
      </w:r>
      <w:r w:rsidR="005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путь.</w:t>
      </w:r>
    </w:p>
    <w:p w:rsidR="005B0CE1" w:rsidRDefault="005B0CE1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317AC" w:rsidRPr="004A074B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 Домашнее задание</w:t>
      </w:r>
      <w:r w:rsidR="00BF1F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(2 мин)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5317AC" w:rsidRDefault="005317AC" w:rsidP="004A0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§ 2</w:t>
      </w:r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 после параграфа, упражнение 2 (стр.12)</w:t>
      </w:r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>, 3 (</w:t>
      </w:r>
      <w:proofErr w:type="spellStart"/>
      <w:proofErr w:type="gramStart"/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B0CE1" w:rsidRDefault="005B0CE1" w:rsidP="004A0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3618"/>
        <w:gridCol w:w="4860"/>
      </w:tblGrid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</w:p>
        </w:tc>
        <w:tc>
          <w:tcPr>
            <w:tcW w:w="4860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Перемещение</w:t>
            </w:r>
          </w:p>
        </w:tc>
      </w:tr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618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траектории, описываемой телом за определенное время</w:t>
            </w:r>
          </w:p>
        </w:tc>
        <w:tc>
          <w:tcPr>
            <w:tcW w:w="4860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Вектор, соединяющий начальное положение тела с его последующим положением</w:t>
            </w:r>
          </w:p>
        </w:tc>
      </w:tr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618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]</w:t>
            </w:r>
          </w:p>
        </w:tc>
        <w:tc>
          <w:tcPr>
            <w:tcW w:w="4860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[м</w:t>
            </w:r>
            <w:proofErr w:type="gram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</w:p>
        </w:tc>
      </w:tr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физических величин</w:t>
            </w:r>
          </w:p>
        </w:tc>
        <w:tc>
          <w:tcPr>
            <w:tcW w:w="3618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Скалярная</w:t>
            </w:r>
            <w:proofErr w:type="gram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определяется только числовым значением</w:t>
            </w:r>
          </w:p>
        </w:tc>
        <w:tc>
          <w:tcPr>
            <w:tcW w:w="4860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</w:t>
            </w:r>
            <w:proofErr w:type="gram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определяется числовым значением (модулем) и направлением</w:t>
            </w:r>
          </w:p>
        </w:tc>
      </w:tr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введения</w:t>
            </w:r>
          </w:p>
        </w:tc>
        <w:tc>
          <w:tcPr>
            <w:tcW w:w="3618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Зная начальное положение тела и путь </w:t>
            </w: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пройденный за </w:t>
            </w: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промежуток времени </w:t>
            </w: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нельзя определить положение тела в заданный момент времени </w:t>
            </w: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4860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Зная начальное положение тела и S за промежуток времени </w:t>
            </w: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однозначно </w:t>
            </w: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положение тела в заданный момент времени </w:t>
            </w: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</w:tr>
      <w:tr w:rsidR="00BF1FCA" w:rsidRPr="004A074B" w:rsidTr="005B0CE1">
        <w:trPr>
          <w:jc w:val="center"/>
        </w:trPr>
        <w:tc>
          <w:tcPr>
            <w:tcW w:w="1887" w:type="dxa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78" w:type="dxa"/>
            <w:gridSpan w:val="2"/>
            <w:shd w:val="clear" w:color="auto" w:fill="auto"/>
            <w:hideMark/>
          </w:tcPr>
          <w:p w:rsidR="00BF1FCA" w:rsidRPr="004A074B" w:rsidRDefault="00BF1FCA" w:rsidP="001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4A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S в случае прямолинейного движения без возвратов</w:t>
            </w:r>
          </w:p>
        </w:tc>
      </w:tr>
    </w:tbl>
    <w:p w:rsidR="00BF1FCA" w:rsidRPr="004A074B" w:rsidRDefault="00BF1FCA" w:rsidP="004A0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CA" w:rsidRPr="004A074B" w:rsidRDefault="00BF1FCA" w:rsidP="00BF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B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Домашняя лабораторная работа. 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1FCA" w:rsidRPr="004A074B" w:rsidRDefault="005B0CE1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54610</wp:posOffset>
            </wp:positionV>
            <wp:extent cx="1419860" cy="2432685"/>
            <wp:effectExtent l="19050" t="0" r="8890" b="0"/>
            <wp:wrapThrough wrapText="bothSides">
              <wp:wrapPolygon edited="0">
                <wp:start x="-290" y="0"/>
                <wp:lineTo x="-290" y="21482"/>
                <wp:lineTo x="21735" y="21482"/>
                <wp:lineTo x="21735" y="0"/>
                <wp:lineTo x="-290" y="0"/>
              </wp:wrapPolygon>
            </wp:wrapThrough>
            <wp:docPr id="19" name="Рисунок 11" descr="http://festival.1september.ru/articles/56337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3378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17" t="6748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FCA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водой до горловины пластмассовую бутылку со шкалой.</w:t>
      </w:r>
    </w:p>
    <w:p w:rsidR="00BF1FCA" w:rsidRPr="004A074B" w:rsidRDefault="00BF1FCA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Флакончик со шкалой заполните водой на 1/5 его объема.</w:t>
      </w:r>
    </w:p>
    <w:p w:rsidR="00BF1FCA" w:rsidRPr="004A074B" w:rsidRDefault="00BF1FCA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 бутылку так, чтобы вода подошла к горловине, но не вытекала из бутылки.</w:t>
      </w:r>
    </w:p>
    <w:p w:rsidR="00BF1FCA" w:rsidRPr="004A074B" w:rsidRDefault="00BF1FCA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опустите флакончик с водой в бутылку (не закрывая его пробкой) так, чтобы горловина флакончика вошла в воду бутылки. Флакончик плавает на поверхности воды в бутылке. Часть воды при этом из бутылки выльется</w:t>
      </w:r>
    </w:p>
    <w:p w:rsidR="00BF1FCA" w:rsidRPr="004A074B" w:rsidRDefault="00BF1FCA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Завинтите крышку бутылки.</w:t>
      </w:r>
    </w:p>
    <w:p w:rsidR="00BF1FCA" w:rsidRPr="004A074B" w:rsidRDefault="00BF1FCA" w:rsidP="005B0CE1">
      <w:pPr>
        <w:numPr>
          <w:ilvl w:val="0"/>
          <w:numId w:val="5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Сжимая боковые стенки бутылки, опустите поплавок на дно бутылки.</w:t>
      </w:r>
    </w:p>
    <w:p w:rsidR="00BF1FCA" w:rsidRPr="004A074B" w:rsidRDefault="00BF1FCA" w:rsidP="005B0CE1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Ослабляя давление на стенки бутылки, добейтесь всплытия поплавка.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Определите путь и перемещение поплавка:__________________________________________</w:t>
      </w:r>
    </w:p>
    <w:p w:rsidR="00BF1FCA" w:rsidRPr="00BF1FCA" w:rsidRDefault="00BF1FCA" w:rsidP="005B0CE1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поплавок на дно бутылки. 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путь и перемещение поплавка:_______________________________________________________________________</w:t>
      </w:r>
    </w:p>
    <w:p w:rsidR="00BF1FCA" w:rsidRPr="005B0CE1" w:rsidRDefault="00BF1FCA" w:rsidP="005B0CE1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Заставьте поплавок всплыть и утонуть. 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путь и перемещение поплавка в этом случае?_________________________________________________________________________</w:t>
      </w:r>
    </w:p>
    <w:p w:rsidR="00BF1FCA" w:rsidRDefault="00BF1FCA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317AC" w:rsidRPr="004A074B" w:rsidRDefault="005317AC" w:rsidP="004A0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5317AC" w:rsidRDefault="005317AC" w:rsidP="006E7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4A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Перышкин</w:t>
      </w:r>
      <w:proofErr w:type="spellEnd"/>
      <w:r w:rsidRPr="004A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А.В., </w:t>
      </w:r>
      <w:proofErr w:type="spellStart"/>
      <w:r w:rsidRPr="004A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Гутник</w:t>
      </w:r>
      <w:proofErr w:type="spellEnd"/>
      <w:r w:rsidRPr="004A07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Е.М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Физика. 9 </w:t>
      </w:r>
      <w:proofErr w:type="spellStart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9-е изд., стереотип. – М.: Дрофа, 2005.</w:t>
      </w:r>
    </w:p>
    <w:p w:rsidR="00D005F0" w:rsidRDefault="00D005F0" w:rsidP="006E7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D0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 В.А. Универсальные поурочные разработки по физике: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D005F0" w:rsidRPr="004A074B" w:rsidRDefault="00D005F0" w:rsidP="006E7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Иванова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Р.Д. Рабочая тетрадь по физике. 9 класс-М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«Экзамен», 2012</w:t>
      </w:r>
    </w:p>
    <w:p w:rsidR="006E7368" w:rsidRDefault="00D005F0" w:rsidP="006E7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4A074B" w:rsidRPr="004A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Харченко Н.И.  </w:t>
      </w:r>
      <w:r w:rsidR="004A074B" w:rsidRPr="004A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"Перемещение. Траектория. Путь"</w:t>
      </w:r>
    </w:p>
    <w:p w:rsidR="002C649E" w:rsidRDefault="004A074B" w:rsidP="006E7368">
      <w:pPr>
        <w:shd w:val="clear" w:color="auto" w:fill="FFFFFF"/>
        <w:spacing w:after="0" w:line="240" w:lineRule="auto"/>
        <w:jc w:val="both"/>
      </w:pPr>
      <w:r w:rsidRPr="004A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8" w:history="1">
        <w:r w:rsidRPr="004A07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http://festival.1september.ru/articles/563378/</w:t>
        </w:r>
      </w:hyperlink>
      <w:r w:rsidR="006E7368">
        <w:t xml:space="preserve"> </w:t>
      </w:r>
      <w:r w:rsidR="00391F8E">
        <w:t xml:space="preserve"> </w:t>
      </w:r>
    </w:p>
    <w:p w:rsidR="00391F8E" w:rsidRDefault="00391F8E" w:rsidP="006E7368">
      <w:pPr>
        <w:shd w:val="clear" w:color="auto" w:fill="FFFFFF"/>
        <w:spacing w:after="0" w:line="240" w:lineRule="auto"/>
        <w:jc w:val="both"/>
      </w:pPr>
    </w:p>
    <w:p w:rsidR="00391F8E" w:rsidRDefault="00391F8E" w:rsidP="004A074B">
      <w:pPr>
        <w:shd w:val="clear" w:color="auto" w:fill="FFFFFF"/>
        <w:spacing w:after="0" w:line="240" w:lineRule="auto"/>
      </w:pPr>
    </w:p>
    <w:p w:rsidR="00391F8E" w:rsidRPr="000E64EE" w:rsidRDefault="00391F8E" w:rsidP="00391F8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F8E" w:rsidRPr="000E64EE" w:rsidRDefault="00391F8E" w:rsidP="00391F8E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91F8E" w:rsidRPr="000E64EE" w:rsidSect="005F20AE">
      <w:pgSz w:w="11906" w:h="16838"/>
      <w:pgMar w:top="719" w:right="850" w:bottom="1134" w:left="108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5CB"/>
    <w:multiLevelType w:val="multilevel"/>
    <w:tmpl w:val="FC6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393C"/>
    <w:multiLevelType w:val="multilevel"/>
    <w:tmpl w:val="E86E4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079B"/>
    <w:multiLevelType w:val="multilevel"/>
    <w:tmpl w:val="06C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E33EF"/>
    <w:multiLevelType w:val="multilevel"/>
    <w:tmpl w:val="5128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2393A"/>
    <w:multiLevelType w:val="multilevel"/>
    <w:tmpl w:val="605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A4891"/>
    <w:multiLevelType w:val="hybridMultilevel"/>
    <w:tmpl w:val="2AAEC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2027EE"/>
    <w:multiLevelType w:val="multilevel"/>
    <w:tmpl w:val="2EC0D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A085D"/>
    <w:multiLevelType w:val="hybridMultilevel"/>
    <w:tmpl w:val="29982498"/>
    <w:lvl w:ilvl="0" w:tplc="29C4C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82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48E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67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23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C3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C5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CD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43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7C32C9"/>
    <w:multiLevelType w:val="multilevel"/>
    <w:tmpl w:val="272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95028"/>
    <w:multiLevelType w:val="multilevel"/>
    <w:tmpl w:val="7AF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F430B"/>
    <w:multiLevelType w:val="hybridMultilevel"/>
    <w:tmpl w:val="94A63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7AC"/>
    <w:rsid w:val="000B5888"/>
    <w:rsid w:val="001D0678"/>
    <w:rsid w:val="00216A6A"/>
    <w:rsid w:val="002C649E"/>
    <w:rsid w:val="00391F8E"/>
    <w:rsid w:val="004772A2"/>
    <w:rsid w:val="004903CE"/>
    <w:rsid w:val="004A074B"/>
    <w:rsid w:val="004A691C"/>
    <w:rsid w:val="005317AC"/>
    <w:rsid w:val="0058047F"/>
    <w:rsid w:val="005B0CE1"/>
    <w:rsid w:val="005F20AE"/>
    <w:rsid w:val="006E7368"/>
    <w:rsid w:val="006F5971"/>
    <w:rsid w:val="007E45AE"/>
    <w:rsid w:val="008E7052"/>
    <w:rsid w:val="009C6449"/>
    <w:rsid w:val="00A41C71"/>
    <w:rsid w:val="00A80CE9"/>
    <w:rsid w:val="00A92E45"/>
    <w:rsid w:val="00B1245C"/>
    <w:rsid w:val="00BF1FCA"/>
    <w:rsid w:val="00D005F0"/>
    <w:rsid w:val="00D21D90"/>
    <w:rsid w:val="00EC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E"/>
  </w:style>
  <w:style w:type="paragraph" w:styleId="1">
    <w:name w:val="heading 1"/>
    <w:basedOn w:val="a"/>
    <w:link w:val="10"/>
    <w:uiPriority w:val="9"/>
    <w:qFormat/>
    <w:rsid w:val="0053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1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7AC"/>
  </w:style>
  <w:style w:type="character" w:styleId="a4">
    <w:name w:val="Emphasis"/>
    <w:basedOn w:val="a0"/>
    <w:uiPriority w:val="20"/>
    <w:qFormat/>
    <w:rsid w:val="005317AC"/>
    <w:rPr>
      <w:i/>
      <w:iCs/>
    </w:rPr>
  </w:style>
  <w:style w:type="paragraph" w:styleId="a5">
    <w:name w:val="Normal (Web)"/>
    <w:basedOn w:val="a"/>
    <w:uiPriority w:val="99"/>
    <w:semiHidden/>
    <w:unhideWhenUsed/>
    <w:rsid w:val="0053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17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7A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3C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F1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9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7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5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337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2021-03-20T18:53:00Z</dcterms:created>
  <dcterms:modified xsi:type="dcterms:W3CDTF">2021-03-20T18:53:00Z</dcterms:modified>
</cp:coreProperties>
</file>