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EB" w:rsidRPr="003F5073" w:rsidRDefault="00B231EB" w:rsidP="00B23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073">
        <w:rPr>
          <w:rFonts w:ascii="Times New Roman" w:hAnsi="Times New Roman" w:cs="Times New Roman"/>
          <w:b/>
          <w:sz w:val="24"/>
          <w:szCs w:val="24"/>
        </w:rPr>
        <w:t>Карта «Устный урок -1»</w:t>
      </w:r>
    </w:p>
    <w:p w:rsidR="00B231EB" w:rsidRDefault="00AE38C9" w:rsidP="00B23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22 мая 2017г          класс: 6          Предмет: биология       </w:t>
      </w:r>
      <w:r w:rsidR="00460096">
        <w:rPr>
          <w:rFonts w:ascii="Times New Roman" w:hAnsi="Times New Roman" w:cs="Times New Roman"/>
          <w:sz w:val="24"/>
          <w:szCs w:val="24"/>
        </w:rPr>
        <w:t xml:space="preserve"> Учитель: </w:t>
      </w:r>
      <w:r w:rsidR="00B23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Цебрик Л.А.</w:t>
      </w:r>
    </w:p>
    <w:p w:rsidR="00B231EB" w:rsidRPr="00460096" w:rsidRDefault="0021357F" w:rsidP="0046009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E3339">
        <w:rPr>
          <w:rFonts w:ascii="Times New Roman" w:hAnsi="Times New Roman" w:cs="Times New Roman"/>
          <w:sz w:val="24"/>
          <w:szCs w:val="24"/>
        </w:rPr>
        <w:t>Тема</w:t>
      </w:r>
      <w:r w:rsidR="00B231E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460096" w:rsidRPr="00460096">
        <w:rPr>
          <w:rFonts w:ascii="Times New Roman" w:hAnsi="Times New Roman" w:cs="Times New Roman"/>
          <w:b/>
          <w:sz w:val="24"/>
          <w:szCs w:val="24"/>
          <w:lang w:val="kk-KZ"/>
        </w:rPr>
        <w:t>Роль человека в природе</w:t>
      </w:r>
    </w:p>
    <w:p w:rsidR="0021357F" w:rsidRPr="009E3339" w:rsidRDefault="0021357F" w:rsidP="0021357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E3339">
        <w:rPr>
          <w:rFonts w:ascii="Times New Roman" w:hAnsi="Times New Roman" w:cs="Times New Roman"/>
          <w:sz w:val="24"/>
          <w:szCs w:val="24"/>
          <w:lang w:val="kk-KZ"/>
        </w:rPr>
        <w:t>Цель: усвоение учебного материала по требованию норматива - 63% учащихся на уроке. Развитие скоростного, логического и критического мышления, словарного запаса, информационной компетентности. Выработать интерес и мотивацию к качественному усвоению предмета, как критерий успешного человека.</w:t>
      </w:r>
    </w:p>
    <w:p w:rsidR="0021357F" w:rsidRPr="009E3339" w:rsidRDefault="0021357F" w:rsidP="0021357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E3339">
        <w:rPr>
          <w:rFonts w:ascii="Times New Roman" w:hAnsi="Times New Roman" w:cs="Times New Roman"/>
          <w:sz w:val="24"/>
          <w:szCs w:val="24"/>
          <w:lang w:val="kk-KZ"/>
        </w:rPr>
        <w:t>Задача: выполнение регламента технологической карты.</w:t>
      </w:r>
    </w:p>
    <w:p w:rsidR="0021357F" w:rsidRPr="009E3339" w:rsidRDefault="0021357F" w:rsidP="0021357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E3339">
        <w:rPr>
          <w:rFonts w:ascii="Times New Roman" w:hAnsi="Times New Roman" w:cs="Times New Roman"/>
          <w:sz w:val="24"/>
          <w:szCs w:val="24"/>
          <w:lang w:val="kk-KZ"/>
        </w:rPr>
        <w:t>Планируемый результат: достижение поставленной цели.</w:t>
      </w:r>
    </w:p>
    <w:p w:rsidR="0021357F" w:rsidRPr="009E3339" w:rsidRDefault="0021357F" w:rsidP="0021357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E3339">
        <w:rPr>
          <w:rFonts w:ascii="Times New Roman" w:hAnsi="Times New Roman" w:cs="Times New Roman"/>
          <w:sz w:val="24"/>
          <w:szCs w:val="24"/>
          <w:lang w:val="kk-KZ"/>
        </w:rPr>
        <w:t>Схема карты «УСТНЫЙ УРОК -1»</w:t>
      </w:r>
    </w:p>
    <w:tbl>
      <w:tblPr>
        <w:tblStyle w:val="a3"/>
        <w:tblW w:w="0" w:type="auto"/>
        <w:tblLook w:val="04A0"/>
      </w:tblPr>
      <w:tblGrid>
        <w:gridCol w:w="456"/>
        <w:gridCol w:w="1962"/>
        <w:gridCol w:w="5829"/>
        <w:gridCol w:w="2741"/>
      </w:tblGrid>
      <w:tr w:rsidR="003F5073" w:rsidRPr="009E3339" w:rsidTr="00556BAA">
        <w:tc>
          <w:tcPr>
            <w:tcW w:w="392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Орг.момент, мотивация</w:t>
            </w:r>
          </w:p>
        </w:tc>
        <w:tc>
          <w:tcPr>
            <w:tcW w:w="6107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Мотив</w:t>
            </w:r>
            <w:r w:rsidR="00B23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ация учащихся как класс-команды и успешности в жизни после школы. Объясняется порядок работы по карте. Для активизации класса дается слово лидеру.</w:t>
            </w:r>
          </w:p>
        </w:tc>
        <w:tc>
          <w:tcPr>
            <w:tcW w:w="2828" w:type="dxa"/>
          </w:tcPr>
          <w:p w:rsidR="0021357F" w:rsidRPr="009E3339" w:rsidRDefault="00B231EB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правом верхнем углу доски ставится число нормы 63%</w:t>
            </w:r>
          </w:p>
        </w:tc>
      </w:tr>
      <w:tr w:rsidR="003F5073" w:rsidRPr="009E3339" w:rsidTr="00556BAA">
        <w:trPr>
          <w:trHeight w:val="930"/>
        </w:trPr>
        <w:tc>
          <w:tcPr>
            <w:tcW w:w="392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Актуализация субъектного опыта учащихся.</w:t>
            </w:r>
          </w:p>
        </w:tc>
        <w:tc>
          <w:tcPr>
            <w:tcW w:w="6107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Перекрестный опрос по теме предыдущего урока.</w:t>
            </w: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Проверка закрепления материала по МПМ</w:t>
            </w:r>
          </w:p>
          <w:p w:rsidR="00574B67" w:rsidRPr="009E3339" w:rsidRDefault="00574B67" w:rsidP="00C42B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8" w:type="dxa"/>
          </w:tcPr>
          <w:p w:rsidR="0021357F" w:rsidRDefault="0021357F" w:rsidP="00C42B1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1E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Первая отметка.</w:t>
            </w: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Всем учащимся ставится + или -  по результатам.</w:t>
            </w:r>
          </w:p>
          <w:p w:rsidR="00B231EB" w:rsidRDefault="00B231EB" w:rsidP="00C42B1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доске записать результат:</w:t>
            </w:r>
          </w:p>
          <w:p w:rsidR="00B231EB" w:rsidRPr="009E3339" w:rsidRDefault="00B231EB" w:rsidP="00C42B1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этап меньше или больше нормы.</w:t>
            </w:r>
          </w:p>
        </w:tc>
      </w:tr>
      <w:tr w:rsidR="003F5073" w:rsidRPr="009E3339" w:rsidTr="00556BAA">
        <w:tc>
          <w:tcPr>
            <w:tcW w:w="392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4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восприятия. Понятие из 2 слов считается как 2 слова. Допуск по памяти: минус 1 слово</w:t>
            </w:r>
          </w:p>
        </w:tc>
        <w:tc>
          <w:tcPr>
            <w:tcW w:w="6107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Опорные слова:</w:t>
            </w:r>
          </w:p>
          <w:p w:rsidR="00AC5E38" w:rsidRDefault="00AC5E38" w:rsidP="00AC5E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1-2.Культурные растения</w:t>
            </w:r>
          </w:p>
          <w:p w:rsidR="00AC5E38" w:rsidRDefault="00AC5E38" w:rsidP="00AC5E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3-4.Искусственный отбор</w:t>
            </w:r>
          </w:p>
          <w:p w:rsidR="00AC5E38" w:rsidRDefault="00AC5E38" w:rsidP="00AC5E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5.Овощные</w:t>
            </w:r>
          </w:p>
          <w:p w:rsidR="00AC5E38" w:rsidRDefault="00AC5E38" w:rsidP="00AC5E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6.Листовые</w:t>
            </w:r>
          </w:p>
          <w:p w:rsidR="00AC5E38" w:rsidRDefault="00AC5E38" w:rsidP="00AC5E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7.Луковые</w:t>
            </w:r>
          </w:p>
          <w:p w:rsidR="0021357F" w:rsidRPr="009E3339" w:rsidRDefault="0021357F" w:rsidP="00AC5E3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8" w:type="dxa"/>
          </w:tcPr>
          <w:p w:rsidR="0021357F" w:rsidRDefault="0021357F" w:rsidP="00B231E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1E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Вторая отметка.</w:t>
            </w: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Норматив времени на запоминание </w:t>
            </w:r>
          </w:p>
          <w:p w:rsidR="00B231EB" w:rsidRPr="00B231EB" w:rsidRDefault="00B231EB" w:rsidP="00B231EB">
            <w:pPr>
              <w:ind w:firstLine="0"/>
              <w:rPr>
                <w:rFonts w:ascii="Times New Roman" w:hAnsi="Times New Roman" w:cs="Times New Roman"/>
                <w:i/>
                <w:lang w:val="kk-KZ"/>
              </w:rPr>
            </w:pPr>
            <w:r w:rsidRPr="00B231EB">
              <w:rPr>
                <w:rFonts w:ascii="Times New Roman" w:hAnsi="Times New Roman" w:cs="Times New Roman"/>
                <w:i/>
                <w:lang w:val="kk-KZ"/>
              </w:rPr>
              <w:t>7 слов- 30 сек</w:t>
            </w:r>
          </w:p>
          <w:p w:rsidR="00B231EB" w:rsidRPr="00B231EB" w:rsidRDefault="00B231EB" w:rsidP="00B231EB">
            <w:pPr>
              <w:ind w:firstLine="0"/>
              <w:rPr>
                <w:rFonts w:ascii="Times New Roman" w:hAnsi="Times New Roman" w:cs="Times New Roman"/>
                <w:i/>
                <w:lang w:val="kk-KZ"/>
              </w:rPr>
            </w:pPr>
            <w:r w:rsidRPr="00B231EB">
              <w:rPr>
                <w:rFonts w:ascii="Times New Roman" w:hAnsi="Times New Roman" w:cs="Times New Roman"/>
                <w:i/>
                <w:lang w:val="kk-KZ"/>
              </w:rPr>
              <w:t>10 слов – 45 сек</w:t>
            </w:r>
          </w:p>
          <w:p w:rsidR="00B231EB" w:rsidRPr="00B231EB" w:rsidRDefault="00B231EB" w:rsidP="00B231EB">
            <w:pPr>
              <w:ind w:firstLine="0"/>
              <w:rPr>
                <w:rFonts w:ascii="Times New Roman" w:hAnsi="Times New Roman" w:cs="Times New Roman"/>
                <w:i/>
                <w:lang w:val="kk-KZ"/>
              </w:rPr>
            </w:pPr>
            <w:r w:rsidRPr="00B231EB">
              <w:rPr>
                <w:rFonts w:ascii="Times New Roman" w:hAnsi="Times New Roman" w:cs="Times New Roman"/>
                <w:i/>
                <w:lang w:val="kk-KZ"/>
              </w:rPr>
              <w:t>12 слов – 1 мин</w:t>
            </w:r>
          </w:p>
          <w:p w:rsidR="00B231EB" w:rsidRPr="00B231EB" w:rsidRDefault="00B231EB" w:rsidP="00B231EB">
            <w:pPr>
              <w:ind w:firstLine="0"/>
              <w:rPr>
                <w:rFonts w:ascii="Times New Roman" w:hAnsi="Times New Roman" w:cs="Times New Roman"/>
                <w:i/>
                <w:lang w:val="kk-KZ"/>
              </w:rPr>
            </w:pPr>
            <w:r w:rsidRPr="00B231EB">
              <w:rPr>
                <w:rFonts w:ascii="Times New Roman" w:hAnsi="Times New Roman" w:cs="Times New Roman"/>
                <w:i/>
                <w:lang w:val="kk-KZ"/>
              </w:rPr>
              <w:t>14 слов – 1мин 15 сек</w:t>
            </w:r>
          </w:p>
          <w:p w:rsidR="00B231EB" w:rsidRPr="00B231EB" w:rsidRDefault="00B231EB" w:rsidP="00B231EB">
            <w:pPr>
              <w:ind w:firstLine="0"/>
              <w:rPr>
                <w:rFonts w:ascii="Times New Roman" w:hAnsi="Times New Roman" w:cs="Times New Roman"/>
                <w:i/>
                <w:lang w:val="kk-KZ"/>
              </w:rPr>
            </w:pPr>
            <w:r w:rsidRPr="00B231EB">
              <w:rPr>
                <w:rFonts w:ascii="Times New Roman" w:hAnsi="Times New Roman" w:cs="Times New Roman"/>
                <w:i/>
                <w:lang w:val="kk-KZ"/>
              </w:rPr>
              <w:t>16 слов – 1 мин 50 сек</w:t>
            </w:r>
          </w:p>
          <w:p w:rsidR="00B231EB" w:rsidRPr="00B231EB" w:rsidRDefault="00B231EB" w:rsidP="00B231EB">
            <w:pPr>
              <w:ind w:firstLine="0"/>
              <w:rPr>
                <w:rFonts w:ascii="Times New Roman" w:hAnsi="Times New Roman" w:cs="Times New Roman"/>
                <w:i/>
                <w:lang w:val="kk-KZ"/>
              </w:rPr>
            </w:pPr>
            <w:r w:rsidRPr="00B231EB">
              <w:rPr>
                <w:rFonts w:ascii="Times New Roman" w:hAnsi="Times New Roman" w:cs="Times New Roman"/>
                <w:i/>
                <w:lang w:val="kk-KZ"/>
              </w:rPr>
              <w:t>18 слов – 2 мин 15 сек</w:t>
            </w:r>
          </w:p>
          <w:p w:rsidR="00B231EB" w:rsidRPr="009E3339" w:rsidRDefault="00B231EB" w:rsidP="00B231E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1EB">
              <w:rPr>
                <w:rFonts w:ascii="Times New Roman" w:hAnsi="Times New Roman" w:cs="Times New Roman"/>
                <w:i/>
                <w:lang w:val="kk-KZ"/>
              </w:rPr>
              <w:t>21 слово – 2 мин 30 сек.</w:t>
            </w:r>
          </w:p>
        </w:tc>
      </w:tr>
      <w:tr w:rsidR="003F5073" w:rsidRPr="009E3339" w:rsidTr="00556BAA">
        <w:tc>
          <w:tcPr>
            <w:tcW w:w="392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4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осмысления</w:t>
            </w:r>
          </w:p>
        </w:tc>
        <w:tc>
          <w:tcPr>
            <w:tcW w:w="6107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Учащиеся должны </w:t>
            </w:r>
            <w:r w:rsidR="00B23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прочитать текст в учебнике  по нормативному времени. </w:t>
            </w: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Учитель предупреждает, что опрос производится с целью проверки их знания прочитанного</w:t>
            </w:r>
            <w:r w:rsidR="003F5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материала</w:t>
            </w:r>
          </w:p>
        </w:tc>
        <w:tc>
          <w:tcPr>
            <w:tcW w:w="2828" w:type="dxa"/>
          </w:tcPr>
          <w:p w:rsidR="0021357F" w:rsidRPr="003F5073" w:rsidRDefault="003F5073" w:rsidP="00574B67">
            <w:pPr>
              <w:ind w:firstLine="0"/>
              <w:rPr>
                <w:rFonts w:ascii="Times New Roman" w:hAnsi="Times New Roman" w:cs="Times New Roman"/>
                <w:i/>
                <w:lang w:val="kk-KZ"/>
              </w:rPr>
            </w:pPr>
            <w:r w:rsidRPr="003F5073">
              <w:rPr>
                <w:rFonts w:ascii="Times New Roman" w:hAnsi="Times New Roman" w:cs="Times New Roman"/>
                <w:i/>
                <w:lang w:val="kk-KZ"/>
              </w:rPr>
              <w:t>1-2 класс: 5 минут на лист текста</w:t>
            </w:r>
          </w:p>
          <w:p w:rsidR="003F5073" w:rsidRPr="003F5073" w:rsidRDefault="003F5073" w:rsidP="00574B67">
            <w:pPr>
              <w:ind w:firstLine="0"/>
              <w:rPr>
                <w:rFonts w:ascii="Times New Roman" w:hAnsi="Times New Roman" w:cs="Times New Roman"/>
                <w:i/>
                <w:lang w:val="kk-KZ"/>
              </w:rPr>
            </w:pPr>
            <w:r w:rsidRPr="003F5073">
              <w:rPr>
                <w:rFonts w:ascii="Times New Roman" w:hAnsi="Times New Roman" w:cs="Times New Roman"/>
                <w:i/>
                <w:lang w:val="kk-KZ"/>
              </w:rPr>
              <w:t>3-4 и 7 по 11 классы: 4 минуты на лист текста</w:t>
            </w:r>
          </w:p>
          <w:p w:rsidR="003F5073" w:rsidRPr="009E3339" w:rsidRDefault="003F5073" w:rsidP="00574B6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5073">
              <w:rPr>
                <w:rFonts w:ascii="Times New Roman" w:hAnsi="Times New Roman" w:cs="Times New Roman"/>
                <w:i/>
                <w:lang w:val="kk-KZ"/>
              </w:rPr>
              <w:t>5-6 классы: 3 минуты на лист текста</w:t>
            </w:r>
          </w:p>
        </w:tc>
      </w:tr>
      <w:tr w:rsidR="003F5073" w:rsidRPr="009E3339" w:rsidTr="00556BAA">
        <w:tc>
          <w:tcPr>
            <w:tcW w:w="392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84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Первичная проверка понимания.</w:t>
            </w:r>
          </w:p>
        </w:tc>
        <w:tc>
          <w:tcPr>
            <w:tcW w:w="6107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Перекрестный опрос:</w:t>
            </w:r>
          </w:p>
          <w:p w:rsidR="00AC5E38" w:rsidRDefault="00E20655" w:rsidP="00E2065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C5E38">
              <w:rPr>
                <w:rFonts w:ascii="Times New Roman" w:hAnsi="Times New Roman"/>
                <w:sz w:val="24"/>
                <w:szCs w:val="24"/>
              </w:rPr>
              <w:t xml:space="preserve">Растительное масло в Казахстане получают </w:t>
            </w:r>
            <w:proofErr w:type="gramStart"/>
            <w:r w:rsidR="00AC5E3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="00AC5E38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AC5E38" w:rsidRDefault="00E20655" w:rsidP="00E2065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C5E38">
              <w:rPr>
                <w:rFonts w:ascii="Times New Roman" w:hAnsi="Times New Roman"/>
                <w:sz w:val="24"/>
                <w:szCs w:val="24"/>
              </w:rPr>
              <w:t>К злаковым культурам можно отнести…</w:t>
            </w:r>
          </w:p>
          <w:p w:rsidR="00AC5E38" w:rsidRDefault="00E20655" w:rsidP="00E2065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C5E38">
              <w:rPr>
                <w:rFonts w:ascii="Times New Roman" w:hAnsi="Times New Roman"/>
                <w:sz w:val="24"/>
                <w:szCs w:val="24"/>
              </w:rPr>
              <w:t>Из какой части растения горчицы  изготавливают столовую горчицу?</w:t>
            </w:r>
          </w:p>
          <w:p w:rsidR="00AC5E38" w:rsidRDefault="00E20655" w:rsidP="00E2065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AC5E38">
              <w:rPr>
                <w:rFonts w:ascii="Times New Roman" w:hAnsi="Times New Roman"/>
                <w:sz w:val="24"/>
                <w:szCs w:val="24"/>
              </w:rPr>
              <w:t xml:space="preserve">Приведите пример плодового растения </w:t>
            </w:r>
          </w:p>
          <w:p w:rsidR="00AC5E38" w:rsidRDefault="00E20655" w:rsidP="00E2065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AC5E38">
              <w:rPr>
                <w:rFonts w:ascii="Times New Roman" w:hAnsi="Times New Roman"/>
                <w:sz w:val="24"/>
                <w:szCs w:val="24"/>
              </w:rPr>
              <w:t xml:space="preserve">Приведите пример листового культурного растения </w:t>
            </w:r>
          </w:p>
          <w:p w:rsidR="00AC5E38" w:rsidRDefault="00E20655" w:rsidP="00E2065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AC5E38">
              <w:rPr>
                <w:rFonts w:ascii="Times New Roman" w:hAnsi="Times New Roman"/>
                <w:sz w:val="24"/>
                <w:szCs w:val="24"/>
              </w:rPr>
              <w:t xml:space="preserve">Приведите пример корнеплодного растения </w:t>
            </w:r>
          </w:p>
          <w:p w:rsidR="00AC5E38" w:rsidRDefault="00E20655" w:rsidP="00E2065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AC5E38">
              <w:rPr>
                <w:rFonts w:ascii="Times New Roman" w:hAnsi="Times New Roman"/>
                <w:sz w:val="24"/>
                <w:szCs w:val="24"/>
              </w:rPr>
              <w:t xml:space="preserve">Приведите пример пряного растения </w:t>
            </w:r>
          </w:p>
          <w:p w:rsidR="00AC5E38" w:rsidRDefault="00E20655" w:rsidP="00E2065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AC5E38">
              <w:rPr>
                <w:rFonts w:ascii="Times New Roman" w:hAnsi="Times New Roman"/>
                <w:sz w:val="24"/>
                <w:szCs w:val="24"/>
              </w:rPr>
              <w:t xml:space="preserve">Приведите пример плодового семечкового растения </w:t>
            </w:r>
          </w:p>
          <w:p w:rsidR="00AC5E38" w:rsidRDefault="00E20655" w:rsidP="00E2065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AC5E38">
              <w:rPr>
                <w:rFonts w:ascii="Times New Roman" w:hAnsi="Times New Roman"/>
                <w:sz w:val="24"/>
                <w:szCs w:val="24"/>
              </w:rPr>
              <w:t xml:space="preserve">Приведите пример плодового косточкового растения </w:t>
            </w:r>
          </w:p>
          <w:p w:rsidR="00AC5E38" w:rsidRDefault="00E20655" w:rsidP="00E2065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AC5E38">
              <w:rPr>
                <w:rFonts w:ascii="Times New Roman" w:hAnsi="Times New Roman"/>
                <w:sz w:val="24"/>
                <w:szCs w:val="24"/>
              </w:rPr>
              <w:t xml:space="preserve">Приведите пример плодового ягодного растения </w:t>
            </w:r>
          </w:p>
          <w:p w:rsidR="00AC5E38" w:rsidRDefault="00E20655" w:rsidP="00E2065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AC5E38">
              <w:rPr>
                <w:rFonts w:ascii="Times New Roman" w:hAnsi="Times New Roman"/>
                <w:sz w:val="24"/>
                <w:szCs w:val="24"/>
              </w:rPr>
              <w:t>Приведите пример плодового  цитрусового растения</w:t>
            </w:r>
          </w:p>
          <w:p w:rsidR="0006577C" w:rsidRPr="00AC5E38" w:rsidRDefault="00E20655" w:rsidP="00E2065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AC5E38">
              <w:rPr>
                <w:rFonts w:ascii="Times New Roman" w:hAnsi="Times New Roman"/>
                <w:sz w:val="24"/>
                <w:szCs w:val="24"/>
              </w:rPr>
              <w:t>Какое количество лекарственных растений произрастает в Казахстане?</w:t>
            </w:r>
          </w:p>
        </w:tc>
        <w:tc>
          <w:tcPr>
            <w:tcW w:w="2828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507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Третья отметка.</w:t>
            </w: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Всем учащимся ставится + или -  по результатам</w:t>
            </w:r>
          </w:p>
        </w:tc>
      </w:tr>
      <w:tr w:rsidR="003F5073" w:rsidRPr="009E3339" w:rsidTr="00556BAA">
        <w:tc>
          <w:tcPr>
            <w:tcW w:w="392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84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первичного закрепления</w:t>
            </w:r>
          </w:p>
        </w:tc>
        <w:tc>
          <w:tcPr>
            <w:tcW w:w="6107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Критический опрос:</w:t>
            </w:r>
          </w:p>
          <w:p w:rsidR="00AC5E38" w:rsidRDefault="00E20655" w:rsidP="00E2065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AC5E38">
              <w:rPr>
                <w:rFonts w:ascii="Times New Roman" w:hAnsi="Times New Roman"/>
                <w:sz w:val="24"/>
                <w:szCs w:val="24"/>
              </w:rPr>
              <w:t xml:space="preserve">Растения, выращиваемые человеком в искусственных условиях для удовлетворения своих </w:t>
            </w:r>
            <w:r w:rsidR="00AC5E38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потребностей, называются искусственными (культурными)</w:t>
            </w:r>
          </w:p>
          <w:p w:rsidR="00AC5E38" w:rsidRDefault="00E20655" w:rsidP="00E2065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C5E38">
              <w:rPr>
                <w:rFonts w:ascii="Times New Roman" w:hAnsi="Times New Roman"/>
                <w:sz w:val="24"/>
                <w:szCs w:val="24"/>
              </w:rPr>
              <w:t>Центры происхождения культурных растений определил русский ученый Мичурин (Вавилов)</w:t>
            </w:r>
          </w:p>
          <w:p w:rsidR="00AC5E38" w:rsidRDefault="00E20655" w:rsidP="00E2065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C5E38">
              <w:rPr>
                <w:rFonts w:ascii="Times New Roman" w:hAnsi="Times New Roman"/>
                <w:sz w:val="24"/>
                <w:szCs w:val="24"/>
              </w:rPr>
              <w:t>Предки многих сортовых тюльпанов занесены в Черную книгу (Красную книгу)</w:t>
            </w:r>
          </w:p>
          <w:p w:rsidR="00AC5E38" w:rsidRDefault="00E20655" w:rsidP="00E2065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AC5E38">
              <w:rPr>
                <w:rFonts w:ascii="Times New Roman" w:hAnsi="Times New Roman"/>
                <w:sz w:val="24"/>
                <w:szCs w:val="24"/>
              </w:rPr>
              <w:t xml:space="preserve">К злаковым культурам относят только пшеницу (еще рожь, ячмень, просо, овес, кукуруза и др.) </w:t>
            </w:r>
          </w:p>
          <w:p w:rsidR="00AC5E38" w:rsidRDefault="00E20655" w:rsidP="00E2065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AC5E38">
              <w:rPr>
                <w:rFonts w:ascii="Times New Roman" w:hAnsi="Times New Roman"/>
                <w:sz w:val="24"/>
                <w:szCs w:val="24"/>
              </w:rPr>
              <w:t>К плодовым растениям относя шпинат (томат, огурец, баклан, кабачок, патиссон и др.)</w:t>
            </w:r>
          </w:p>
          <w:p w:rsidR="00AC5E38" w:rsidRDefault="00E20655" w:rsidP="00E2065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AC5E38">
              <w:rPr>
                <w:rFonts w:ascii="Times New Roman" w:hAnsi="Times New Roman"/>
                <w:sz w:val="24"/>
                <w:szCs w:val="24"/>
              </w:rPr>
              <w:t>Яблоня – корнеплодное растение (морковь, свекла, редис)</w:t>
            </w:r>
          </w:p>
          <w:p w:rsidR="00AC5E38" w:rsidRDefault="00E20655" w:rsidP="00E2065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AC5E38">
              <w:rPr>
                <w:rFonts w:ascii="Times New Roman" w:hAnsi="Times New Roman"/>
                <w:sz w:val="24"/>
                <w:szCs w:val="24"/>
              </w:rPr>
              <w:t>Земляника – плодовое семечковое растение (яблоня, груша, айва, рябина, боярышник)</w:t>
            </w:r>
          </w:p>
          <w:p w:rsidR="00AC5E38" w:rsidRDefault="00E20655" w:rsidP="00E2065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AC5E38">
              <w:rPr>
                <w:rFonts w:ascii="Times New Roman" w:hAnsi="Times New Roman"/>
                <w:sz w:val="24"/>
                <w:szCs w:val="24"/>
              </w:rPr>
              <w:t>Каштан – плодовое косточковое растение (вишня, слива, абрикос)</w:t>
            </w:r>
          </w:p>
          <w:p w:rsidR="00AC5E38" w:rsidRDefault="00E20655" w:rsidP="00E2065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AC5E38">
              <w:rPr>
                <w:rFonts w:ascii="Times New Roman" w:hAnsi="Times New Roman"/>
                <w:sz w:val="24"/>
                <w:szCs w:val="24"/>
              </w:rPr>
              <w:t>Канатник – плодовое ореховое растение (орех, каштан)</w:t>
            </w:r>
          </w:p>
          <w:p w:rsidR="00AC5E38" w:rsidRDefault="00E20655" w:rsidP="00E2065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AC5E38">
              <w:rPr>
                <w:rFonts w:ascii="Times New Roman" w:hAnsi="Times New Roman"/>
                <w:sz w:val="24"/>
                <w:szCs w:val="24"/>
              </w:rPr>
              <w:t xml:space="preserve">К комнатным растениям относят васильки (алоэ, фуксия, </w:t>
            </w:r>
            <w:proofErr w:type="spellStart"/>
            <w:r w:rsidR="00AC5E38">
              <w:rPr>
                <w:rFonts w:ascii="Times New Roman" w:hAnsi="Times New Roman"/>
                <w:sz w:val="24"/>
                <w:szCs w:val="24"/>
              </w:rPr>
              <w:t>хлорофитум</w:t>
            </w:r>
            <w:proofErr w:type="spellEnd"/>
            <w:r w:rsidR="00AC5E3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C5E38" w:rsidRDefault="00E20655" w:rsidP="00E2065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AC5E38">
              <w:rPr>
                <w:rFonts w:ascii="Times New Roman" w:hAnsi="Times New Roman"/>
                <w:sz w:val="24"/>
                <w:szCs w:val="24"/>
              </w:rPr>
              <w:t>Культурные растения – это растения, которые используются как сырье в производстве сахара, крахмала, масла, дубильных веществ (технические)</w:t>
            </w:r>
          </w:p>
          <w:p w:rsidR="0021357F" w:rsidRPr="00AC5E38" w:rsidRDefault="00E20655" w:rsidP="00E2065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AC5E38">
              <w:rPr>
                <w:rFonts w:ascii="Times New Roman" w:hAnsi="Times New Roman"/>
                <w:sz w:val="24"/>
                <w:szCs w:val="24"/>
              </w:rPr>
              <w:t>В Казахстане произрастает 600 видов лекарственных растений (500)</w:t>
            </w:r>
          </w:p>
        </w:tc>
        <w:tc>
          <w:tcPr>
            <w:tcW w:w="2828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507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Четвертая отметка.</w:t>
            </w: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Всем учащимся ставится + или -  по </w:t>
            </w: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результатам</w:t>
            </w:r>
          </w:p>
        </w:tc>
      </w:tr>
      <w:tr w:rsidR="003F5073" w:rsidRPr="009E3339" w:rsidTr="00556BAA">
        <w:tc>
          <w:tcPr>
            <w:tcW w:w="392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984" w:type="dxa"/>
          </w:tcPr>
          <w:p w:rsidR="003F5073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Анализ. </w:t>
            </w:r>
          </w:p>
          <w:p w:rsidR="003F5073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Время</w:t>
            </w:r>
          </w:p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 минут</w:t>
            </w:r>
          </w:p>
        </w:tc>
        <w:tc>
          <w:tcPr>
            <w:tcW w:w="6107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Проводится тематический словарный запас по изучаемой теме. Разрешается писать в форме сочинения. Предлоги и союзы не считаются словами.</w:t>
            </w:r>
          </w:p>
        </w:tc>
        <w:tc>
          <w:tcPr>
            <w:tcW w:w="2828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507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Пятая отметка.</w:t>
            </w: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Всем учащимся ставится + или -  по результатам</w:t>
            </w:r>
          </w:p>
        </w:tc>
      </w:tr>
      <w:tr w:rsidR="003F5073" w:rsidRPr="009E3339" w:rsidTr="00556BAA">
        <w:tc>
          <w:tcPr>
            <w:tcW w:w="392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84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 </w:t>
            </w:r>
          </w:p>
        </w:tc>
        <w:tc>
          <w:tcPr>
            <w:tcW w:w="6107" w:type="dxa"/>
          </w:tcPr>
          <w:p w:rsidR="003F5073" w:rsidRDefault="003F5073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кратко анализирует урок по выполнению нормы на каждом этапе, а затем по количеству оценок 4 и 5 в соответствии с нормой.</w:t>
            </w:r>
          </w:p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Определяется уровень усвоения материала классом.</w:t>
            </w:r>
          </w:p>
        </w:tc>
        <w:tc>
          <w:tcPr>
            <w:tcW w:w="2828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5073" w:rsidRPr="009E3339" w:rsidTr="00556BAA">
        <w:tc>
          <w:tcPr>
            <w:tcW w:w="392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Оценки</w:t>
            </w:r>
          </w:p>
        </w:tc>
        <w:tc>
          <w:tcPr>
            <w:tcW w:w="6107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Норматив выставления оценок в журнал:</w:t>
            </w:r>
          </w:p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4-5 отметок – «5»</w:t>
            </w:r>
          </w:p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отметки – «4»</w:t>
            </w:r>
          </w:p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отметки – «3» </w:t>
            </w:r>
          </w:p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отметка – «2»</w:t>
            </w:r>
          </w:p>
        </w:tc>
        <w:tc>
          <w:tcPr>
            <w:tcW w:w="2828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Норматив качества: 63% учащихся должны получить 5 баллов</w:t>
            </w:r>
          </w:p>
        </w:tc>
      </w:tr>
      <w:tr w:rsidR="003F5073" w:rsidRPr="009E3339" w:rsidTr="00556BAA">
        <w:tc>
          <w:tcPr>
            <w:tcW w:w="392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84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Домашнее задание</w:t>
            </w:r>
          </w:p>
        </w:tc>
        <w:tc>
          <w:tcPr>
            <w:tcW w:w="6107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Домашнее задание получают учащиеся, получившие менее 4 отметок.</w:t>
            </w:r>
          </w:p>
        </w:tc>
        <w:tc>
          <w:tcPr>
            <w:tcW w:w="2828" w:type="dxa"/>
          </w:tcPr>
          <w:p w:rsidR="0021357F" w:rsidRPr="009E3339" w:rsidRDefault="0021357F" w:rsidP="002135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F28F8" w:rsidRPr="009E3339" w:rsidRDefault="007F28F8" w:rsidP="009401A4">
      <w:pPr>
        <w:rPr>
          <w:rFonts w:ascii="Times New Roman" w:hAnsi="Times New Roman" w:cs="Times New Roman"/>
          <w:sz w:val="24"/>
          <w:szCs w:val="24"/>
        </w:rPr>
      </w:pPr>
    </w:p>
    <w:sectPr w:rsidR="007F28F8" w:rsidRPr="009E3339" w:rsidSect="009401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B5E"/>
    <w:multiLevelType w:val="hybridMultilevel"/>
    <w:tmpl w:val="7F4E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905AD"/>
    <w:multiLevelType w:val="hybridMultilevel"/>
    <w:tmpl w:val="CDBE8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141"/>
  <w:characterSpacingControl w:val="doNotCompress"/>
  <w:compat/>
  <w:rsids>
    <w:rsidRoot w:val="000F4BA4"/>
    <w:rsid w:val="0006577C"/>
    <w:rsid w:val="000A3E88"/>
    <w:rsid w:val="000F4BA4"/>
    <w:rsid w:val="00167239"/>
    <w:rsid w:val="00186C73"/>
    <w:rsid w:val="001B3076"/>
    <w:rsid w:val="002003CE"/>
    <w:rsid w:val="00202DDD"/>
    <w:rsid w:val="0021357F"/>
    <w:rsid w:val="0032429C"/>
    <w:rsid w:val="003E1CC5"/>
    <w:rsid w:val="003F5073"/>
    <w:rsid w:val="004031D4"/>
    <w:rsid w:val="00460096"/>
    <w:rsid w:val="005031BF"/>
    <w:rsid w:val="00556ADB"/>
    <w:rsid w:val="00574B67"/>
    <w:rsid w:val="005C116C"/>
    <w:rsid w:val="005E027A"/>
    <w:rsid w:val="00617AF5"/>
    <w:rsid w:val="006E3598"/>
    <w:rsid w:val="00724B89"/>
    <w:rsid w:val="007A3144"/>
    <w:rsid w:val="007B0E07"/>
    <w:rsid w:val="007F28F8"/>
    <w:rsid w:val="00882062"/>
    <w:rsid w:val="008E5468"/>
    <w:rsid w:val="009401A4"/>
    <w:rsid w:val="009933B5"/>
    <w:rsid w:val="009E3339"/>
    <w:rsid w:val="00A23989"/>
    <w:rsid w:val="00AB42D8"/>
    <w:rsid w:val="00AC5E38"/>
    <w:rsid w:val="00AE38C9"/>
    <w:rsid w:val="00AF752B"/>
    <w:rsid w:val="00B231EB"/>
    <w:rsid w:val="00B43A5E"/>
    <w:rsid w:val="00BD3AE6"/>
    <w:rsid w:val="00C42B14"/>
    <w:rsid w:val="00C53D4B"/>
    <w:rsid w:val="00CB1649"/>
    <w:rsid w:val="00CE4625"/>
    <w:rsid w:val="00D6251A"/>
    <w:rsid w:val="00D63B53"/>
    <w:rsid w:val="00E20655"/>
    <w:rsid w:val="00E94D86"/>
    <w:rsid w:val="00F10FA4"/>
    <w:rsid w:val="00F12662"/>
    <w:rsid w:val="00F85A77"/>
    <w:rsid w:val="00FC0147"/>
    <w:rsid w:val="00FC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7F"/>
    <w:pPr>
      <w:spacing w:after="0" w:line="240" w:lineRule="auto"/>
      <w:ind w:firstLine="709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57F"/>
    <w:pPr>
      <w:spacing w:after="0" w:line="240" w:lineRule="auto"/>
      <w:ind w:firstLine="709"/>
      <w:jc w:val="both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21357F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7F"/>
    <w:pPr>
      <w:spacing w:after="0" w:line="240" w:lineRule="auto"/>
      <w:ind w:firstLine="709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57F"/>
    <w:pPr>
      <w:spacing w:after="0" w:line="240" w:lineRule="auto"/>
      <w:ind w:firstLine="709"/>
      <w:jc w:val="both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21357F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14</cp:revision>
  <dcterms:created xsi:type="dcterms:W3CDTF">2014-04-09T04:05:00Z</dcterms:created>
  <dcterms:modified xsi:type="dcterms:W3CDTF">2017-01-20T06:02:00Z</dcterms:modified>
</cp:coreProperties>
</file>