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7C" w:rsidRPr="00A845DA" w:rsidRDefault="00315C7C" w:rsidP="00315C7C">
      <w:pPr>
        <w:rPr>
          <w:rFonts w:ascii="Times New Roman" w:hAnsi="Times New Roman" w:cs="Times New Roman"/>
          <w:sz w:val="28"/>
          <w:szCs w:val="28"/>
          <w:u w:val="single"/>
        </w:rPr>
      </w:pPr>
      <w:r w:rsidRPr="00A845DA">
        <w:rPr>
          <w:rFonts w:ascii="Times New Roman" w:hAnsi="Times New Roman" w:cs="Times New Roman"/>
          <w:sz w:val="28"/>
          <w:szCs w:val="28"/>
        </w:rPr>
        <w:t>Внеклассное мероприятие по технологии "</w:t>
      </w:r>
      <w:r w:rsidRPr="00A845DA">
        <w:rPr>
          <w:rFonts w:ascii="Times New Roman" w:hAnsi="Times New Roman" w:cs="Times New Roman"/>
          <w:sz w:val="28"/>
          <w:szCs w:val="28"/>
          <w:u w:val="single"/>
        </w:rPr>
        <w:t>Умники и умницы"</w:t>
      </w:r>
    </w:p>
    <w:p w:rsidR="00315C7C" w:rsidRPr="00A845DA" w:rsidRDefault="00315C7C" w:rsidP="00315C7C">
      <w:pPr>
        <w:rPr>
          <w:rFonts w:ascii="Times New Roman" w:hAnsi="Times New Roman" w:cs="Times New Roman"/>
          <w:sz w:val="28"/>
          <w:szCs w:val="28"/>
          <w:u w:val="single"/>
        </w:rPr>
      </w:pPr>
      <w:r w:rsidRPr="00A845DA">
        <w:rPr>
          <w:rFonts w:ascii="Times New Roman" w:hAnsi="Times New Roman" w:cs="Times New Roman"/>
          <w:sz w:val="28"/>
          <w:szCs w:val="28"/>
          <w:u w:val="single"/>
        </w:rPr>
        <w:t>Цели внеклассного мероприятия:</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Образовательные: закрепить знания, умения и навыки в игровой форме по </w:t>
      </w:r>
      <w:proofErr w:type="spellStart"/>
      <w:r w:rsidRPr="00A845DA">
        <w:rPr>
          <w:rFonts w:ascii="Times New Roman" w:hAnsi="Times New Roman" w:cs="Times New Roman"/>
          <w:sz w:val="28"/>
          <w:szCs w:val="28"/>
        </w:rPr>
        <w:t>спецпредметам</w:t>
      </w:r>
      <w:proofErr w:type="spellEnd"/>
      <w:r w:rsidRPr="00A845DA">
        <w:rPr>
          <w:rFonts w:ascii="Times New Roman" w:hAnsi="Times New Roman" w:cs="Times New Roman"/>
          <w:sz w:val="28"/>
          <w:szCs w:val="28"/>
        </w:rPr>
        <w:t xml:space="preserve">, связанным со швейным производством, показать связь между ними.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Развивающие: расширить профессиональный кругозор, развить творческие способности.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Воспитательные: воспитать чувство ответственности и коллективизма, привить устойчивый интерес к избранной профессии и предметам </w:t>
      </w:r>
      <w:proofErr w:type="spellStart"/>
      <w:r w:rsidRPr="00A845DA">
        <w:rPr>
          <w:rFonts w:ascii="Times New Roman" w:hAnsi="Times New Roman" w:cs="Times New Roman"/>
          <w:sz w:val="28"/>
          <w:szCs w:val="28"/>
        </w:rPr>
        <w:t>спеццикла</w:t>
      </w:r>
      <w:proofErr w:type="spellEnd"/>
      <w:r w:rsidRPr="00A845DA">
        <w:rPr>
          <w:rFonts w:ascii="Times New Roman" w:hAnsi="Times New Roman" w:cs="Times New Roman"/>
          <w:sz w:val="28"/>
          <w:szCs w:val="28"/>
        </w:rPr>
        <w:t xml:space="preserve">.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Материально-техническое оснащение: задания с вопросами, цветовая доро</w:t>
      </w:r>
      <w:r w:rsidR="00A845DA">
        <w:rPr>
          <w:rFonts w:ascii="Times New Roman" w:hAnsi="Times New Roman" w:cs="Times New Roman"/>
          <w:sz w:val="28"/>
          <w:szCs w:val="28"/>
        </w:rPr>
        <w:t>жка, ч асы, м едали «Умника», ц</w:t>
      </w:r>
      <w:r w:rsidRPr="00A845DA">
        <w:rPr>
          <w:rFonts w:ascii="Times New Roman" w:hAnsi="Times New Roman" w:cs="Times New Roman"/>
          <w:sz w:val="28"/>
          <w:szCs w:val="28"/>
        </w:rPr>
        <w:t xml:space="preserve">ветные карточки оранжевого цвета для всех участников игры. </w:t>
      </w:r>
    </w:p>
    <w:p w:rsidR="00315C7C" w:rsidRPr="00A845DA" w:rsidRDefault="00315C7C" w:rsidP="00315C7C">
      <w:pPr>
        <w:rPr>
          <w:rFonts w:ascii="Times New Roman" w:hAnsi="Times New Roman" w:cs="Times New Roman"/>
          <w:sz w:val="28"/>
          <w:szCs w:val="28"/>
          <w:u w:val="single"/>
        </w:rPr>
      </w:pPr>
      <w:proofErr w:type="gramStart"/>
      <w:r w:rsidRPr="00A845DA">
        <w:rPr>
          <w:rFonts w:ascii="Times New Roman" w:hAnsi="Times New Roman" w:cs="Times New Roman"/>
          <w:sz w:val="28"/>
          <w:szCs w:val="28"/>
          <w:u w:val="single"/>
        </w:rPr>
        <w:t xml:space="preserve">Ход </w:t>
      </w:r>
      <w:r w:rsidR="00277933" w:rsidRPr="00A845DA">
        <w:rPr>
          <w:rFonts w:ascii="Times New Roman" w:hAnsi="Times New Roman" w:cs="Times New Roman"/>
          <w:sz w:val="28"/>
          <w:szCs w:val="28"/>
          <w:u w:val="single"/>
        </w:rPr>
        <w:t xml:space="preserve"> </w:t>
      </w:r>
      <w:r w:rsidRPr="00A845DA">
        <w:rPr>
          <w:rFonts w:ascii="Times New Roman" w:hAnsi="Times New Roman" w:cs="Times New Roman"/>
          <w:sz w:val="28"/>
          <w:szCs w:val="28"/>
          <w:u w:val="single"/>
        </w:rPr>
        <w:t>мероприятия</w:t>
      </w:r>
      <w:proofErr w:type="gramEnd"/>
      <w:r w:rsidRPr="00A845DA">
        <w:rPr>
          <w:rFonts w:ascii="Times New Roman" w:hAnsi="Times New Roman" w:cs="Times New Roman"/>
          <w:sz w:val="28"/>
          <w:szCs w:val="28"/>
          <w:u w:val="single"/>
        </w:rPr>
        <w:t xml:space="preserve"> </w:t>
      </w:r>
    </w:p>
    <w:p w:rsidR="00315C7C" w:rsidRPr="00A845DA" w:rsidRDefault="00315C7C" w:rsidP="00A845DA">
      <w:pPr>
        <w:rPr>
          <w:rFonts w:ascii="Times New Roman" w:hAnsi="Times New Roman" w:cs="Times New Roman"/>
          <w:sz w:val="28"/>
          <w:szCs w:val="28"/>
        </w:rPr>
      </w:pPr>
      <w:r w:rsidRPr="00A845DA">
        <w:rPr>
          <w:rFonts w:ascii="Times New Roman" w:hAnsi="Times New Roman" w:cs="Times New Roman"/>
          <w:sz w:val="28"/>
          <w:szCs w:val="28"/>
        </w:rPr>
        <w:t xml:space="preserve">I. </w:t>
      </w:r>
      <w:r w:rsidR="00A845DA" w:rsidRPr="00A845DA">
        <w:rPr>
          <w:rFonts w:ascii="Times New Roman" w:hAnsi="Times New Roman" w:cs="Times New Roman"/>
          <w:sz w:val="28"/>
          <w:szCs w:val="28"/>
        </w:rPr>
        <w:t xml:space="preserve">Приветствие ведущего.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II. Игра: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Отбор трех участников-умников по наиболее положительным результатам ответов на вопросы и заработанным медалям «Умника».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Выбор цветовой дорожки отобранными участниками: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красной – безошибочные ответы из двух возможных;</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Б) желтой – ответы с одной ошибкой из трех возможных;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зеленой – ответы с двумя ошибками из четырех возможных.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Выбор победителя. </w:t>
      </w:r>
    </w:p>
    <w:p w:rsidR="00315C7C" w:rsidRPr="00A845DA" w:rsidRDefault="00277933" w:rsidP="00315C7C">
      <w:pPr>
        <w:rPr>
          <w:rFonts w:ascii="Times New Roman" w:hAnsi="Times New Roman" w:cs="Times New Roman"/>
          <w:sz w:val="28"/>
          <w:szCs w:val="28"/>
        </w:rPr>
      </w:pPr>
      <w:r w:rsidRPr="00A845DA">
        <w:rPr>
          <w:rFonts w:ascii="Times New Roman" w:hAnsi="Times New Roman" w:cs="Times New Roman"/>
          <w:sz w:val="28"/>
          <w:szCs w:val="28"/>
        </w:rPr>
        <w:t>III За</w:t>
      </w:r>
      <w:r w:rsidRPr="00A845DA">
        <w:rPr>
          <w:rFonts w:ascii="Times New Roman" w:hAnsi="Times New Roman" w:cs="Times New Roman"/>
          <w:sz w:val="28"/>
          <w:szCs w:val="28"/>
          <w:lang w:val="en-US"/>
        </w:rPr>
        <w:t>r</w:t>
      </w:r>
      <w:proofErr w:type="spellStart"/>
      <w:r w:rsidR="00315C7C" w:rsidRPr="00A845DA">
        <w:rPr>
          <w:rFonts w:ascii="Times New Roman" w:hAnsi="Times New Roman" w:cs="Times New Roman"/>
          <w:sz w:val="28"/>
          <w:szCs w:val="28"/>
        </w:rPr>
        <w:t>лючительная</w:t>
      </w:r>
      <w:proofErr w:type="spellEnd"/>
      <w:r w:rsidR="00315C7C" w:rsidRPr="00A845DA">
        <w:rPr>
          <w:rFonts w:ascii="Times New Roman" w:hAnsi="Times New Roman" w:cs="Times New Roman"/>
          <w:sz w:val="28"/>
          <w:szCs w:val="28"/>
        </w:rPr>
        <w:t xml:space="preserve"> часть: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Определение победителей.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Подведение итогов. </w:t>
      </w:r>
    </w:p>
    <w:p w:rsidR="00315C7C" w:rsidRPr="00A845DA" w:rsidRDefault="00277933" w:rsidP="00315C7C">
      <w:pPr>
        <w:rPr>
          <w:rFonts w:ascii="Times New Roman" w:hAnsi="Times New Roman" w:cs="Times New Roman"/>
          <w:sz w:val="28"/>
          <w:szCs w:val="28"/>
          <w:u w:val="single"/>
        </w:rPr>
      </w:pPr>
      <w:r w:rsidRPr="00A845DA">
        <w:rPr>
          <w:rFonts w:ascii="Times New Roman" w:hAnsi="Times New Roman" w:cs="Times New Roman"/>
          <w:sz w:val="28"/>
          <w:szCs w:val="28"/>
          <w:u w:val="single"/>
        </w:rPr>
        <w:t>Сценарий</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Ведущий: Добрый день, дорогие умники и умницы! Я приветствую Вас на нашей интеллектуальной игре под одноименным названием «Умники и умницы». Сегодня мы будим говорить об одежде и о том, что связано с ней.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 xml:space="preserve">Владеть иглой – большое дело!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Не каждому дано одежду шить.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Для этого всего лишь нужно </w:t>
      </w:r>
    </w:p>
    <w:p w:rsidR="00315C7C" w:rsidRPr="00A845DA" w:rsidRDefault="00277933" w:rsidP="00315C7C">
      <w:pPr>
        <w:rPr>
          <w:rFonts w:ascii="Times New Roman" w:hAnsi="Times New Roman" w:cs="Times New Roman"/>
          <w:sz w:val="28"/>
          <w:szCs w:val="28"/>
        </w:rPr>
      </w:pPr>
      <w:r w:rsidRPr="00A845DA">
        <w:rPr>
          <w:rFonts w:ascii="Times New Roman" w:hAnsi="Times New Roman" w:cs="Times New Roman"/>
          <w:sz w:val="28"/>
          <w:szCs w:val="28"/>
        </w:rPr>
        <w:t>Свою пр</w:t>
      </w:r>
      <w:r w:rsidR="00315C7C" w:rsidRPr="00A845DA">
        <w:rPr>
          <w:rFonts w:ascii="Times New Roman" w:hAnsi="Times New Roman" w:cs="Times New Roman"/>
          <w:sz w:val="28"/>
          <w:szCs w:val="28"/>
        </w:rPr>
        <w:t xml:space="preserve">офессию любить.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Менялась мода, люди, шли года,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И в пыль стирались города.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Двадцатый век ворвался, словно заводной: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Одни профессии унес, иль заменил другой,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Но есть такие, что оставил.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Без них нельзя, и среди них – профессия портных.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Ты для себя ее открой,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Ты полюби ее и сердцем, и душой,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Она тебе отплатит тем же, ты поверь.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Она тебе в самом себе откроет дверь,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Ведущую к добру, гармонии и славе!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 течение всей истории существования человеческого общества люди создавали для себя одежду, и каждое последующее поколение вносило свой вклад в этот беспрерывный процесс. Причем </w:t>
      </w:r>
      <w:proofErr w:type="gramStart"/>
      <w:r w:rsidRPr="00A845DA">
        <w:rPr>
          <w:rFonts w:ascii="Times New Roman" w:hAnsi="Times New Roman" w:cs="Times New Roman"/>
          <w:sz w:val="28"/>
          <w:szCs w:val="28"/>
        </w:rPr>
        <w:t xml:space="preserve">процесс </w:t>
      </w:r>
      <w:r w:rsidR="00277933" w:rsidRPr="00A845DA">
        <w:rPr>
          <w:rFonts w:ascii="Times New Roman" w:hAnsi="Times New Roman" w:cs="Times New Roman"/>
          <w:sz w:val="28"/>
          <w:szCs w:val="28"/>
        </w:rPr>
        <w:t xml:space="preserve"> </w:t>
      </w:r>
      <w:r w:rsidR="00A845DA">
        <w:rPr>
          <w:rFonts w:ascii="Times New Roman" w:hAnsi="Times New Roman" w:cs="Times New Roman"/>
          <w:sz w:val="28"/>
          <w:szCs w:val="28"/>
        </w:rPr>
        <w:t>этот</w:t>
      </w:r>
      <w:proofErr w:type="gramEnd"/>
      <w:r w:rsidR="00A845DA">
        <w:rPr>
          <w:rFonts w:ascii="Times New Roman" w:hAnsi="Times New Roman" w:cs="Times New Roman"/>
          <w:sz w:val="28"/>
          <w:szCs w:val="28"/>
        </w:rPr>
        <w:t xml:space="preserve"> творчес</w:t>
      </w:r>
      <w:bookmarkStart w:id="0" w:name="_GoBack"/>
      <w:bookmarkEnd w:id="0"/>
      <w:r w:rsidR="00277933" w:rsidRPr="00A845DA">
        <w:rPr>
          <w:rFonts w:ascii="Times New Roman" w:hAnsi="Times New Roman" w:cs="Times New Roman"/>
          <w:sz w:val="28"/>
          <w:szCs w:val="28"/>
        </w:rPr>
        <w:t xml:space="preserve">кий </w:t>
      </w:r>
      <w:r w:rsidRPr="00A845DA">
        <w:rPr>
          <w:rFonts w:ascii="Times New Roman" w:hAnsi="Times New Roman" w:cs="Times New Roman"/>
          <w:sz w:val="28"/>
          <w:szCs w:val="28"/>
        </w:rPr>
        <w:t>, бесконечно разнообразен и доступен большинству людей. Любой может проявлять здесь фантазию, понимание прекрасного и мастерство. Во все века од</w:t>
      </w:r>
      <w:r w:rsidR="00277933" w:rsidRPr="00A845DA">
        <w:rPr>
          <w:rFonts w:ascii="Times New Roman" w:hAnsi="Times New Roman" w:cs="Times New Roman"/>
          <w:sz w:val="28"/>
          <w:szCs w:val="28"/>
        </w:rPr>
        <w:t>ежда служила не только для защиты</w:t>
      </w:r>
      <w:r w:rsidRPr="00A845DA">
        <w:rPr>
          <w:rFonts w:ascii="Times New Roman" w:hAnsi="Times New Roman" w:cs="Times New Roman"/>
          <w:sz w:val="28"/>
          <w:szCs w:val="28"/>
        </w:rPr>
        <w:t xml:space="preserve"> от непогоды. Очень важными были ее социальная и эстетическая функции. По костюму всегда можно было догадаться об общественном </w:t>
      </w:r>
      <w:proofErr w:type="gramStart"/>
      <w:r w:rsidRPr="00A845DA">
        <w:rPr>
          <w:rFonts w:ascii="Times New Roman" w:hAnsi="Times New Roman" w:cs="Times New Roman"/>
          <w:sz w:val="28"/>
          <w:szCs w:val="28"/>
        </w:rPr>
        <w:t>положении</w:t>
      </w:r>
      <w:r w:rsidR="00277933" w:rsidRPr="00A845DA">
        <w:rPr>
          <w:rFonts w:ascii="Times New Roman" w:hAnsi="Times New Roman" w:cs="Times New Roman"/>
          <w:sz w:val="28"/>
          <w:szCs w:val="28"/>
        </w:rPr>
        <w:t xml:space="preserve"> </w:t>
      </w:r>
      <w:r w:rsidRPr="00A845DA">
        <w:rPr>
          <w:rFonts w:ascii="Times New Roman" w:hAnsi="Times New Roman" w:cs="Times New Roman"/>
          <w:sz w:val="28"/>
          <w:szCs w:val="28"/>
        </w:rPr>
        <w:t>,</w:t>
      </w:r>
      <w:proofErr w:type="gramEnd"/>
      <w:r w:rsidRPr="00A845DA">
        <w:rPr>
          <w:rFonts w:ascii="Times New Roman" w:hAnsi="Times New Roman" w:cs="Times New Roman"/>
          <w:sz w:val="28"/>
          <w:szCs w:val="28"/>
        </w:rPr>
        <w:t xml:space="preserve"> </w:t>
      </w:r>
      <w:r w:rsidR="00277933" w:rsidRPr="00A845DA">
        <w:rPr>
          <w:rFonts w:ascii="Times New Roman" w:hAnsi="Times New Roman" w:cs="Times New Roman"/>
          <w:sz w:val="28"/>
          <w:szCs w:val="28"/>
        </w:rPr>
        <w:t xml:space="preserve"> </w:t>
      </w:r>
      <w:r w:rsidRPr="00A845DA">
        <w:rPr>
          <w:rFonts w:ascii="Times New Roman" w:hAnsi="Times New Roman" w:cs="Times New Roman"/>
          <w:sz w:val="28"/>
          <w:szCs w:val="28"/>
        </w:rPr>
        <w:t>дос</w:t>
      </w:r>
      <w:r w:rsidR="00277933" w:rsidRPr="00A845DA">
        <w:rPr>
          <w:rFonts w:ascii="Times New Roman" w:hAnsi="Times New Roman" w:cs="Times New Roman"/>
          <w:sz w:val="28"/>
          <w:szCs w:val="28"/>
        </w:rPr>
        <w:t>татке</w:t>
      </w:r>
      <w:r w:rsidRPr="00A845DA">
        <w:rPr>
          <w:rFonts w:ascii="Times New Roman" w:hAnsi="Times New Roman" w:cs="Times New Roman"/>
          <w:sz w:val="28"/>
          <w:szCs w:val="28"/>
        </w:rPr>
        <w:t xml:space="preserve">  роде занятий его владельца. Благо</w:t>
      </w:r>
      <w:r w:rsidR="00277933" w:rsidRPr="00A845DA">
        <w:rPr>
          <w:rFonts w:ascii="Times New Roman" w:hAnsi="Times New Roman" w:cs="Times New Roman"/>
          <w:sz w:val="28"/>
          <w:szCs w:val="28"/>
        </w:rPr>
        <w:t>даря одежде человек мог изменит</w:t>
      </w:r>
      <w:r w:rsidRPr="00A845DA">
        <w:rPr>
          <w:rFonts w:ascii="Times New Roman" w:hAnsi="Times New Roman" w:cs="Times New Roman"/>
          <w:sz w:val="28"/>
          <w:szCs w:val="28"/>
        </w:rPr>
        <w:t xml:space="preserve"> свой внешний вид, укра</w:t>
      </w:r>
      <w:r w:rsidR="00277933" w:rsidRPr="00A845DA">
        <w:rPr>
          <w:rFonts w:ascii="Times New Roman" w:hAnsi="Times New Roman" w:cs="Times New Roman"/>
          <w:sz w:val="28"/>
          <w:szCs w:val="28"/>
        </w:rPr>
        <w:t>сить, скрыть недостатки, подчеркнуть</w:t>
      </w:r>
      <w:r w:rsidRPr="00A845DA">
        <w:rPr>
          <w:rFonts w:ascii="Times New Roman" w:hAnsi="Times New Roman" w:cs="Times New Roman"/>
          <w:sz w:val="28"/>
          <w:szCs w:val="28"/>
        </w:rPr>
        <w:t xml:space="preserve"> достоинства внешности [1].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Стремление выглядеть неповторимо вызывает у многих желание научиться</w:t>
      </w:r>
      <w:r w:rsidR="00277933" w:rsidRPr="00A845DA">
        <w:rPr>
          <w:rFonts w:ascii="Times New Roman" w:hAnsi="Times New Roman" w:cs="Times New Roman"/>
          <w:sz w:val="28"/>
          <w:szCs w:val="28"/>
        </w:rPr>
        <w:t xml:space="preserve"> шить. В настоящее время возросл</w:t>
      </w:r>
      <w:r w:rsidRPr="00A845DA">
        <w:rPr>
          <w:rFonts w:ascii="Times New Roman" w:hAnsi="Times New Roman" w:cs="Times New Roman"/>
          <w:sz w:val="28"/>
          <w:szCs w:val="28"/>
        </w:rPr>
        <w:t xml:space="preserve">и требования не только к качеству исполнения одежды, но и к уровню мастерства исполнителя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Вопросы игры позволят проверить Ваши знания по дисциплинам швейного производства (оборудование, материаловедение, технология, спец</w:t>
      </w:r>
      <w:r w:rsidR="00277933" w:rsidRPr="00A845DA">
        <w:rPr>
          <w:rFonts w:ascii="Times New Roman" w:hAnsi="Times New Roman" w:cs="Times New Roman"/>
          <w:sz w:val="28"/>
          <w:szCs w:val="28"/>
        </w:rPr>
        <w:t xml:space="preserve"> </w:t>
      </w:r>
      <w:r w:rsidRPr="00A845DA">
        <w:rPr>
          <w:rFonts w:ascii="Times New Roman" w:hAnsi="Times New Roman" w:cs="Times New Roman"/>
          <w:sz w:val="28"/>
          <w:szCs w:val="28"/>
        </w:rPr>
        <w:t xml:space="preserve">рисование, </w:t>
      </w:r>
      <w:r w:rsidRPr="00A845DA">
        <w:rPr>
          <w:rFonts w:ascii="Times New Roman" w:hAnsi="Times New Roman" w:cs="Times New Roman"/>
          <w:sz w:val="28"/>
          <w:szCs w:val="28"/>
        </w:rPr>
        <w:lastRenderedPageBreak/>
        <w:t>конструирование), а также наглядно показать применение различных знаний из курсов литературы, искусства, истории, математики.</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Итак, я называю область знания, а вы, если решаетесь ответить, поднимаете оранжевую карточку. Отвечает тот, кто быстрее поднял цветную карточку. В случае правильного ответа участник получает медаль «Умник», если ответ неверен, то отвечает следующий участник из поднявших оранжевую карточку. В финал выходят трое участников, собравших наибольшее количество медалей.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Каждый из финалистов выбирает себе одну из цветовых дорожек. На дорожке красного цвета задается два вопроса, на которые необходимо дать два правильных ответа, при возможной ошибке участник выходит из игры. На желтой дорожке задается три вопроса, на которые необходимо дать не менее двух правильных ответов с одной ошибкой. На дорожке зеленого цвета задается четыре вопроса, на которые необходимо дать не менее двух правильных ответов с двумя ошибками.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Как видите, условия игры просты: я задаю вопрос и три варианта ответов. Вы должны выбрать правильный ответ, поднять оранжевую карточку и ответить.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Вопросы из области технологии: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Внимание, </w:t>
      </w:r>
      <w:proofErr w:type="gramStart"/>
      <w:r w:rsidRPr="00A845DA">
        <w:rPr>
          <w:rFonts w:ascii="Times New Roman" w:hAnsi="Times New Roman" w:cs="Times New Roman"/>
          <w:sz w:val="28"/>
          <w:szCs w:val="28"/>
        </w:rPr>
        <w:t>вопрос :</w:t>
      </w:r>
      <w:proofErr w:type="gramEnd"/>
      <w:r w:rsidRPr="00A845DA">
        <w:rPr>
          <w:rFonts w:ascii="Times New Roman" w:hAnsi="Times New Roman" w:cs="Times New Roman"/>
          <w:sz w:val="28"/>
          <w:szCs w:val="28"/>
        </w:rPr>
        <w:t xml:space="preserve"> Предлагаю вам узнать о каком шве эти стихи?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Вот обманщик, в самом деле,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Этот шов – краса модели,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С виду вроде бы пустяк.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Но без знания технологии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Его не выполнишь никак.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окантовочный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рельефный (+) </w:t>
      </w:r>
    </w:p>
    <w:p w:rsidR="00315C7C" w:rsidRPr="00A845DA" w:rsidRDefault="00277933" w:rsidP="00315C7C">
      <w:pPr>
        <w:rPr>
          <w:rFonts w:ascii="Times New Roman" w:hAnsi="Times New Roman" w:cs="Times New Roman"/>
          <w:sz w:val="28"/>
          <w:szCs w:val="28"/>
        </w:rPr>
      </w:pPr>
      <w:r w:rsidRPr="00A845DA">
        <w:rPr>
          <w:rFonts w:ascii="Times New Roman" w:hAnsi="Times New Roman" w:cs="Times New Roman"/>
          <w:sz w:val="28"/>
          <w:szCs w:val="28"/>
        </w:rPr>
        <w:t>обтачн</w:t>
      </w:r>
      <w:r w:rsidR="00315C7C" w:rsidRPr="00A845DA">
        <w:rPr>
          <w:rFonts w:ascii="Times New Roman" w:hAnsi="Times New Roman" w:cs="Times New Roman"/>
          <w:sz w:val="28"/>
          <w:szCs w:val="28"/>
        </w:rPr>
        <w:t xml:space="preserve">ой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Внимание, вопрос: Речь идет о швах.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А вот этот – посложнее.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 xml:space="preserve">Но его встречаешь часто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Как его нам обойти?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Воротник ли, борт ли, клапан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Без него не обойтись.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окантовочный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рельефный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обтачной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Внимание, вопрос: Снова швы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Ну а этот шов на платье,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Встретишь редко ты в пальто.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Очень чистый, очень прочный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Край получишь от него.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окантовочный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рельефный</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обтачной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4) Внимание, вопрос: Графический рисунок какого машинного шва внешне напоминает соединительн</w:t>
      </w:r>
      <w:r w:rsidR="00FE0144" w:rsidRPr="00A845DA">
        <w:rPr>
          <w:rFonts w:ascii="Times New Roman" w:hAnsi="Times New Roman" w:cs="Times New Roman"/>
          <w:sz w:val="28"/>
          <w:szCs w:val="28"/>
        </w:rPr>
        <w:t>ы</w:t>
      </w:r>
      <w:r w:rsidRPr="00A845DA">
        <w:rPr>
          <w:rFonts w:ascii="Times New Roman" w:hAnsi="Times New Roman" w:cs="Times New Roman"/>
          <w:sz w:val="28"/>
          <w:szCs w:val="28"/>
        </w:rPr>
        <w:t xml:space="preserve">й бельевой двойной?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окантовочный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рельефный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обтачной (+) с отделочной строчкой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А теперь проверим знания по материаловедению, связанные с историей.</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5) Внимание, вопрос: В Малайе он называется «</w:t>
      </w:r>
      <w:proofErr w:type="spellStart"/>
      <w:r w:rsidRPr="00A845DA">
        <w:rPr>
          <w:rFonts w:ascii="Times New Roman" w:hAnsi="Times New Roman" w:cs="Times New Roman"/>
          <w:sz w:val="28"/>
          <w:szCs w:val="28"/>
        </w:rPr>
        <w:t>планге</w:t>
      </w:r>
      <w:proofErr w:type="spellEnd"/>
      <w:r w:rsidRPr="00A845DA">
        <w:rPr>
          <w:rFonts w:ascii="Times New Roman" w:hAnsi="Times New Roman" w:cs="Times New Roman"/>
          <w:sz w:val="28"/>
          <w:szCs w:val="28"/>
        </w:rPr>
        <w:t>» (пробел, пятно), в Индии – «</w:t>
      </w:r>
      <w:proofErr w:type="spellStart"/>
      <w:r w:rsidRPr="00A845DA">
        <w:rPr>
          <w:rFonts w:ascii="Times New Roman" w:hAnsi="Times New Roman" w:cs="Times New Roman"/>
          <w:sz w:val="28"/>
          <w:szCs w:val="28"/>
        </w:rPr>
        <w:t>бандана</w:t>
      </w:r>
      <w:proofErr w:type="spellEnd"/>
      <w:r w:rsidRPr="00A845DA">
        <w:rPr>
          <w:rFonts w:ascii="Times New Roman" w:hAnsi="Times New Roman" w:cs="Times New Roman"/>
          <w:sz w:val="28"/>
          <w:szCs w:val="28"/>
        </w:rPr>
        <w:t>» (связывающий), в Японии – «</w:t>
      </w:r>
      <w:proofErr w:type="spellStart"/>
      <w:r w:rsidRPr="00A845DA">
        <w:rPr>
          <w:rFonts w:ascii="Times New Roman" w:hAnsi="Times New Roman" w:cs="Times New Roman"/>
          <w:sz w:val="28"/>
          <w:szCs w:val="28"/>
        </w:rPr>
        <w:t>тибари</w:t>
      </w:r>
      <w:proofErr w:type="spellEnd"/>
      <w:r w:rsidRPr="00A845DA">
        <w:rPr>
          <w:rFonts w:ascii="Times New Roman" w:hAnsi="Times New Roman" w:cs="Times New Roman"/>
          <w:sz w:val="28"/>
          <w:szCs w:val="28"/>
        </w:rPr>
        <w:t xml:space="preserve">» (связывать узлом). О каком старинном способе отделки тканей идет речь?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 способе раскрашивания ткани кисточкой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 xml:space="preserve">о «восковом батике»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об «узлистом батике»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Суть этого старинного способа состояла в том, что ткань в определенных местах перевязывали лентой или веревкой и в таком виде красили. Перевязанные места не прокрашивались и на ткани получался своеобразный рисунок. Он применяется и сейчас.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6) Внимание, </w:t>
      </w:r>
      <w:proofErr w:type="gramStart"/>
      <w:r w:rsidRPr="00A845DA">
        <w:rPr>
          <w:rFonts w:ascii="Times New Roman" w:hAnsi="Times New Roman" w:cs="Times New Roman"/>
          <w:sz w:val="28"/>
          <w:szCs w:val="28"/>
        </w:rPr>
        <w:t>вопрос :</w:t>
      </w:r>
      <w:proofErr w:type="gramEnd"/>
      <w:r w:rsidRPr="00A845DA">
        <w:rPr>
          <w:rFonts w:ascii="Times New Roman" w:hAnsi="Times New Roman" w:cs="Times New Roman"/>
          <w:sz w:val="28"/>
          <w:szCs w:val="28"/>
        </w:rPr>
        <w:t xml:space="preserve"> Из какой ткани крестьянки Тамбовской губернии в</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старину шили себе свадебные юбки?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шерсть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ситец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лен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7) Внимание, </w:t>
      </w:r>
      <w:proofErr w:type="gramStart"/>
      <w:r w:rsidRPr="00A845DA">
        <w:rPr>
          <w:rFonts w:ascii="Times New Roman" w:hAnsi="Times New Roman" w:cs="Times New Roman"/>
          <w:sz w:val="28"/>
          <w:szCs w:val="28"/>
        </w:rPr>
        <w:t>вопрос :</w:t>
      </w:r>
      <w:proofErr w:type="gramEnd"/>
      <w:r w:rsidRPr="00A845DA">
        <w:rPr>
          <w:rFonts w:ascii="Times New Roman" w:hAnsi="Times New Roman" w:cs="Times New Roman"/>
          <w:sz w:val="28"/>
          <w:szCs w:val="28"/>
        </w:rPr>
        <w:t xml:space="preserve"> В 1749 году бывшим крепостным Григорием </w:t>
      </w:r>
      <w:proofErr w:type="spellStart"/>
      <w:r w:rsidRPr="00A845DA">
        <w:rPr>
          <w:rFonts w:ascii="Times New Roman" w:hAnsi="Times New Roman" w:cs="Times New Roman"/>
          <w:sz w:val="28"/>
          <w:szCs w:val="28"/>
        </w:rPr>
        <w:t>Бутримовым</w:t>
      </w:r>
      <w:proofErr w:type="spellEnd"/>
      <w:r w:rsidRPr="00A845DA">
        <w:rPr>
          <w:rFonts w:ascii="Times New Roman" w:hAnsi="Times New Roman" w:cs="Times New Roman"/>
          <w:sz w:val="28"/>
          <w:szCs w:val="28"/>
        </w:rPr>
        <w:t xml:space="preserve"> была создана мануфактура. Какую ткань она производила?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ситец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шерсть</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лен </w:t>
      </w:r>
    </w:p>
    <w:p w:rsidR="00315C7C" w:rsidRPr="00A845DA" w:rsidRDefault="00315C7C" w:rsidP="00315C7C">
      <w:pPr>
        <w:rPr>
          <w:rFonts w:ascii="Times New Roman" w:hAnsi="Times New Roman" w:cs="Times New Roman"/>
          <w:sz w:val="28"/>
          <w:szCs w:val="28"/>
        </w:rPr>
      </w:pP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8) Внимание, вопрос: Всем известна способность головок репейника крепко цепляться за одежду, и уж конечно, знакомы «</w:t>
      </w:r>
      <w:proofErr w:type="spellStart"/>
      <w:r w:rsidRPr="00A845DA">
        <w:rPr>
          <w:rFonts w:ascii="Times New Roman" w:hAnsi="Times New Roman" w:cs="Times New Roman"/>
          <w:sz w:val="28"/>
          <w:szCs w:val="28"/>
        </w:rPr>
        <w:t>парашютики</w:t>
      </w:r>
      <w:proofErr w:type="spellEnd"/>
      <w:r w:rsidRPr="00A845DA">
        <w:rPr>
          <w:rFonts w:ascii="Times New Roman" w:hAnsi="Times New Roman" w:cs="Times New Roman"/>
          <w:sz w:val="28"/>
          <w:szCs w:val="28"/>
        </w:rPr>
        <w:t xml:space="preserve">», летящие с одуванчика. Какое текстильное волокно имеет общее свойство с этими полевыми растениями? Ответы: </w:t>
      </w:r>
    </w:p>
    <w:p w:rsidR="00315C7C" w:rsidRPr="00A845DA" w:rsidRDefault="00FE0144" w:rsidP="00315C7C">
      <w:pPr>
        <w:rPr>
          <w:rFonts w:ascii="Times New Roman" w:hAnsi="Times New Roman" w:cs="Times New Roman"/>
          <w:sz w:val="28"/>
          <w:szCs w:val="28"/>
        </w:rPr>
      </w:pPr>
      <w:r w:rsidRPr="00A845DA">
        <w:rPr>
          <w:rFonts w:ascii="Times New Roman" w:hAnsi="Times New Roman" w:cs="Times New Roman"/>
          <w:sz w:val="28"/>
          <w:szCs w:val="28"/>
        </w:rPr>
        <w:t>1 – хлопок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лен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пенька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Известно, что волокна хлопка нужны для распространения семян, как и «</w:t>
      </w:r>
      <w:proofErr w:type="spellStart"/>
      <w:r w:rsidRPr="00A845DA">
        <w:rPr>
          <w:rFonts w:ascii="Times New Roman" w:hAnsi="Times New Roman" w:cs="Times New Roman"/>
          <w:sz w:val="28"/>
          <w:szCs w:val="28"/>
        </w:rPr>
        <w:t>парашютики</w:t>
      </w:r>
      <w:proofErr w:type="spellEnd"/>
      <w:r w:rsidRPr="00A845DA">
        <w:rPr>
          <w:rFonts w:ascii="Times New Roman" w:hAnsi="Times New Roman" w:cs="Times New Roman"/>
          <w:sz w:val="28"/>
          <w:szCs w:val="28"/>
        </w:rPr>
        <w:t xml:space="preserve">» одуванчика. Если хлопок вовремя не собрать, он разлетится, нанося ущерб фермерским хозяйствам, занимающимся выращиванием этих волокон.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Воп</w:t>
      </w:r>
      <w:r w:rsidR="00FE0144" w:rsidRPr="00A845DA">
        <w:rPr>
          <w:rFonts w:ascii="Times New Roman" w:hAnsi="Times New Roman" w:cs="Times New Roman"/>
          <w:sz w:val="28"/>
          <w:szCs w:val="28"/>
        </w:rPr>
        <w:t>росы из области конструирования</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9) Внимание</w:t>
      </w:r>
      <w:r w:rsidR="00FE0144" w:rsidRPr="00A845DA">
        <w:rPr>
          <w:rFonts w:ascii="Times New Roman" w:hAnsi="Times New Roman" w:cs="Times New Roman"/>
          <w:sz w:val="28"/>
          <w:szCs w:val="28"/>
        </w:rPr>
        <w:t xml:space="preserve">, </w:t>
      </w:r>
      <w:proofErr w:type="gramStart"/>
      <w:r w:rsidR="00FE0144" w:rsidRPr="00A845DA">
        <w:rPr>
          <w:rFonts w:ascii="Times New Roman" w:hAnsi="Times New Roman" w:cs="Times New Roman"/>
          <w:sz w:val="28"/>
          <w:szCs w:val="28"/>
        </w:rPr>
        <w:t>вопрос :</w:t>
      </w:r>
      <w:proofErr w:type="gramEnd"/>
      <w:r w:rsidR="00FE0144" w:rsidRPr="00A845DA">
        <w:rPr>
          <w:rFonts w:ascii="Times New Roman" w:hAnsi="Times New Roman" w:cs="Times New Roman"/>
          <w:sz w:val="28"/>
          <w:szCs w:val="28"/>
        </w:rPr>
        <w:t xml:space="preserve"> Какие швейные </w:t>
      </w:r>
      <w:proofErr w:type="spellStart"/>
      <w:r w:rsidR="00FE0144" w:rsidRPr="00A845DA">
        <w:rPr>
          <w:rFonts w:ascii="Times New Roman" w:hAnsi="Times New Roman" w:cs="Times New Roman"/>
          <w:sz w:val="28"/>
          <w:szCs w:val="28"/>
        </w:rPr>
        <w:t>издели</w:t>
      </w:r>
      <w:proofErr w:type="spellEnd"/>
      <w:r w:rsidRPr="00A845DA">
        <w:rPr>
          <w:rFonts w:ascii="Times New Roman" w:hAnsi="Times New Roman" w:cs="Times New Roman"/>
          <w:sz w:val="28"/>
          <w:szCs w:val="28"/>
        </w:rPr>
        <w:t xml:space="preserve"> не относятся к одежде?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нижнее белье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2 – столовое белье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сорочки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10) Внимание, </w:t>
      </w:r>
      <w:proofErr w:type="gramStart"/>
      <w:r w:rsidRPr="00A845DA">
        <w:rPr>
          <w:rFonts w:ascii="Times New Roman" w:hAnsi="Times New Roman" w:cs="Times New Roman"/>
          <w:sz w:val="28"/>
          <w:szCs w:val="28"/>
        </w:rPr>
        <w:t>вопрос :</w:t>
      </w:r>
      <w:proofErr w:type="gramEnd"/>
      <w:r w:rsidRPr="00A845DA">
        <w:rPr>
          <w:rFonts w:ascii="Times New Roman" w:hAnsi="Times New Roman" w:cs="Times New Roman"/>
          <w:sz w:val="28"/>
          <w:szCs w:val="28"/>
        </w:rPr>
        <w:t xml:space="preserve"> Какая наука изучает внешнюю форму человека?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антропология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археология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экология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11) Внимание, </w:t>
      </w:r>
      <w:proofErr w:type="gramStart"/>
      <w:r w:rsidRPr="00A845DA">
        <w:rPr>
          <w:rFonts w:ascii="Times New Roman" w:hAnsi="Times New Roman" w:cs="Times New Roman"/>
          <w:sz w:val="28"/>
          <w:szCs w:val="28"/>
        </w:rPr>
        <w:t>вопрос :</w:t>
      </w:r>
      <w:proofErr w:type="gramEnd"/>
      <w:r w:rsidRPr="00A845DA">
        <w:rPr>
          <w:rFonts w:ascii="Times New Roman" w:hAnsi="Times New Roman" w:cs="Times New Roman"/>
          <w:sz w:val="28"/>
          <w:szCs w:val="28"/>
        </w:rPr>
        <w:t xml:space="preserve"> Что в преклонном возрасте свойственно фигуре человека? Ответы: </w:t>
      </w:r>
    </w:p>
    <w:p w:rsidR="00315C7C" w:rsidRPr="00A845DA" w:rsidRDefault="00315C7C" w:rsidP="00315C7C">
      <w:pPr>
        <w:rPr>
          <w:rFonts w:ascii="Times New Roman" w:hAnsi="Times New Roman" w:cs="Times New Roman"/>
          <w:sz w:val="28"/>
          <w:szCs w:val="28"/>
        </w:rPr>
      </w:pPr>
      <w:proofErr w:type="spellStart"/>
      <w:r w:rsidRPr="00A845DA">
        <w:rPr>
          <w:rFonts w:ascii="Times New Roman" w:hAnsi="Times New Roman" w:cs="Times New Roman"/>
          <w:sz w:val="28"/>
          <w:szCs w:val="28"/>
        </w:rPr>
        <w:t>перегибистость</w:t>
      </w:r>
      <w:proofErr w:type="spellEnd"/>
      <w:r w:rsidRPr="00A845DA">
        <w:rPr>
          <w:rFonts w:ascii="Times New Roman" w:hAnsi="Times New Roman" w:cs="Times New Roman"/>
          <w:sz w:val="28"/>
          <w:szCs w:val="28"/>
        </w:rPr>
        <w:t xml:space="preserve">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сутулость(+)</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старость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12) Внимание, вопрос: Премьер-министр Великобритании Бенджамин Дизраэли, которого считают изобретателем этой одежды, стал носить специальный костюм для курения. Поначалу это был шелковый халат с блестящим шалевым воротником </w:t>
      </w:r>
      <w:proofErr w:type="gramStart"/>
      <w:r w:rsidRPr="00A845DA">
        <w:rPr>
          <w:rFonts w:ascii="Times New Roman" w:hAnsi="Times New Roman" w:cs="Times New Roman"/>
          <w:sz w:val="28"/>
          <w:szCs w:val="28"/>
        </w:rPr>
        <w:t>[ 2</w:t>
      </w:r>
      <w:proofErr w:type="gramEnd"/>
      <w:r w:rsidRPr="00A845DA">
        <w:rPr>
          <w:rFonts w:ascii="Times New Roman" w:hAnsi="Times New Roman" w:cs="Times New Roman"/>
          <w:sz w:val="28"/>
          <w:szCs w:val="28"/>
        </w:rPr>
        <w:t xml:space="preserve"> ] . Новинка понравилась и прижилась, но мода несколько поэкспериментировала с формой и тканями, и теперь эта одежда имеет название. Какое?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френч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фрак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смокинг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Действительно, «смокинг» в переводе с английского языка – курить.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 Вспомним спец</w:t>
      </w:r>
      <w:r w:rsidR="00FE0144" w:rsidRPr="00A845DA">
        <w:rPr>
          <w:rFonts w:ascii="Times New Roman" w:hAnsi="Times New Roman" w:cs="Times New Roman"/>
          <w:sz w:val="28"/>
          <w:szCs w:val="28"/>
        </w:rPr>
        <w:t xml:space="preserve"> </w:t>
      </w:r>
      <w:r w:rsidRPr="00A845DA">
        <w:rPr>
          <w:rFonts w:ascii="Times New Roman" w:hAnsi="Times New Roman" w:cs="Times New Roman"/>
          <w:sz w:val="28"/>
          <w:szCs w:val="28"/>
        </w:rPr>
        <w:t>рисование.</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13) Внимание, </w:t>
      </w:r>
      <w:proofErr w:type="gramStart"/>
      <w:r w:rsidRPr="00A845DA">
        <w:rPr>
          <w:rFonts w:ascii="Times New Roman" w:hAnsi="Times New Roman" w:cs="Times New Roman"/>
          <w:sz w:val="28"/>
          <w:szCs w:val="28"/>
        </w:rPr>
        <w:t>вопрос :</w:t>
      </w:r>
      <w:proofErr w:type="gramEnd"/>
      <w:r w:rsidRPr="00A845DA">
        <w:rPr>
          <w:rFonts w:ascii="Times New Roman" w:hAnsi="Times New Roman" w:cs="Times New Roman"/>
          <w:sz w:val="28"/>
          <w:szCs w:val="28"/>
        </w:rPr>
        <w:t xml:space="preserve"> Что означает слово натюрморт?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 xml:space="preserve">живая натура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мертвая натура (+), (франц.)</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рисунок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14) Внимание, </w:t>
      </w:r>
      <w:proofErr w:type="gramStart"/>
      <w:r w:rsidRPr="00A845DA">
        <w:rPr>
          <w:rFonts w:ascii="Times New Roman" w:hAnsi="Times New Roman" w:cs="Times New Roman"/>
          <w:sz w:val="28"/>
          <w:szCs w:val="28"/>
        </w:rPr>
        <w:t>вопрос :</w:t>
      </w:r>
      <w:proofErr w:type="gramEnd"/>
      <w:r w:rsidRPr="00A845DA">
        <w:rPr>
          <w:rFonts w:ascii="Times New Roman" w:hAnsi="Times New Roman" w:cs="Times New Roman"/>
          <w:sz w:val="28"/>
          <w:szCs w:val="28"/>
        </w:rPr>
        <w:t xml:space="preserve"> Как называется наиболее полное изображение с натуры?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набросок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зарисовка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эскиз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15) Внимание, вопрос: Какие из данных цветов относятся к ахроматическим?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белый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черный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красный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Белый и черный цвета – нейтральные, или ахроматически</w:t>
      </w:r>
      <w:r w:rsidR="00FE0144" w:rsidRPr="00A845DA">
        <w:rPr>
          <w:rFonts w:ascii="Times New Roman" w:hAnsi="Times New Roman" w:cs="Times New Roman"/>
          <w:sz w:val="28"/>
          <w:szCs w:val="28"/>
        </w:rPr>
        <w:t xml:space="preserve">е цвета. Результатом их смешивания </w:t>
      </w:r>
      <w:r w:rsidRPr="00A845DA">
        <w:rPr>
          <w:rFonts w:ascii="Times New Roman" w:hAnsi="Times New Roman" w:cs="Times New Roman"/>
          <w:sz w:val="28"/>
          <w:szCs w:val="28"/>
        </w:rPr>
        <w:t xml:space="preserve">являются различные оттенки серого. Ахроматические цвета отличаются друг от друга по светлоте, т. е. степени отличия каждого от чистого белого, так как за единицу светлоты принят чисто белый цвет. Человеческий глаз способен различить до 30 ахроматических цветов [3].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16) Внимание, вопрос: Какие цвета являются основными в цветовом круге?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зеленый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желтый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красный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Желтый, красный, синий – основные цвета, они зрительно не имеют примесей других цветов. Зеленый является составным или производным, который получают при смешении основных цветов.</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Давайте, друзья, выполним задания с использованием математических расчетов.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 xml:space="preserve">17) Известно, что диаметр машинной иглы d зависит от </w:t>
      </w:r>
      <w:r w:rsidR="00FE0144" w:rsidRPr="00A845DA">
        <w:rPr>
          <w:rFonts w:ascii="Times New Roman" w:hAnsi="Times New Roman" w:cs="Times New Roman"/>
          <w:sz w:val="28"/>
          <w:szCs w:val="28"/>
        </w:rPr>
        <w:t xml:space="preserve">номера иглы </w:t>
      </w:r>
      <w:proofErr w:type="gramStart"/>
      <w:r w:rsidR="00FE0144" w:rsidRPr="00A845DA">
        <w:rPr>
          <w:rFonts w:ascii="Times New Roman" w:hAnsi="Times New Roman" w:cs="Times New Roman"/>
          <w:sz w:val="28"/>
          <w:szCs w:val="28"/>
        </w:rPr>
        <w:t>N ,</w:t>
      </w:r>
      <w:proofErr w:type="gramEnd"/>
      <w:r w:rsidR="00FE0144" w:rsidRPr="00A845DA">
        <w:rPr>
          <w:rFonts w:ascii="Times New Roman" w:hAnsi="Times New Roman" w:cs="Times New Roman"/>
          <w:sz w:val="28"/>
          <w:szCs w:val="28"/>
        </w:rPr>
        <w:t xml:space="preserve"> причем, чем выше</w:t>
      </w:r>
      <w:r w:rsidRPr="00A845DA">
        <w:rPr>
          <w:rFonts w:ascii="Times New Roman" w:hAnsi="Times New Roman" w:cs="Times New Roman"/>
          <w:sz w:val="28"/>
          <w:szCs w:val="28"/>
        </w:rPr>
        <w:t xml:space="preserve"> диаметр, тем прочнее игла. Определите: каков будет диаметр лезвия, если номер иглы N =120. Обоснуйте свой ответ.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Ответ: 1,2 мм.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Лезвие иглы является основной несущей частью иглы. Диаметр лезвия определяет прочность иглы. Зависимость диаметра от номера иглы следующая d = N /100 [5]. Отсюда d =120/100=1,2 мм. </w:t>
      </w:r>
    </w:p>
    <w:p w:rsidR="00315C7C" w:rsidRPr="00A845DA" w:rsidRDefault="00315C7C" w:rsidP="00315C7C">
      <w:pPr>
        <w:rPr>
          <w:rFonts w:ascii="Times New Roman" w:hAnsi="Times New Roman" w:cs="Times New Roman"/>
          <w:sz w:val="28"/>
          <w:szCs w:val="28"/>
        </w:rPr>
      </w:pP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18) При определении расхода ниток на образование челночной</w:t>
      </w:r>
      <w:r w:rsidR="00FE0144" w:rsidRPr="00A845DA">
        <w:rPr>
          <w:rFonts w:ascii="Times New Roman" w:hAnsi="Times New Roman" w:cs="Times New Roman"/>
          <w:sz w:val="28"/>
          <w:szCs w:val="28"/>
        </w:rPr>
        <w:t xml:space="preserve"> строчки учитывают коэффициент выработки</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Кур=1,2–1,7, который зависит от длины стежка, толщины стачиваемых материалов и степени натяжения ниток. Рассчитайте сколько потребуется ниток на образование строчки длиной L </w:t>
      </w:r>
      <w:proofErr w:type="spellStart"/>
      <w:r w:rsidRPr="00A845DA">
        <w:rPr>
          <w:rFonts w:ascii="Times New Roman" w:hAnsi="Times New Roman" w:cs="Times New Roman"/>
          <w:sz w:val="28"/>
          <w:szCs w:val="28"/>
        </w:rPr>
        <w:t>стр</w:t>
      </w:r>
      <w:proofErr w:type="spellEnd"/>
      <w:r w:rsidRPr="00A845DA">
        <w:rPr>
          <w:rFonts w:ascii="Times New Roman" w:hAnsi="Times New Roman" w:cs="Times New Roman"/>
          <w:sz w:val="28"/>
          <w:szCs w:val="28"/>
        </w:rPr>
        <w:t xml:space="preserve"> 20,0 см. при К ур=.1,5. Обоснуйте свой ответ.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Ответ: 34,0–36,0 см.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Расход ниток составит L н =К </w:t>
      </w:r>
      <w:proofErr w:type="spellStart"/>
      <w:r w:rsidRPr="00A845DA">
        <w:rPr>
          <w:rFonts w:ascii="Times New Roman" w:hAnsi="Times New Roman" w:cs="Times New Roman"/>
          <w:sz w:val="28"/>
          <w:szCs w:val="28"/>
        </w:rPr>
        <w:t>ур</w:t>
      </w:r>
      <w:proofErr w:type="spellEnd"/>
      <w:r w:rsidRPr="00A845DA">
        <w:rPr>
          <w:rFonts w:ascii="Times New Roman" w:hAnsi="Times New Roman" w:cs="Times New Roman"/>
          <w:sz w:val="28"/>
          <w:szCs w:val="28"/>
        </w:rPr>
        <w:t xml:space="preserve">* L стр. Отсюда L н =1,5*20,0=30,0 см. К полученному числу следует прибавить длину свободных концов челночной и игольной ниток не менее 4,0-6,0 см., необходимые для заправки машины.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19) При покупке ткани на жакет была сделана оговорка, что материал дает усадку в результате технологической обработки, которая составляет 2% по направлению нити основы. Какова будет ширина рамки ткани после декатировки, если приобрели 1,6 м. при ширине ткани 150,0 см. Обоснуйте свой ответ.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Ответ: а*б = 156,8см*150,0см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1,6 м. – 160,0 см.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а = (100%–2%)*160,0 см / 100% = 156,8 см. </w:t>
      </w:r>
    </w:p>
    <w:p w:rsidR="00315C7C" w:rsidRPr="00A845DA" w:rsidRDefault="00FE0144" w:rsidP="00315C7C">
      <w:pPr>
        <w:rPr>
          <w:rFonts w:ascii="Times New Roman" w:hAnsi="Times New Roman" w:cs="Times New Roman"/>
          <w:sz w:val="28"/>
          <w:szCs w:val="28"/>
        </w:rPr>
      </w:pPr>
      <w:r w:rsidRPr="00A845DA">
        <w:rPr>
          <w:rFonts w:ascii="Times New Roman" w:hAnsi="Times New Roman" w:cs="Times New Roman"/>
          <w:sz w:val="28"/>
          <w:szCs w:val="28"/>
        </w:rPr>
        <w:t xml:space="preserve">20) Рассчитайте длину </w:t>
      </w:r>
      <w:r w:rsidR="00315C7C" w:rsidRPr="00A845DA">
        <w:rPr>
          <w:rFonts w:ascii="Times New Roman" w:hAnsi="Times New Roman" w:cs="Times New Roman"/>
          <w:sz w:val="28"/>
          <w:szCs w:val="28"/>
        </w:rPr>
        <w:t xml:space="preserve">петли для плоской и шарообразной пуговицы диаметром d </w:t>
      </w:r>
      <w:proofErr w:type="spellStart"/>
      <w:r w:rsidR="00315C7C" w:rsidRPr="00A845DA">
        <w:rPr>
          <w:rFonts w:ascii="Times New Roman" w:hAnsi="Times New Roman" w:cs="Times New Roman"/>
          <w:sz w:val="28"/>
          <w:szCs w:val="28"/>
        </w:rPr>
        <w:t>пуг</w:t>
      </w:r>
      <w:proofErr w:type="spellEnd"/>
      <w:r w:rsidR="00315C7C" w:rsidRPr="00A845DA">
        <w:rPr>
          <w:rFonts w:ascii="Times New Roman" w:hAnsi="Times New Roman" w:cs="Times New Roman"/>
          <w:sz w:val="28"/>
          <w:szCs w:val="28"/>
        </w:rPr>
        <w:t xml:space="preserve"> = 1,5 см. Обоснуйте свой ответ.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Ответ: d петли = d </w:t>
      </w:r>
      <w:proofErr w:type="spellStart"/>
      <w:r w:rsidRPr="00A845DA">
        <w:rPr>
          <w:rFonts w:ascii="Times New Roman" w:hAnsi="Times New Roman" w:cs="Times New Roman"/>
          <w:sz w:val="28"/>
          <w:szCs w:val="28"/>
        </w:rPr>
        <w:t>пуг</w:t>
      </w:r>
      <w:proofErr w:type="spellEnd"/>
      <w:r w:rsidRPr="00A845DA">
        <w:rPr>
          <w:rFonts w:ascii="Times New Roman" w:hAnsi="Times New Roman" w:cs="Times New Roman"/>
          <w:sz w:val="28"/>
          <w:szCs w:val="28"/>
        </w:rPr>
        <w:t xml:space="preserve">. + 0,2 см.=1,7 см. – для плоской пуговицы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d петли = d </w:t>
      </w:r>
      <w:proofErr w:type="spellStart"/>
      <w:r w:rsidRPr="00A845DA">
        <w:rPr>
          <w:rFonts w:ascii="Times New Roman" w:hAnsi="Times New Roman" w:cs="Times New Roman"/>
          <w:sz w:val="28"/>
          <w:szCs w:val="28"/>
        </w:rPr>
        <w:t>пуг</w:t>
      </w:r>
      <w:proofErr w:type="spellEnd"/>
      <w:r w:rsidRPr="00A845DA">
        <w:rPr>
          <w:rFonts w:ascii="Times New Roman" w:hAnsi="Times New Roman" w:cs="Times New Roman"/>
          <w:sz w:val="28"/>
          <w:szCs w:val="28"/>
        </w:rPr>
        <w:t xml:space="preserve">. + 0,5 см.= 2,0 см – для шарообразной пуговицы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 xml:space="preserve">А сейчас подсчитаем результаты и выберем финалистов по наибольшему числу медалей.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Вопросы для финальной игры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Вас ждут вопросы из истории костюма.</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первого </w:t>
      </w:r>
      <w:proofErr w:type="gramStart"/>
      <w:r w:rsidRPr="00A845DA">
        <w:rPr>
          <w:rFonts w:ascii="Times New Roman" w:hAnsi="Times New Roman" w:cs="Times New Roman"/>
          <w:sz w:val="28"/>
          <w:szCs w:val="28"/>
        </w:rPr>
        <w:t>финалиста :</w:t>
      </w:r>
      <w:proofErr w:type="gramEnd"/>
      <w:r w:rsidRPr="00A845DA">
        <w:rPr>
          <w:rFonts w:ascii="Times New Roman" w:hAnsi="Times New Roman" w:cs="Times New Roman"/>
          <w:sz w:val="28"/>
          <w:szCs w:val="28"/>
        </w:rPr>
        <w:t xml:space="preserve"> В 1834 году был издан Ук</w:t>
      </w:r>
      <w:r w:rsidR="00FE0144" w:rsidRPr="00A845DA">
        <w:rPr>
          <w:rFonts w:ascii="Times New Roman" w:hAnsi="Times New Roman" w:cs="Times New Roman"/>
          <w:sz w:val="28"/>
          <w:szCs w:val="28"/>
        </w:rPr>
        <w:t xml:space="preserve">аз о женском придворном платье </w:t>
      </w:r>
      <w:r w:rsidRPr="00A845DA">
        <w:rPr>
          <w:rFonts w:ascii="Times New Roman" w:hAnsi="Times New Roman" w:cs="Times New Roman"/>
          <w:sz w:val="28"/>
          <w:szCs w:val="28"/>
        </w:rPr>
        <w:t xml:space="preserve"> национальными мотивами. Подобный наряд существовал при дворе до 1917 года. Однако уже в 30-е годы 19 века современники справедливо называли его «офранцуженным». Что представлял из себя этот костюм?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кафтан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сарафан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рубаха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второго </w:t>
      </w:r>
      <w:proofErr w:type="gramStart"/>
      <w:r w:rsidRPr="00A845DA">
        <w:rPr>
          <w:rFonts w:ascii="Times New Roman" w:hAnsi="Times New Roman" w:cs="Times New Roman"/>
          <w:sz w:val="28"/>
          <w:szCs w:val="28"/>
        </w:rPr>
        <w:t>финалиста :</w:t>
      </w:r>
      <w:proofErr w:type="gramEnd"/>
      <w:r w:rsidRPr="00A845DA">
        <w:rPr>
          <w:rFonts w:ascii="Times New Roman" w:hAnsi="Times New Roman" w:cs="Times New Roman"/>
          <w:sz w:val="28"/>
          <w:szCs w:val="28"/>
        </w:rPr>
        <w:t xml:space="preserve"> 17 век Российской истории. Всем известно выражение «По Сеньке шапка». В 17 веке по шапке можно было узнать происхождение и достоинство человека. Каким образом отличались шапки знатных и посадских (простых) людей? Ответы: </w:t>
      </w:r>
    </w:p>
    <w:p w:rsidR="00315C7C" w:rsidRPr="00A845DA" w:rsidRDefault="00FE0144" w:rsidP="00315C7C">
      <w:pPr>
        <w:rPr>
          <w:rFonts w:ascii="Times New Roman" w:hAnsi="Times New Roman" w:cs="Times New Roman"/>
          <w:sz w:val="28"/>
          <w:szCs w:val="28"/>
        </w:rPr>
      </w:pPr>
      <w:r w:rsidRPr="00A845DA">
        <w:rPr>
          <w:rFonts w:ascii="Times New Roman" w:hAnsi="Times New Roman" w:cs="Times New Roman"/>
          <w:sz w:val="28"/>
          <w:szCs w:val="28"/>
        </w:rPr>
        <w:t>по цвету</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по высоте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по форме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третьего </w:t>
      </w:r>
      <w:proofErr w:type="gramStart"/>
      <w:r w:rsidRPr="00A845DA">
        <w:rPr>
          <w:rFonts w:ascii="Times New Roman" w:hAnsi="Times New Roman" w:cs="Times New Roman"/>
          <w:sz w:val="28"/>
          <w:szCs w:val="28"/>
        </w:rPr>
        <w:t>финалиста :</w:t>
      </w:r>
      <w:proofErr w:type="gramEnd"/>
      <w:r w:rsidRPr="00A845DA">
        <w:rPr>
          <w:rFonts w:ascii="Times New Roman" w:hAnsi="Times New Roman" w:cs="Times New Roman"/>
          <w:sz w:val="28"/>
          <w:szCs w:val="28"/>
        </w:rPr>
        <w:t xml:space="preserve"> Кичка - старинный русский головной убор замужней женщины, который, в отличие, от девичьего «венца», полностью скрывал волосы. Орнаментация кички, ее цветовая гамма давали представление о возрасте женщины и ее месте рождения [2]. Так, жительницы Тамбовской губернии предпочитали темно-красный и черный цвет, Орловской - ярко-красный, зеленый и желтые цвета. Обычно их украшали вышивкой с добавлением блесток и бисера. На Севере кички украшали жемчугом, камнями и рубленым перламутром, такие кички стоили необычайно дорого. В 19 веке цена отдельных экземпляров достигала ... Сколько?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150 рублей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300 рублей ассигнациями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 xml:space="preserve">450 рублей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Вопросы из области литературы.</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первого </w:t>
      </w:r>
      <w:proofErr w:type="gramStart"/>
      <w:r w:rsidRPr="00A845DA">
        <w:rPr>
          <w:rFonts w:ascii="Times New Roman" w:hAnsi="Times New Roman" w:cs="Times New Roman"/>
          <w:sz w:val="28"/>
          <w:szCs w:val="28"/>
        </w:rPr>
        <w:t>финалиста :</w:t>
      </w:r>
      <w:proofErr w:type="gramEnd"/>
      <w:r w:rsidRPr="00A845DA">
        <w:rPr>
          <w:rFonts w:ascii="Times New Roman" w:hAnsi="Times New Roman" w:cs="Times New Roman"/>
          <w:sz w:val="28"/>
          <w:szCs w:val="28"/>
        </w:rPr>
        <w:t xml:space="preserve"> Часто на полях своих рукописей А. С. Пушкин изображал женский головной убор, надетый на прелестную головку. Изображения какого головного убора украшает многие рукописи поэта?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шляпка с широкими полями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шляпка-кибитка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шелковый чепец (+) </w:t>
      </w:r>
    </w:p>
    <w:p w:rsidR="00315C7C" w:rsidRPr="00A845DA" w:rsidRDefault="00315C7C" w:rsidP="00315C7C">
      <w:pPr>
        <w:rPr>
          <w:rFonts w:ascii="Times New Roman" w:hAnsi="Times New Roman" w:cs="Times New Roman"/>
          <w:sz w:val="28"/>
          <w:szCs w:val="28"/>
        </w:rPr>
      </w:pP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второго </w:t>
      </w:r>
      <w:proofErr w:type="gramStart"/>
      <w:r w:rsidRPr="00A845DA">
        <w:rPr>
          <w:rFonts w:ascii="Times New Roman" w:hAnsi="Times New Roman" w:cs="Times New Roman"/>
          <w:sz w:val="28"/>
          <w:szCs w:val="28"/>
        </w:rPr>
        <w:t>финалиста :</w:t>
      </w:r>
      <w:proofErr w:type="gramEnd"/>
      <w:r w:rsidRPr="00A845DA">
        <w:rPr>
          <w:rFonts w:ascii="Times New Roman" w:hAnsi="Times New Roman" w:cs="Times New Roman"/>
          <w:sz w:val="28"/>
          <w:szCs w:val="28"/>
        </w:rPr>
        <w:t xml:space="preserve"> Все элементы тради</w:t>
      </w:r>
      <w:r w:rsidR="00FE0144" w:rsidRPr="00A845DA">
        <w:rPr>
          <w:rFonts w:ascii="Times New Roman" w:hAnsi="Times New Roman" w:cs="Times New Roman"/>
          <w:sz w:val="28"/>
          <w:szCs w:val="28"/>
        </w:rPr>
        <w:t xml:space="preserve">ционный одежды имеют в своей </w:t>
      </w:r>
      <w:proofErr w:type="spellStart"/>
      <w:r w:rsidR="00FE0144" w:rsidRPr="00A845DA">
        <w:rPr>
          <w:rFonts w:ascii="Times New Roman" w:hAnsi="Times New Roman" w:cs="Times New Roman"/>
          <w:sz w:val="28"/>
          <w:szCs w:val="28"/>
        </w:rPr>
        <w:t>ос</w:t>
      </w:r>
      <w:r w:rsidRPr="00A845DA">
        <w:rPr>
          <w:rFonts w:ascii="Times New Roman" w:hAnsi="Times New Roman" w:cs="Times New Roman"/>
          <w:sz w:val="28"/>
          <w:szCs w:val="28"/>
        </w:rPr>
        <w:t>ове</w:t>
      </w:r>
      <w:proofErr w:type="spellEnd"/>
      <w:r w:rsidRPr="00A845DA">
        <w:rPr>
          <w:rFonts w:ascii="Times New Roman" w:hAnsi="Times New Roman" w:cs="Times New Roman"/>
          <w:sz w:val="28"/>
          <w:szCs w:val="28"/>
        </w:rPr>
        <w:t xml:space="preserve"> простейшие геометрические формы: квадрат, прямоугольник, круг. </w:t>
      </w:r>
      <w:proofErr w:type="gramStart"/>
      <w:r w:rsidRPr="00A845DA">
        <w:rPr>
          <w:rFonts w:ascii="Times New Roman" w:hAnsi="Times New Roman" w:cs="Times New Roman"/>
          <w:sz w:val="28"/>
          <w:szCs w:val="28"/>
        </w:rPr>
        <w:t>С одной стороны</w:t>
      </w:r>
      <w:proofErr w:type="gramEnd"/>
      <w:r w:rsidRPr="00A845DA">
        <w:rPr>
          <w:rFonts w:ascii="Times New Roman" w:hAnsi="Times New Roman" w:cs="Times New Roman"/>
          <w:sz w:val="28"/>
          <w:szCs w:val="28"/>
        </w:rPr>
        <w:t xml:space="preserve"> это свидетельствует о древности происхождения кроя старинного русского костюма. А с другой – делает одежду практически безразмерной, идеально приспособленной для передачи из поколения в поколение. Какой элемент кроя делал рубаху безразмерной?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прямая пройма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широкий рукав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ластовица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Ластовица – четырехугольные вставки подмышки рубахи, сшитой по принципу народной одежды. </w:t>
      </w:r>
    </w:p>
    <w:p w:rsidR="00315C7C" w:rsidRPr="00A845DA" w:rsidRDefault="00FE0144"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третьего </w:t>
      </w:r>
      <w:proofErr w:type="gramStart"/>
      <w:r w:rsidRPr="00A845DA">
        <w:rPr>
          <w:rFonts w:ascii="Times New Roman" w:hAnsi="Times New Roman" w:cs="Times New Roman"/>
          <w:sz w:val="28"/>
          <w:szCs w:val="28"/>
        </w:rPr>
        <w:t>финалис</w:t>
      </w:r>
      <w:r w:rsidR="00315C7C" w:rsidRPr="00A845DA">
        <w:rPr>
          <w:rFonts w:ascii="Times New Roman" w:hAnsi="Times New Roman" w:cs="Times New Roman"/>
          <w:sz w:val="28"/>
          <w:szCs w:val="28"/>
        </w:rPr>
        <w:t>та :</w:t>
      </w:r>
      <w:proofErr w:type="gramEnd"/>
      <w:r w:rsidR="00315C7C" w:rsidRPr="00A845DA">
        <w:rPr>
          <w:rFonts w:ascii="Times New Roman" w:hAnsi="Times New Roman" w:cs="Times New Roman"/>
          <w:sz w:val="28"/>
          <w:szCs w:val="28"/>
        </w:rPr>
        <w:t xml:space="preserve"> В русской пословице говорится: «Семя на племя, а нить на ткань». Про что это?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1 – подсолнечник</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лен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конопля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Вопросы, посвящ</w:t>
      </w:r>
      <w:r w:rsidR="00FE0144" w:rsidRPr="00A845DA">
        <w:rPr>
          <w:rFonts w:ascii="Times New Roman" w:hAnsi="Times New Roman" w:cs="Times New Roman"/>
          <w:sz w:val="28"/>
          <w:szCs w:val="28"/>
        </w:rPr>
        <w:t>енные истории мужской одежды.</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второго </w:t>
      </w:r>
      <w:proofErr w:type="gramStart"/>
      <w:r w:rsidRPr="00A845DA">
        <w:rPr>
          <w:rFonts w:ascii="Times New Roman" w:hAnsi="Times New Roman" w:cs="Times New Roman"/>
          <w:sz w:val="28"/>
          <w:szCs w:val="28"/>
        </w:rPr>
        <w:t>финалиста :</w:t>
      </w:r>
      <w:proofErr w:type="gramEnd"/>
      <w:r w:rsidRPr="00A845DA">
        <w:rPr>
          <w:rFonts w:ascii="Times New Roman" w:hAnsi="Times New Roman" w:cs="Times New Roman"/>
          <w:sz w:val="28"/>
          <w:szCs w:val="28"/>
        </w:rPr>
        <w:t xml:space="preserve"> Какому виду отделки принадлежат названия: </w:t>
      </w:r>
      <w:proofErr w:type="spellStart"/>
      <w:r w:rsidRPr="00A845DA">
        <w:rPr>
          <w:rFonts w:ascii="Times New Roman" w:hAnsi="Times New Roman" w:cs="Times New Roman"/>
          <w:sz w:val="28"/>
          <w:szCs w:val="28"/>
        </w:rPr>
        <w:t>кольчастое</w:t>
      </w:r>
      <w:proofErr w:type="spellEnd"/>
      <w:r w:rsidRPr="00A845DA">
        <w:rPr>
          <w:rFonts w:ascii="Times New Roman" w:hAnsi="Times New Roman" w:cs="Times New Roman"/>
          <w:sz w:val="28"/>
          <w:szCs w:val="28"/>
        </w:rPr>
        <w:t xml:space="preserve">, </w:t>
      </w:r>
      <w:proofErr w:type="spellStart"/>
      <w:r w:rsidRPr="00A845DA">
        <w:rPr>
          <w:rFonts w:ascii="Times New Roman" w:hAnsi="Times New Roman" w:cs="Times New Roman"/>
          <w:sz w:val="28"/>
          <w:szCs w:val="28"/>
        </w:rPr>
        <w:t>коленастое</w:t>
      </w:r>
      <w:proofErr w:type="spellEnd"/>
      <w:r w:rsidRPr="00A845DA">
        <w:rPr>
          <w:rFonts w:ascii="Times New Roman" w:hAnsi="Times New Roman" w:cs="Times New Roman"/>
          <w:sz w:val="28"/>
          <w:szCs w:val="28"/>
        </w:rPr>
        <w:t xml:space="preserve">, решетчатое, плетеное, петельчатое, </w:t>
      </w:r>
      <w:proofErr w:type="spellStart"/>
      <w:r w:rsidRPr="00A845DA">
        <w:rPr>
          <w:rFonts w:ascii="Times New Roman" w:hAnsi="Times New Roman" w:cs="Times New Roman"/>
          <w:sz w:val="28"/>
          <w:szCs w:val="28"/>
        </w:rPr>
        <w:t>цепковое</w:t>
      </w:r>
      <w:proofErr w:type="spellEnd"/>
      <w:r w:rsidRPr="00A845DA">
        <w:rPr>
          <w:rFonts w:ascii="Times New Roman" w:hAnsi="Times New Roman" w:cs="Times New Roman"/>
          <w:sz w:val="28"/>
          <w:szCs w:val="28"/>
        </w:rPr>
        <w:t xml:space="preserve">?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lastRenderedPageBreak/>
        <w:t xml:space="preserve">1 – вышивке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кружевам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пуговицам </w:t>
      </w:r>
    </w:p>
    <w:p w:rsidR="00315C7C" w:rsidRPr="00A845DA" w:rsidRDefault="00FE0144"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w:t>
      </w:r>
      <w:proofErr w:type="spellStart"/>
      <w:r w:rsidRPr="00A845DA">
        <w:rPr>
          <w:rFonts w:ascii="Times New Roman" w:hAnsi="Times New Roman" w:cs="Times New Roman"/>
          <w:sz w:val="28"/>
          <w:szCs w:val="28"/>
        </w:rPr>
        <w:t>третьег</w:t>
      </w:r>
      <w:proofErr w:type="spellEnd"/>
      <w:r w:rsidR="00315C7C" w:rsidRPr="00A845DA">
        <w:rPr>
          <w:rFonts w:ascii="Times New Roman" w:hAnsi="Times New Roman" w:cs="Times New Roman"/>
          <w:sz w:val="28"/>
          <w:szCs w:val="28"/>
        </w:rPr>
        <w:t xml:space="preserve"> финалиста: Как называется жакет прямого покроя с длинным рукавом и без воротника?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1 – мандарин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2 – апельсин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 банан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Такой вид одежды носили китайские вельможи, которых звали мандаринами.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Вопрос, посвященный искусству.</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Вопрос для третьего </w:t>
      </w:r>
      <w:proofErr w:type="gramStart"/>
      <w:r w:rsidRPr="00A845DA">
        <w:rPr>
          <w:rFonts w:ascii="Times New Roman" w:hAnsi="Times New Roman" w:cs="Times New Roman"/>
          <w:sz w:val="28"/>
          <w:szCs w:val="28"/>
        </w:rPr>
        <w:t>финалиста :</w:t>
      </w:r>
      <w:proofErr w:type="gramEnd"/>
      <w:r w:rsidRPr="00A845DA">
        <w:rPr>
          <w:rFonts w:ascii="Times New Roman" w:hAnsi="Times New Roman" w:cs="Times New Roman"/>
          <w:sz w:val="28"/>
          <w:szCs w:val="28"/>
        </w:rPr>
        <w:t xml:space="preserve"> Для какого вида промысла художники использовали только пять цветов: синий, зеленый, коричневый? Ответы: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гжель (+)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хохлома</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3– палех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Итак, вот победители игры. Мы поздравляем их и награждаем дипломами (первой, второй и третьей степени) и сладкими призами.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В заключение хочется процитировать одного из философов. Однажды у Аристотеля спросили: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Как же преуспеть ученикам? </w:t>
      </w:r>
    </w:p>
    <w:p w:rsidR="00315C7C"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 xml:space="preserve">Догонять тех, кто впереди и не ждать тех, кто позади, - быстро ответил тот и, конечно же, был прав. </w:t>
      </w:r>
    </w:p>
    <w:p w:rsidR="009C382A" w:rsidRPr="00A845DA" w:rsidRDefault="00315C7C" w:rsidP="00315C7C">
      <w:pPr>
        <w:rPr>
          <w:rFonts w:ascii="Times New Roman" w:hAnsi="Times New Roman" w:cs="Times New Roman"/>
          <w:sz w:val="28"/>
          <w:szCs w:val="28"/>
        </w:rPr>
      </w:pPr>
      <w:r w:rsidRPr="00A845DA">
        <w:rPr>
          <w:rFonts w:ascii="Times New Roman" w:hAnsi="Times New Roman" w:cs="Times New Roman"/>
          <w:sz w:val="28"/>
          <w:szCs w:val="28"/>
        </w:rPr>
        <w:t>Двигайтесь вперед, ребята!</w:t>
      </w:r>
    </w:p>
    <w:sectPr w:rsidR="009C382A" w:rsidRPr="00A845DA" w:rsidSect="009C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15C7C"/>
    <w:rsid w:val="00136C7F"/>
    <w:rsid w:val="00277933"/>
    <w:rsid w:val="00315C7C"/>
    <w:rsid w:val="004F0DED"/>
    <w:rsid w:val="00764C3D"/>
    <w:rsid w:val="009C382A"/>
    <w:rsid w:val="00A04207"/>
    <w:rsid w:val="00A845DA"/>
    <w:rsid w:val="00FE0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2A18C-95C2-45CB-B567-4926D824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A04207"/>
    <w:rPr>
      <w:i/>
      <w:iCs/>
      <w:color w:val="808080" w:themeColor="text1" w:themeTint="7F"/>
    </w:rPr>
  </w:style>
  <w:style w:type="paragraph" w:styleId="a4">
    <w:name w:val="List Paragraph"/>
    <w:basedOn w:val="a"/>
    <w:uiPriority w:val="34"/>
    <w:qFormat/>
    <w:rsid w:val="00277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1987</Words>
  <Characters>11328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Win8</cp:lastModifiedBy>
  <cp:revision>6</cp:revision>
  <cp:lastPrinted>2009-03-14T08:38:00Z</cp:lastPrinted>
  <dcterms:created xsi:type="dcterms:W3CDTF">2009-03-12T05:20:00Z</dcterms:created>
  <dcterms:modified xsi:type="dcterms:W3CDTF">2021-02-09T12:50:00Z</dcterms:modified>
</cp:coreProperties>
</file>