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C0" w:rsidRPr="00AB5EC0" w:rsidRDefault="00AB5EC0" w:rsidP="00AB5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C0">
        <w:rPr>
          <w:rFonts w:ascii="Times New Roman" w:hAnsi="Times New Roman" w:cs="Times New Roman"/>
          <w:sz w:val="24"/>
          <w:szCs w:val="24"/>
        </w:rPr>
        <w:t>Русский язык.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851"/>
        <w:gridCol w:w="414"/>
        <w:gridCol w:w="3873"/>
        <w:gridCol w:w="1798"/>
        <w:gridCol w:w="2269"/>
      </w:tblGrid>
      <w:tr w:rsidR="00AB5EC0" w:rsidRPr="00AB5EC0" w:rsidTr="002F7918">
        <w:trPr>
          <w:cantSplit/>
          <w:trHeight w:val="473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Предмет: Русский язык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№49</w:t>
            </w:r>
          </w:p>
        </w:tc>
      </w:tr>
      <w:tr w:rsidR="00AB5EC0" w:rsidRPr="00AB5EC0" w:rsidTr="002F7918">
        <w:trPr>
          <w:cantSplit/>
          <w:trHeight w:val="47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Дата</w:t>
            </w:r>
            <w:r w:rsidRPr="00AB5EC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15.10.2019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Н.Ибраимова</w:t>
            </w:r>
          </w:p>
        </w:tc>
      </w:tr>
      <w:tr w:rsidR="00AB5EC0" w:rsidRPr="00AB5EC0" w:rsidTr="00C254ED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Pr="00AB5EC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</w:t>
            </w:r>
          </w:p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присутствующих</w:t>
            </w:r>
            <w:r w:rsidRPr="00AB5EC0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Количество    </w:t>
            </w:r>
          </w:p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AB5EC0" w:rsidRPr="00AB5EC0" w:rsidTr="002F7918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плохо?».</w:t>
            </w:r>
          </w:p>
        </w:tc>
      </w:tr>
      <w:tr w:rsidR="00AB5EC0" w:rsidRPr="00AB5EC0" w:rsidTr="002F7918">
        <w:trPr>
          <w:cantSplit/>
          <w:trHeight w:val="50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5E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 в </w:t>
            </w:r>
            <w:proofErr w:type="gramStart"/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C0" w:rsidRPr="00AB5EC0" w:rsidTr="00A13392">
        <w:trPr>
          <w:cantSplit/>
          <w:trHeight w:val="934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/>
              </w:rPr>
              <w:t>3.3.7</w:t>
            </w:r>
            <w:r w:rsidRPr="00AB5EC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.4 -  обозначать парные глухие/звонкие, твердые/мягкие согласные в корне слова, непроизносимые/ удвоенные согласные, применять способы проверки</w:t>
            </w:r>
          </w:p>
        </w:tc>
      </w:tr>
      <w:tr w:rsidR="00AB5EC0" w:rsidRPr="00AB5EC0" w:rsidTr="002F7918">
        <w:trPr>
          <w:cantSplit/>
          <w:trHeight w:val="83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Развитие навыков: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диалоге с соблюдением речевых норм в зависимости от ситуации общения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Формулирование вопросов и ответов</w:t>
            </w:r>
          </w:p>
          <w:p w:rsidR="00AB5EC0" w:rsidRPr="00AB5EC0" w:rsidRDefault="00AB5EC0" w:rsidP="002F7918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Соблюдение орфографических норм</w:t>
            </w:r>
          </w:p>
        </w:tc>
      </w:tr>
      <w:tr w:rsidR="00A13392" w:rsidRPr="00AB5EC0" w:rsidTr="002F7918">
        <w:trPr>
          <w:cantSplit/>
          <w:trHeight w:val="83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92" w:rsidRPr="00AB5EC0" w:rsidRDefault="00A13392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92" w:rsidRDefault="00A13392" w:rsidP="002F79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Находят слова с удвоенной согласной</w:t>
            </w:r>
          </w:p>
          <w:p w:rsidR="00A13392" w:rsidRPr="00AB5EC0" w:rsidRDefault="00A13392" w:rsidP="00A133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Объясняют лексическое значение слов</w:t>
            </w:r>
            <w:r w:rsidRPr="00AB5EC0">
              <w:rPr>
                <w:rStyle w:val="11pt"/>
                <w:rFonts w:eastAsiaTheme="minorEastAsia"/>
                <w:sz w:val="24"/>
                <w:szCs w:val="24"/>
              </w:rPr>
              <w:t>, одинаков</w:t>
            </w:r>
            <w:r>
              <w:rPr>
                <w:rStyle w:val="11pt"/>
                <w:rFonts w:eastAsiaTheme="minorEastAsia"/>
                <w:sz w:val="24"/>
                <w:szCs w:val="24"/>
              </w:rPr>
              <w:t>ых по звучанию, но разных по на</w:t>
            </w:r>
            <w:r w:rsidRPr="00AB5EC0">
              <w:rPr>
                <w:rStyle w:val="11pt"/>
                <w:rFonts w:eastAsiaTheme="minorEastAsia"/>
                <w:sz w:val="24"/>
                <w:szCs w:val="24"/>
              </w:rPr>
              <w:t>писанию.</w:t>
            </w:r>
          </w:p>
          <w:p w:rsidR="00A13392" w:rsidRPr="00A13392" w:rsidRDefault="00A13392" w:rsidP="00A133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>Рассказ</w:t>
            </w:r>
            <w:r>
              <w:rPr>
                <w:rStyle w:val="11pt"/>
                <w:rFonts w:eastAsiaTheme="minorEastAsia"/>
                <w:sz w:val="24"/>
                <w:szCs w:val="24"/>
              </w:rPr>
              <w:t>ывает</w:t>
            </w:r>
            <w:r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 о правилах переноса слов с удвоенными согласными.</w:t>
            </w:r>
          </w:p>
        </w:tc>
      </w:tr>
      <w:tr w:rsidR="00AB5EC0" w:rsidRPr="00AB5EC0" w:rsidTr="002F7918">
        <w:trPr>
          <w:cantSplit/>
          <w:trHeight w:val="1984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13392" w:rsidP="002F7918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урока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смогут:</w:t>
            </w:r>
          </w:p>
          <w:p w:rsidR="00AB5EC0" w:rsidRPr="00AB5EC0" w:rsidRDefault="00AB5EC0" w:rsidP="002F7918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Узнать об удвоенных согласных в </w:t>
            </w:r>
            <w:proofErr w:type="gramStart"/>
            <w:r w:rsidRPr="00AB5EC0">
              <w:rPr>
                <w:rStyle w:val="11pt"/>
                <w:rFonts w:eastAsiaTheme="minorEastAsia"/>
                <w:sz w:val="24"/>
                <w:szCs w:val="24"/>
              </w:rPr>
              <w:t>корне слова</w:t>
            </w:r>
            <w:proofErr w:type="gramEnd"/>
            <w:r w:rsidR="00A13392">
              <w:rPr>
                <w:rStyle w:val="11pt"/>
                <w:rFonts w:eastAsiaTheme="minorEastAsia"/>
                <w:sz w:val="24"/>
                <w:szCs w:val="24"/>
              </w:rPr>
              <w:t>.</w:t>
            </w:r>
            <w:r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 Написать текст по диктовку</w:t>
            </w:r>
          </w:p>
          <w:p w:rsidR="00AB5EC0" w:rsidRPr="00AB5EC0" w:rsidRDefault="00AB5EC0" w:rsidP="002F7918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учащихся смогут: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>Строить монологическое высказывание на основе опорных слов.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>Сравнивать написание и произношение слов</w:t>
            </w:r>
          </w:p>
          <w:p w:rsidR="00AB5EC0" w:rsidRPr="00AB5EC0" w:rsidRDefault="00A13392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Объяснять лексическое значение слов</w:t>
            </w:r>
            <w:r w:rsidR="00AB5EC0"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, одинаковых по звучанию, но разных по </w:t>
            </w:r>
            <w:proofErr w:type="gramStart"/>
            <w:r w:rsidR="00AB5EC0" w:rsidRPr="00AB5EC0">
              <w:rPr>
                <w:rStyle w:val="11pt"/>
                <w:rFonts w:eastAsiaTheme="minorEastAsia"/>
                <w:sz w:val="24"/>
                <w:szCs w:val="24"/>
              </w:rPr>
              <w:t>на</w:t>
            </w:r>
            <w:proofErr w:type="gramEnd"/>
            <w:r w:rsidR="00AB5EC0"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 писанию.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>Выписывать слова с удвоенными согласными в алфавитном порядке</w:t>
            </w:r>
            <w:proofErr w:type="gramStart"/>
            <w:r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 Р</w:t>
            </w:r>
            <w:proofErr w:type="gramEnd"/>
            <w:r w:rsidRPr="00AB5EC0">
              <w:rPr>
                <w:rStyle w:val="11pt"/>
                <w:rFonts w:eastAsiaTheme="minorEastAsia"/>
                <w:sz w:val="24"/>
                <w:szCs w:val="24"/>
              </w:rPr>
              <w:t>ассказать о правилах переноса слов с удвоенными согласными.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>Задавать вопросы однокласснику.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Заменять сочетания слов синонимом с удвоенными согласными используя слова-подсказки. </w:t>
            </w:r>
          </w:p>
          <w:p w:rsidR="00AB5EC0" w:rsidRPr="00AB5EC0" w:rsidRDefault="00AB5EC0" w:rsidP="002F7918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учащиеся смогут: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11pt"/>
                <w:rFonts w:eastAsiaTheme="minorEastAsia"/>
                <w:sz w:val="24"/>
                <w:szCs w:val="24"/>
              </w:rPr>
              <w:t xml:space="preserve">Рассказать об увлечениях. </w:t>
            </w:r>
          </w:p>
        </w:tc>
      </w:tr>
      <w:tr w:rsidR="00AB5EC0" w:rsidRPr="00AB5EC0" w:rsidTr="002F7918">
        <w:trPr>
          <w:cantSplit/>
          <w:trHeight w:val="1938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5E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Языковая цель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Согласный, удвоенные согласные, увлечение, хобби коллекционирование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язык для диалога/письма на уроке: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AB5EC0" w:rsidRPr="00AB5EC0" w:rsidRDefault="00AB5EC0" w:rsidP="002F79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Что называется увлечением?</w:t>
            </w:r>
          </w:p>
          <w:p w:rsidR="00AB5EC0" w:rsidRPr="00AB5EC0" w:rsidRDefault="00AB5EC0" w:rsidP="002F79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Чем ты увлекаешься?</w:t>
            </w:r>
          </w:p>
          <w:p w:rsidR="00AB5EC0" w:rsidRPr="00AB5EC0" w:rsidRDefault="00AB5EC0" w:rsidP="002F79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Что ты знаешь о коллекционировании?</w:t>
            </w:r>
          </w:p>
          <w:p w:rsidR="00AB5EC0" w:rsidRPr="00AB5EC0" w:rsidRDefault="00AB5EC0" w:rsidP="002F791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Как произносятся слова с удвоенными согласными?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Как можно проверить написание слов с удвоенными согласными?</w:t>
            </w:r>
          </w:p>
        </w:tc>
      </w:tr>
      <w:tr w:rsidR="00AB5EC0" w:rsidRPr="00AB5EC0" w:rsidTr="002F7918">
        <w:trPr>
          <w:cantSplit/>
          <w:trHeight w:val="576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Речь. Устная и письменная речь. Требования к речи. Речевой</w:t>
            </w:r>
            <w:proofErr w:type="gramStart"/>
            <w:r w:rsidRPr="00AB5EC0">
              <w:rPr>
                <w:rStyle w:val="85pt"/>
                <w:rFonts w:eastAsia="Arial Unicode MS"/>
                <w:sz w:val="24"/>
                <w:szCs w:val="24"/>
              </w:rPr>
              <w:t xml:space="preserve"> .</w:t>
            </w:r>
            <w:proofErr w:type="gramEnd"/>
            <w:r w:rsidRPr="00AB5EC0">
              <w:rPr>
                <w:rStyle w:val="85pt"/>
                <w:rFonts w:eastAsia="Arial Unicode MS"/>
                <w:sz w:val="24"/>
                <w:szCs w:val="24"/>
              </w:rPr>
              <w:t xml:space="preserve">пикет. Язык - средство общения и познания Языковые явления Сопоставление произношения и написания слов Предложение Части речи Состав слова Звуки и буквы Фонетический разбор слова. Текст. Типы текста. Сравнение текстов описательного и повествовательного характера Тексты делового и публицистического стиля Вилы орфограмм Орфографические правша Произношение и правописание гласных и согласных в </w:t>
            </w:r>
            <w:proofErr w:type="gramStart"/>
            <w:r w:rsidRPr="00AB5EC0">
              <w:rPr>
                <w:rStyle w:val="85pt"/>
                <w:rFonts w:eastAsia="Arial Unicode MS"/>
                <w:sz w:val="24"/>
                <w:szCs w:val="24"/>
              </w:rPr>
              <w:t>корне слова</w:t>
            </w:r>
            <w:proofErr w:type="gramEnd"/>
            <w:r w:rsidRPr="00AB5EC0">
              <w:rPr>
                <w:rStyle w:val="85pt"/>
                <w:rFonts w:eastAsia="Arial Unicode MS"/>
                <w:sz w:val="24"/>
                <w:szCs w:val="24"/>
              </w:rPr>
              <w:t xml:space="preserve">. Твердые и мягкие согласны" Непроизносимые согласные в </w:t>
            </w:r>
            <w:proofErr w:type="gramStart"/>
            <w:r w:rsidRPr="00AB5EC0">
              <w:rPr>
                <w:rStyle w:val="85pt"/>
                <w:rFonts w:eastAsia="Arial Unicode MS"/>
                <w:sz w:val="24"/>
                <w:szCs w:val="24"/>
              </w:rPr>
              <w:t>корне слова</w:t>
            </w:r>
            <w:proofErr w:type="gramEnd"/>
          </w:p>
        </w:tc>
      </w:tr>
      <w:tr w:rsidR="00AB5EC0" w:rsidRPr="00AB5EC0" w:rsidTr="002F7918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</w:tc>
      </w:tr>
      <w:tr w:rsidR="00AB5EC0" w:rsidRPr="00AB5EC0" w:rsidTr="002F7918">
        <w:trPr>
          <w:trHeight w:val="52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B5EC0" w:rsidRPr="00AB5EC0" w:rsidTr="002F7918">
        <w:trPr>
          <w:trHeight w:val="286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0-1 мин</w:t>
            </w:r>
          </w:p>
        </w:tc>
        <w:tc>
          <w:tcPr>
            <w:tcW w:w="3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210C01" w:rsidRDefault="00AB5EC0" w:rsidP="002F7918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10C0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AB5EC0" w:rsidRDefault="00AB5EC0" w:rsidP="002F7918">
            <w:pPr>
              <w:spacing w:after="0" w:line="240" w:lineRule="atLeast"/>
              <w:ind w:left="20" w:right="40"/>
              <w:rPr>
                <w:rStyle w:val="85pt"/>
                <w:rFonts w:eastAsia="Arial Unicode MS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Солнце просыпается</w:t>
            </w:r>
          </w:p>
          <w:p w:rsidR="00AB5EC0" w:rsidRDefault="00AB5EC0" w:rsidP="002F7918">
            <w:pPr>
              <w:spacing w:after="0" w:line="240" w:lineRule="atLeast"/>
              <w:ind w:left="20" w:right="40"/>
              <w:rPr>
                <w:rStyle w:val="85pt"/>
                <w:rFonts w:eastAsia="Arial Unicode MS"/>
                <w:sz w:val="24"/>
                <w:szCs w:val="24"/>
              </w:rPr>
            </w:pPr>
            <w:r>
              <w:rPr>
                <w:rStyle w:val="85pt"/>
                <w:rFonts w:eastAsia="Arial Unicode MS"/>
                <w:sz w:val="24"/>
                <w:szCs w:val="24"/>
              </w:rPr>
              <w:t>Людям улыбается</w:t>
            </w:r>
          </w:p>
          <w:p w:rsidR="00AB5EC0" w:rsidRDefault="00AB5EC0" w:rsidP="002F7918">
            <w:pPr>
              <w:spacing w:after="0" w:line="240" w:lineRule="atLeast"/>
              <w:ind w:left="20" w:right="40"/>
              <w:rPr>
                <w:rStyle w:val="85pt"/>
                <w:rFonts w:eastAsia="Arial Unicode MS"/>
                <w:sz w:val="24"/>
                <w:szCs w:val="24"/>
              </w:rPr>
            </w:pPr>
            <w:r>
              <w:rPr>
                <w:rStyle w:val="85pt"/>
                <w:rFonts w:eastAsia="Arial Unicode MS"/>
                <w:sz w:val="24"/>
                <w:szCs w:val="24"/>
              </w:rPr>
              <w:lastRenderedPageBreak/>
              <w:t>Раз, два, три</w:t>
            </w:r>
          </w:p>
          <w:p w:rsidR="00AB5EC0" w:rsidRDefault="00AB5EC0" w:rsidP="002F7918">
            <w:pPr>
              <w:spacing w:after="0" w:line="240" w:lineRule="atLeast"/>
              <w:ind w:left="20" w:right="40"/>
              <w:rPr>
                <w:rStyle w:val="85pt"/>
                <w:rFonts w:eastAsia="Arial Unicode MS"/>
                <w:sz w:val="24"/>
                <w:szCs w:val="24"/>
              </w:rPr>
            </w:pPr>
            <w:r>
              <w:rPr>
                <w:rStyle w:val="85pt"/>
                <w:rFonts w:eastAsia="Arial Unicode MS"/>
                <w:sz w:val="24"/>
                <w:szCs w:val="24"/>
              </w:rPr>
              <w:t>Ул</w:t>
            </w:r>
            <w:r w:rsidRPr="00AB5EC0">
              <w:rPr>
                <w:rStyle w:val="85pt"/>
                <w:rFonts w:eastAsia="Arial Unicode MS"/>
                <w:sz w:val="24"/>
                <w:szCs w:val="24"/>
              </w:rPr>
              <w:t>ыбнись и ты</w:t>
            </w:r>
          </w:p>
          <w:p w:rsidR="00AB5EC0" w:rsidRDefault="00AB5EC0" w:rsidP="002F7918">
            <w:pPr>
              <w:spacing w:after="0" w:line="240" w:lineRule="atLeast"/>
              <w:ind w:left="20" w:right="40"/>
              <w:rPr>
                <w:rStyle w:val="85pt"/>
                <w:rFonts w:eastAsia="Arial Unicode MS"/>
                <w:sz w:val="24"/>
                <w:szCs w:val="24"/>
              </w:rPr>
            </w:pPr>
            <w:r>
              <w:rPr>
                <w:rStyle w:val="85pt"/>
                <w:rFonts w:eastAsia="Arial Unicode MS"/>
                <w:sz w:val="24"/>
                <w:szCs w:val="24"/>
              </w:rPr>
              <w:t>Откройте тетради</w:t>
            </w:r>
          </w:p>
          <w:p w:rsidR="00AB5EC0" w:rsidRDefault="00AB5EC0" w:rsidP="002F7918">
            <w:pPr>
              <w:spacing w:after="0" w:line="240" w:lineRule="atLeast"/>
              <w:ind w:left="20" w:right="40"/>
              <w:rPr>
                <w:rStyle w:val="85pt"/>
                <w:rFonts w:eastAsia="Arial Unicode MS"/>
                <w:sz w:val="24"/>
                <w:szCs w:val="24"/>
              </w:rPr>
            </w:pPr>
            <w:r>
              <w:rPr>
                <w:rStyle w:val="85pt"/>
                <w:rFonts w:eastAsia="Arial Unicode MS"/>
                <w:sz w:val="24"/>
                <w:szCs w:val="24"/>
              </w:rPr>
              <w:t>Запись числа</w:t>
            </w:r>
          </w:p>
          <w:p w:rsidR="00AB5EC0" w:rsidRPr="00AB5EC0" w:rsidRDefault="00AB5EC0" w:rsidP="00AB5EC0">
            <w:pPr>
              <w:spacing w:after="0" w:line="240" w:lineRule="atLeast"/>
              <w:ind w:left="20"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85pt"/>
                <w:rFonts w:eastAsia="Arial Unicode MS"/>
                <w:sz w:val="24"/>
                <w:szCs w:val="24"/>
              </w:rPr>
              <w:t>Минутка чистописания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0" w:rsidRPr="00AB5EC0" w:rsidRDefault="00AB5EC0" w:rsidP="002F791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AB5EC0" w:rsidRPr="00AB5EC0" w:rsidTr="002F7918">
        <w:trPr>
          <w:trHeight w:val="57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2-5 мин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21-22 мин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23-28 мин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29-30 мин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31-37 мин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0" w:rsidRPr="00210C01" w:rsidRDefault="00AB5EC0" w:rsidP="00AB5EC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AB5EC0" w:rsidRDefault="00AB5EC0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на доске записана строчка словосочетания</w:t>
            </w:r>
            <w:r w:rsidR="00A1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</w:t>
            </w:r>
          </w:p>
          <w:p w:rsidR="00AB5EC0" w:rsidRDefault="00AB5EC0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ПРАЛЛЕЯГОРСУББОТА</w:t>
            </w:r>
            <w:r w:rsidR="002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  <w:p w:rsidR="00AB5EC0" w:rsidRDefault="008B172A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СТРАКЛА</w:t>
            </w:r>
            <w:r w:rsid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КРОССНТ</w:t>
            </w:r>
          </w:p>
          <w:p w:rsidR="00AB5EC0" w:rsidRDefault="00AB5EC0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-Найдите слова в каждой строчке</w:t>
            </w:r>
            <w:r w:rsidR="002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(Аллея, суббота, класс, </w:t>
            </w:r>
            <w:r w:rsidR="008B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кросс)</w:t>
            </w:r>
            <w:r w:rsidR="002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0C01" w:rsidRDefault="00210C01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объединяет все эти слова?</w:t>
            </w:r>
          </w:p>
          <w:p w:rsidR="00210C01" w:rsidRDefault="00210C01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</w:t>
            </w:r>
          </w:p>
          <w:p w:rsidR="00210C01" w:rsidRDefault="00210C01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8B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CF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очень </w:t>
            </w:r>
            <w:r w:rsidR="00CF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давно слова хотели,  чем-то выделиться. А чем не знали. Все слова, которые пишутся с большой буквы место занято, непроизносимых согласных в этих словах нет. И тогда они договорились</w:t>
            </w:r>
            <w:r w:rsidR="008B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 давайте пусть в наших словах</w:t>
            </w:r>
            <w:r w:rsidR="00CF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 w:rsidR="00CF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r w:rsidR="00CF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звук звучать долго. Но не все слова согласились на такое.</w:t>
            </w:r>
          </w:p>
          <w:p w:rsidR="00210C01" w:rsidRDefault="008B172A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поэтому в русском языке таких слов не очень много</w:t>
            </w:r>
            <w:r w:rsidR="00CF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мы с вами сможем научиться хорошо, слышать и правильно писать слова, в которых есть удвоенный согласный.</w:t>
            </w:r>
          </w:p>
          <w:p w:rsidR="00CF1DBE" w:rsidRDefault="00CF1DBE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вы думаете, о чем сегодня пойдет речь на уроке?</w:t>
            </w:r>
          </w:p>
          <w:p w:rsidR="00CF1DBE" w:rsidRDefault="00CF1DBE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2D99" w:rsidRDefault="00C82D99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нужно сегодня на уроке выполнить работу, поставив перед собой вопросы. На которые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 мы постараемся найти ответы</w:t>
            </w:r>
          </w:p>
          <w:p w:rsidR="00C82D99" w:rsidRDefault="00C82D99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бы вопросы вы себе задали по новой теме?</w:t>
            </w:r>
          </w:p>
          <w:p w:rsidR="00C82D99" w:rsidRDefault="000C4F8D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8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познавательный признак есть у слов с удвоенной согласной?</w:t>
            </w:r>
          </w:p>
          <w:p w:rsidR="00C82D99" w:rsidRDefault="000C4F8D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2.Почему в словах пишется удвоенные согласные?</w:t>
            </w:r>
          </w:p>
          <w:p w:rsidR="000C4F8D" w:rsidRDefault="000C4F8D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3.Как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эти слова пишутся в корне слова?</w:t>
            </w:r>
          </w:p>
          <w:p w:rsidR="005A5390" w:rsidRDefault="005A5390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4.Как перенести слова с удвоенной согласной?</w:t>
            </w:r>
          </w:p>
          <w:p w:rsidR="000C4F8D" w:rsidRDefault="000C4F8D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постараемся найти ответы на наши вопросы.</w:t>
            </w:r>
          </w:p>
          <w:p w:rsidR="000C4F8D" w:rsidRDefault="000C4F8D" w:rsidP="00AB5E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учебнику</w:t>
            </w:r>
          </w:p>
          <w:p w:rsidR="00AB5EC0" w:rsidRPr="00AB5EC0" w:rsidRDefault="00AB5EC0" w:rsidP="002F7918">
            <w:pPr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чистописания: работа с пословицей - Тут не может</w:t>
            </w:r>
          </w:p>
          <w:p w:rsidR="00AB5EC0" w:rsidRPr="00AB5EC0" w:rsidRDefault="00AB5EC0" w:rsidP="002F7918">
            <w:pPr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двух мнении - не прожить без увлечений!</w:t>
            </w:r>
          </w:p>
          <w:p w:rsidR="00AB5EC0" w:rsidRPr="008C7CAC" w:rsidRDefault="00AB5EC0" w:rsidP="002F7918">
            <w:pPr>
              <w:widowControl w:val="0"/>
              <w:numPr>
                <w:ilvl w:val="0"/>
                <w:numId w:val="5"/>
              </w:numPr>
              <w:tabs>
                <w:tab w:val="left" w:pos="156"/>
              </w:tabs>
              <w:spacing w:after="0" w:line="240" w:lineRule="atLeas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называется увлечением? Чем ты увлекаешься?</w:t>
            </w:r>
          </w:p>
          <w:p w:rsidR="00AB5EC0" w:rsidRPr="00AB5EC0" w:rsidRDefault="00AB5EC0" w:rsidP="008C7CAC">
            <w:pPr>
              <w:spacing w:after="0"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Чтение заглавия заметки, размещенной на школьном сайте о приглашении на школьный бал</w:t>
            </w:r>
            <w:proofErr w:type="gramStart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котором можно выиграть и получить высший балл </w:t>
            </w:r>
            <w:r w:rsid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 на первый вопрос)</w:t>
            </w:r>
          </w:p>
          <w:p w:rsidR="00AB5EC0" w:rsidRPr="00AB5EC0" w:rsidRDefault="00AB5EC0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выясняется разница в словах. Записывается слово с лексическим значением с удвоенной согласной</w:t>
            </w:r>
            <w:proofErr w:type="gramStart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пределяется грамматическая тема урока.</w:t>
            </w:r>
          </w:p>
          <w:p w:rsidR="00AB5EC0" w:rsidRPr="00AB5EC0" w:rsidRDefault="00AB5EC0" w:rsidP="002F7918">
            <w:pPr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(К) Чтение и анализ правила</w:t>
            </w:r>
          </w:p>
          <w:p w:rsidR="00AB5EC0" w:rsidRDefault="00AB5EC0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некоторых словах пишутся рядом две одинаковые буквы - удвоенные согласные Они произносятся как один долгий звук Удвоенная согласная в слове - это орфограмма Написание удвоенных согласных в </w:t>
            </w:r>
            <w:proofErr w:type="gramStart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запоминать и проверять по орфографическому словарю</w:t>
            </w:r>
            <w:r w:rsid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(Ответ на второй вопрос)</w:t>
            </w:r>
          </w:p>
          <w:p w:rsidR="00A11521" w:rsidRDefault="00A1152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эти слова пишутся в корне слова? (подобрать однокоренные слова)</w:t>
            </w:r>
          </w:p>
          <w:p w:rsidR="00A11521" w:rsidRDefault="00A11521" w:rsidP="00A11521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субботник, субботний. (Ответ на третий вопрос)</w:t>
            </w:r>
          </w:p>
          <w:p w:rsidR="00A11521" w:rsidRDefault="00A11521" w:rsidP="00A11521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Можем ли в этих словах выделить корень? Не всегда так происходит.</w:t>
            </w:r>
          </w:p>
          <w:p w:rsidR="00A11521" w:rsidRDefault="00A11521" w:rsidP="00A11521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длинный-за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корень</w:t>
            </w:r>
          </w:p>
          <w:p w:rsidR="00A11521" w:rsidRDefault="00A11521" w:rsidP="00A11521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сказка-удвоен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оглас.стоит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корнем</w:t>
            </w:r>
          </w:p>
          <w:p w:rsidR="008F4B69" w:rsidRDefault="008F4B69" w:rsidP="00A11521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проверить эти слова в орфографическом словаре</w:t>
            </w:r>
          </w:p>
          <w:p w:rsidR="008F4B69" w:rsidRDefault="008F4B69" w:rsidP="00A11521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орфографическим словарем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  <w:p w:rsidR="008F4B69" w:rsidRDefault="008F4B69" w:rsidP="00A11521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еще слова с удвоенной согласной.</w:t>
            </w:r>
          </w:p>
          <w:p w:rsidR="00AB5EC0" w:rsidRDefault="004A57A4" w:rsidP="008F4B69">
            <w:pPr>
              <w:spacing w:after="0"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</w:t>
            </w:r>
            <w:r w:rsidR="00AB5EC0"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8C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2 </w:t>
            </w:r>
            <w:r w:rsidR="00AB5EC0"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Выписывание слов с удвоенными согласными в алфавитном порядке</w:t>
            </w:r>
          </w:p>
          <w:p w:rsidR="008C7CAC" w:rsidRDefault="008C7CAC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Аппетит, вожжи, грипп, касса, орфограмма, перрон, </w:t>
            </w:r>
            <w:r w:rsid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пассажир,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ссора, терраса, </w:t>
            </w:r>
            <w:r w:rsid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телеграмма, хоккеист.</w:t>
            </w:r>
            <w:proofErr w:type="gramEnd"/>
          </w:p>
          <w:p w:rsidR="004A57A4" w:rsidRDefault="004A57A4" w:rsidP="004A57A4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  <w:p w:rsidR="008F4B69" w:rsidRDefault="008F4B69" w:rsidP="004A57A4">
            <w:pPr>
              <w:spacing w:after="0"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у меня в руках?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пух)</w:t>
            </w:r>
          </w:p>
          <w:p w:rsidR="005A5390" w:rsidRDefault="008F4B69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я взяла именно этого героя</w:t>
            </w:r>
          </w:p>
          <w:p w:rsidR="008F4B69" w:rsidRDefault="008F4B69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</w:t>
            </w:r>
          </w:p>
          <w:p w:rsidR="008F4B69" w:rsidRDefault="008F4B69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пчелами нашел</w:t>
            </w:r>
          </w:p>
          <w:p w:rsidR="008F4B69" w:rsidRDefault="008F4B69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улье он заглянул</w:t>
            </w:r>
          </w:p>
          <w:p w:rsidR="008F4B69" w:rsidRDefault="008F4B69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Меду  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подчерпнул</w:t>
            </w:r>
            <w:proofErr w:type="spellEnd"/>
          </w:p>
          <w:p w:rsidR="008F4B69" w:rsidRDefault="008F4B69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Потянулся, облизнулся</w:t>
            </w:r>
          </w:p>
          <w:p w:rsidR="008F4B69" w:rsidRDefault="008F4B69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Пчелам мило улыбнулся</w:t>
            </w:r>
          </w:p>
          <w:p w:rsidR="008F4B69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пчелы рассердились</w:t>
            </w:r>
          </w:p>
          <w:p w:rsidR="00566261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Мишкой вслед пустились</w:t>
            </w:r>
          </w:p>
          <w:p w:rsidR="00566261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 убежал</w:t>
            </w:r>
          </w:p>
          <w:p w:rsidR="00566261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Пчелам лапой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помохал</w:t>
            </w:r>
            <w:proofErr w:type="spellEnd"/>
          </w:p>
          <w:p w:rsidR="00566261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Упражнение3 (устно)</w:t>
            </w:r>
          </w:p>
          <w:p w:rsidR="00566261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правило переноса слов с удвоенной согласной (Ответ на четвертый вопрос)</w:t>
            </w:r>
          </w:p>
          <w:p w:rsidR="00566261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0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 4</w:t>
            </w:r>
          </w:p>
          <w:p w:rsidR="00566261" w:rsidRDefault="00566261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Кол-лек-ция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Жан-на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б-бас,Фи-липп,кол-лек-ци-о-ни-ро-вать,клас-сная,</w:t>
            </w:r>
            <w:r w:rsidR="001E0B3B">
              <w:rPr>
                <w:rFonts w:ascii="Times New Roman" w:hAnsi="Times New Roman" w:cs="Times New Roman"/>
                <w:sz w:val="24"/>
                <w:szCs w:val="24"/>
              </w:rPr>
              <w:t>Ан-на,Ки-рил-лов-на,кол-лек-ции.</w:t>
            </w:r>
          </w:p>
          <w:p w:rsidR="001E0B3B" w:rsidRDefault="001E0B3B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ставить в слова пропущенные буквы</w:t>
            </w:r>
          </w:p>
          <w:p w:rsidR="001E0B3B" w:rsidRDefault="001E0B3B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2гр</w:t>
            </w:r>
          </w:p>
          <w:p w:rsidR="001E0B3B" w:rsidRDefault="001E0B3B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E0B3B" w:rsidRDefault="001E0B3B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F1F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  <w:r w:rsidR="00F80F1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F80F1F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  <w:proofErr w:type="spellEnd"/>
            <w:r w:rsidR="00F80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ба…</w:t>
            </w:r>
            <w:proofErr w:type="spellStart"/>
            <w:r w:rsidR="00F80F1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…а  </w:t>
            </w:r>
          </w:p>
          <w:p w:rsidR="001E0B3B" w:rsidRDefault="001E0B3B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…и           те…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…а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…а</w:t>
            </w:r>
          </w:p>
          <w:p w:rsidR="001E0B3B" w:rsidRDefault="001E0B3B" w:rsidP="002F7918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…ни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…аттика</w:t>
            </w:r>
          </w:p>
          <w:p w:rsidR="00AB5EC0" w:rsidRPr="001E0B3B" w:rsidRDefault="001E0B3B" w:rsidP="001E0B3B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0" w:rsidRPr="00AB5EC0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pt0"/>
                <w:rFonts w:eastAsiaTheme="minorEastAsia"/>
                <w:b w:val="0"/>
                <w:sz w:val="24"/>
                <w:szCs w:val="24"/>
              </w:rPr>
              <w:lastRenderedPageBreak/>
              <w:t>Учебник</w:t>
            </w: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Учебник</w:t>
            </w: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pt"/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Style w:val="Georgia7pt"/>
                <w:rFonts w:ascii="Times New Roman" w:hAnsi="Times New Roman" w:cs="Times New Roman"/>
                <w:sz w:val="24"/>
                <w:szCs w:val="24"/>
              </w:rPr>
              <w:t>Доп. Материал</w:t>
            </w: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ind w:left="60"/>
              <w:jc w:val="center"/>
              <w:rPr>
                <w:rStyle w:val="85pt"/>
                <w:rFonts w:eastAsia="Arial Unicode MS"/>
                <w:sz w:val="24"/>
                <w:szCs w:val="24"/>
              </w:rPr>
            </w:pPr>
            <w:r w:rsidRPr="00AB5EC0">
              <w:rPr>
                <w:rStyle w:val="85pt"/>
                <w:rFonts w:eastAsia="Arial Unicode MS"/>
                <w:sz w:val="24"/>
                <w:szCs w:val="24"/>
              </w:rPr>
              <w:t>Учебник</w:t>
            </w:r>
          </w:p>
          <w:p w:rsidR="00AB5EC0" w:rsidRPr="00AB5EC0" w:rsidRDefault="00AB5EC0" w:rsidP="002F7918">
            <w:pPr>
              <w:spacing w:after="0" w:line="240" w:lineRule="atLeast"/>
              <w:ind w:left="60"/>
              <w:jc w:val="center"/>
              <w:rPr>
                <w:rStyle w:val="85pt"/>
                <w:rFonts w:eastAsia="Arial Unicode MS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jc w:val="center"/>
              <w:rPr>
                <w:rStyle w:val="Georgia75pt"/>
                <w:rFonts w:eastAsiaTheme="minorEastAsia"/>
                <w:sz w:val="24"/>
                <w:szCs w:val="24"/>
              </w:rPr>
            </w:pPr>
          </w:p>
          <w:p w:rsidR="00AB5EC0" w:rsidRPr="00AB5EC0" w:rsidRDefault="00AB5EC0" w:rsidP="002F7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C0" w:rsidRPr="00AB5EC0" w:rsidTr="00C254ED">
        <w:trPr>
          <w:trHeight w:val="1782"/>
        </w:trPr>
        <w:tc>
          <w:tcPr>
            <w:tcW w:w="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38-40 мин</w:t>
            </w:r>
          </w:p>
          <w:p w:rsidR="00AB5EC0" w:rsidRPr="00AB5EC0" w:rsidRDefault="00AB5EC0" w:rsidP="002F7918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5EC0" w:rsidRPr="00AB5EC0" w:rsidRDefault="00AB5EC0" w:rsidP="002F7918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AB5EC0">
              <w:rPr>
                <w:rStyle w:val="8pt"/>
                <w:rFonts w:eastAsia="Arial Unicode MS"/>
                <w:sz w:val="24"/>
                <w:szCs w:val="24"/>
              </w:rPr>
              <w:t>Итог урока. Рефлексия</w:t>
            </w:r>
          </w:p>
          <w:p w:rsidR="00AB5EC0" w:rsidRPr="00AB5EC0" w:rsidRDefault="00C254ED" w:rsidP="002F791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Закончи предложения: </w:t>
            </w:r>
            <w:r w:rsidR="00AB5EC0"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Удвоенные согласные произносятся как один долгий </w:t>
            </w:r>
          </w:p>
          <w:p w:rsidR="00AB5EC0" w:rsidRPr="00AB5EC0" w:rsidRDefault="00AB5EC0" w:rsidP="002F791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="00C25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сание удвоенных согласных в </w:t>
            </w:r>
            <w:proofErr w:type="gramStart"/>
            <w:r w:rsidR="00C25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</w:t>
            </w:r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proofErr w:type="gramEnd"/>
            <w:r w:rsidRPr="00A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</w:t>
            </w:r>
          </w:p>
          <w:p w:rsidR="00AB5EC0" w:rsidRPr="00AB5EC0" w:rsidRDefault="00AB5EC0" w:rsidP="002F7918">
            <w:pPr>
              <w:tabs>
                <w:tab w:val="left" w:leader="underscore" w:pos="2700"/>
              </w:tabs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проверять по орфографическому……</w:t>
            </w:r>
          </w:p>
          <w:p w:rsidR="00AB5EC0" w:rsidRDefault="00C254ED" w:rsidP="002F7918">
            <w:pPr>
              <w:widowControl w:val="0"/>
              <w:tabs>
                <w:tab w:val="left" w:pos="148"/>
              </w:tabs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9F7D17" w:rsidRDefault="009F7D17" w:rsidP="002F7918">
            <w:pPr>
              <w:widowControl w:val="0"/>
              <w:tabs>
                <w:tab w:val="left" w:pos="148"/>
              </w:tabs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7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«приращения» знаний и достижения целей</w:t>
            </w:r>
            <w:r w:rsidRPr="009F7D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7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(высказывания Я не знал… — Теперь я знаю…).</w:t>
            </w:r>
          </w:p>
          <w:p w:rsidR="009F7D17" w:rsidRPr="009F7D17" w:rsidRDefault="00B83B04" w:rsidP="00B83B0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«Около парты» Кто усвоил тему урока тот встает. Кто не понял сел на свой стульчик.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5EC0" w:rsidRPr="00AB5EC0" w:rsidRDefault="00AB5EC0" w:rsidP="002F7918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C0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AB5EC0" w:rsidRPr="00AB5EC0" w:rsidTr="002F7918">
        <w:trPr>
          <w:trHeight w:hRule="exact" w:val="526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EC0" w:rsidRPr="00C254ED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ED">
              <w:rPr>
                <w:rFonts w:ascii="Times New Roman" w:hAnsi="Times New Roman" w:cs="Times New Roman"/>
                <w:sz w:val="16"/>
                <w:szCs w:val="16"/>
              </w:rPr>
              <w:t>Дифференциация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EC0" w:rsidRPr="00C254ED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ED">
              <w:rPr>
                <w:rFonts w:ascii="Times New Roman" w:hAnsi="Times New Roman" w:cs="Times New Roman"/>
                <w:sz w:val="16"/>
                <w:szCs w:val="16"/>
              </w:rPr>
              <w:t>Оценивание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EC0" w:rsidRPr="00C254ED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54ED">
              <w:rPr>
                <w:rFonts w:ascii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</w:p>
          <w:p w:rsidR="00AB5EC0" w:rsidRPr="00C254ED" w:rsidRDefault="00AB5EC0" w:rsidP="002F7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4ED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</w:p>
        </w:tc>
      </w:tr>
      <w:tr w:rsidR="00AB5EC0" w:rsidRPr="00AB5EC0" w:rsidTr="009F7D17">
        <w:trPr>
          <w:trHeight w:hRule="exact" w:val="1317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EC0" w:rsidRPr="00C254ED" w:rsidRDefault="00AB5EC0" w:rsidP="002F7918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4ED">
              <w:rPr>
                <w:rStyle w:val="1"/>
                <w:rFonts w:eastAsia="Arial Unicode MS"/>
                <w:b w:val="0"/>
              </w:rPr>
              <w:t>Мотивированные дети помогают остальным учащимся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EC0" w:rsidRPr="00C254ED" w:rsidRDefault="00AB5EC0" w:rsidP="002F7918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54ED">
              <w:rPr>
                <w:rFonts w:ascii="Times New Roman" w:hAnsi="Times New Roman" w:cs="Times New Roman"/>
                <w:sz w:val="16"/>
                <w:szCs w:val="16"/>
              </w:rPr>
              <w:t>Формативное</w:t>
            </w:r>
            <w:proofErr w:type="spellEnd"/>
            <w:r w:rsidRPr="00C254ED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оценивание.</w:t>
            </w:r>
          </w:p>
          <w:p w:rsidR="00AB5EC0" w:rsidRPr="00C254ED" w:rsidRDefault="00AB5EC0" w:rsidP="002F7918">
            <w:pPr>
              <w:pStyle w:val="2"/>
              <w:shd w:val="clear" w:color="auto" w:fill="auto"/>
              <w:spacing w:line="240" w:lineRule="atLeast"/>
              <w:ind w:left="200"/>
              <w:rPr>
                <w:b w:val="0"/>
              </w:rPr>
            </w:pPr>
            <w:r w:rsidRPr="00C254ED">
              <w:rPr>
                <w:rStyle w:val="1"/>
                <w:rFonts w:eastAsia="Arial Unicode MS"/>
              </w:rPr>
              <w:t>•</w:t>
            </w:r>
            <w:proofErr w:type="spellStart"/>
            <w:r w:rsidRPr="00C254ED">
              <w:rPr>
                <w:rStyle w:val="1"/>
                <w:rFonts w:eastAsia="Arial Unicode MS"/>
              </w:rPr>
              <w:t>Самооценивание</w:t>
            </w:r>
            <w:proofErr w:type="spellEnd"/>
            <w:r w:rsidRPr="00C254ED">
              <w:rPr>
                <w:rStyle w:val="1"/>
                <w:rFonts w:eastAsia="Arial Unicode MS"/>
              </w:rPr>
              <w:t xml:space="preserve"> по «Шкале трудности» в тетради.</w:t>
            </w:r>
          </w:p>
          <w:p w:rsidR="00AB5EC0" w:rsidRPr="00C254ED" w:rsidRDefault="00AB5EC0" w:rsidP="002F791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b w:val="0"/>
              </w:rPr>
            </w:pPr>
            <w:proofErr w:type="spellStart"/>
            <w:r w:rsidRPr="00C254ED">
              <w:rPr>
                <w:rStyle w:val="1"/>
                <w:rFonts w:eastAsia="Arial Unicode MS"/>
              </w:rPr>
              <w:t>Взаимооценивание</w:t>
            </w:r>
            <w:proofErr w:type="spellEnd"/>
            <w:r w:rsidRPr="00C254ED">
              <w:rPr>
                <w:rStyle w:val="1"/>
                <w:rFonts w:eastAsia="Arial Unicode MS"/>
              </w:rPr>
              <w:t xml:space="preserve"> при работе в паре, группе классом</w:t>
            </w:r>
          </w:p>
          <w:p w:rsidR="00AB5EC0" w:rsidRPr="00C254ED" w:rsidRDefault="00AB5EC0" w:rsidP="002F791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rFonts w:eastAsia="Sylfaen"/>
                <w:color w:val="auto"/>
                <w:shd w:val="clear" w:color="auto" w:fill="auto"/>
              </w:rPr>
            </w:pPr>
            <w:r w:rsidRPr="00C254ED">
              <w:rPr>
                <w:rStyle w:val="1"/>
                <w:rFonts w:eastAsia="Arial Unicode MS"/>
              </w:rPr>
              <w:t>Результаты наблюдения учителем качества ответов учащихся на уроке.</w:t>
            </w:r>
          </w:p>
          <w:p w:rsidR="00AB5EC0" w:rsidRPr="00C254ED" w:rsidRDefault="00AB5EC0" w:rsidP="002F791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color w:val="auto"/>
                <w:shd w:val="clear" w:color="auto" w:fill="auto"/>
              </w:rPr>
            </w:pPr>
            <w:proofErr w:type="gramStart"/>
            <w:r w:rsidRPr="00C254ED">
              <w:rPr>
                <w:rStyle w:val="1"/>
                <w:rFonts w:eastAsia="Arial Unicode MS"/>
              </w:rPr>
              <w:t>Определение уровня усвоения навыка по (Творческая тетрадь)</w:t>
            </w:r>
            <w:proofErr w:type="gramEnd"/>
          </w:p>
          <w:p w:rsidR="00AB5EC0" w:rsidRPr="00C254ED" w:rsidRDefault="00AB5EC0" w:rsidP="00C254ED">
            <w:pPr>
              <w:pStyle w:val="2"/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color w:val="auto"/>
                <w:shd w:val="clear" w:color="auto" w:fill="auto"/>
              </w:rPr>
            </w:pPr>
          </w:p>
          <w:p w:rsidR="00AB5EC0" w:rsidRPr="00C254ED" w:rsidRDefault="00AB5EC0" w:rsidP="00AB5EC0">
            <w:pPr>
              <w:pStyle w:val="2"/>
              <w:shd w:val="clear" w:color="auto" w:fill="auto"/>
              <w:tabs>
                <w:tab w:val="left" w:pos="304"/>
              </w:tabs>
              <w:spacing w:line="240" w:lineRule="atLeast"/>
              <w:rPr>
                <w:rStyle w:val="1"/>
                <w:rFonts w:eastAsia="Arial Unicode MS"/>
              </w:rPr>
            </w:pPr>
          </w:p>
          <w:p w:rsidR="00AB5EC0" w:rsidRPr="00C254ED" w:rsidRDefault="00AB5EC0" w:rsidP="00AB5EC0">
            <w:pPr>
              <w:pStyle w:val="2"/>
              <w:shd w:val="clear" w:color="auto" w:fill="auto"/>
              <w:tabs>
                <w:tab w:val="left" w:pos="304"/>
              </w:tabs>
              <w:spacing w:line="240" w:lineRule="atLeast"/>
              <w:rPr>
                <w:b w:val="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EC0" w:rsidRPr="00C254ED" w:rsidRDefault="00AB5EC0" w:rsidP="002F791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b w:val="0"/>
              </w:rPr>
            </w:pPr>
            <w:r w:rsidRPr="00C254ED">
              <w:rPr>
                <w:b w:val="0"/>
              </w:rPr>
              <w:t xml:space="preserve"> </w:t>
            </w:r>
            <w:r w:rsidRPr="00C254ED">
              <w:rPr>
                <w:rStyle w:val="1"/>
                <w:rFonts w:eastAsia="Arial Unicode MS"/>
              </w:rPr>
              <w:t>литература</w:t>
            </w:r>
          </w:p>
          <w:p w:rsidR="00AB5EC0" w:rsidRPr="00C254ED" w:rsidRDefault="00AB5EC0" w:rsidP="002F791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b w:val="0"/>
              </w:rPr>
            </w:pPr>
            <w:r w:rsidRPr="00C254ED">
              <w:rPr>
                <w:rStyle w:val="1"/>
                <w:rFonts w:eastAsia="Arial Unicode MS"/>
              </w:rPr>
              <w:t>физическая культура</w:t>
            </w:r>
          </w:p>
          <w:p w:rsidR="00AB5EC0" w:rsidRPr="00C254ED" w:rsidRDefault="00AB5EC0" w:rsidP="002F791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rFonts w:eastAsia="Sylfaen"/>
                <w:color w:val="auto"/>
                <w:shd w:val="clear" w:color="auto" w:fill="auto"/>
              </w:rPr>
            </w:pPr>
            <w:r w:rsidRPr="00C254ED">
              <w:rPr>
                <w:rStyle w:val="1"/>
                <w:rFonts w:eastAsia="Arial Unicode MS"/>
              </w:rPr>
              <w:t>самопознание</w:t>
            </w:r>
          </w:p>
          <w:p w:rsidR="00AB5EC0" w:rsidRPr="00C254ED" w:rsidRDefault="00AB5EC0" w:rsidP="002F791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b w:val="0"/>
              </w:rPr>
            </w:pPr>
            <w:r w:rsidRPr="00C254ED">
              <w:rPr>
                <w:rStyle w:val="1"/>
                <w:rFonts w:eastAsia="Arial Unicode MS"/>
              </w:rPr>
              <w:t>познание мира</w:t>
            </w:r>
          </w:p>
          <w:p w:rsidR="00AB5EC0" w:rsidRPr="00C254ED" w:rsidRDefault="00AB5EC0" w:rsidP="002F7918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EC0" w:rsidRPr="00AB5EC0" w:rsidRDefault="00AB5EC0" w:rsidP="00AB5EC0">
      <w:pPr>
        <w:pStyle w:val="31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AB5EC0" w:rsidRPr="00AB5EC0" w:rsidRDefault="00AB5EC0" w:rsidP="00AB5EC0">
      <w:pPr>
        <w:jc w:val="center"/>
      </w:pPr>
    </w:p>
    <w:p w:rsidR="00AB5EC0" w:rsidRDefault="00AB5EC0" w:rsidP="00AB5EC0"/>
    <w:p w:rsidR="0022364A" w:rsidRDefault="0022364A" w:rsidP="00AB5EC0"/>
    <w:p w:rsidR="0022364A" w:rsidRDefault="0022364A" w:rsidP="00AB5EC0"/>
    <w:p w:rsidR="0022364A" w:rsidRDefault="0022364A" w:rsidP="00AB5EC0"/>
    <w:p w:rsidR="0022364A" w:rsidRDefault="0022364A" w:rsidP="00AB5EC0"/>
    <w:p w:rsidR="0022364A" w:rsidRDefault="0022364A" w:rsidP="00AB5EC0"/>
    <w:p w:rsidR="0022364A" w:rsidRPr="00AB5EC0" w:rsidRDefault="0022364A" w:rsidP="00AB5EC0"/>
    <w:p w:rsidR="0022364A" w:rsidRDefault="0022364A">
      <w:r>
        <w:rPr>
          <w:noProof/>
        </w:rPr>
        <w:drawing>
          <wp:inline distT="0" distB="0" distL="0" distR="0">
            <wp:extent cx="3228975" cy="3629025"/>
            <wp:effectExtent l="19050" t="0" r="9525" b="0"/>
            <wp:docPr id="1" name="Рисунок 1" descr="C:\Documents and Settings\User\Рабочий стол\IMG_20191015_15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91015_153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99" cy="362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E54264">
        <w:t xml:space="preserve">  </w:t>
      </w:r>
      <w:r>
        <w:t xml:space="preserve">    </w:t>
      </w:r>
      <w:r w:rsidR="00E54264" w:rsidRPr="00E54264">
        <w:drawing>
          <wp:inline distT="0" distB="0" distL="0" distR="0">
            <wp:extent cx="2876550" cy="3629025"/>
            <wp:effectExtent l="19050" t="0" r="0" b="0"/>
            <wp:docPr id="9" name="Рисунок 3" descr="C:\Documents and Settings\User\Рабочий стол\IMG_20191015_150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Documents and Settings\User\Рабочий стол\IMG_20191015_150232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364A" w:rsidRDefault="0022364A">
      <w:r>
        <w:rPr>
          <w:noProof/>
        </w:rPr>
        <w:drawing>
          <wp:inline distT="0" distB="0" distL="0" distR="0">
            <wp:extent cx="3181350" cy="3981450"/>
            <wp:effectExtent l="19050" t="0" r="0" b="0"/>
            <wp:docPr id="3" name="Рисунок 3" descr="C:\Documents and Settings\User\Рабочий стол\IMG_20191015_15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20191015_153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83" cy="39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3124200" cy="3981450"/>
            <wp:effectExtent l="19050" t="0" r="0" b="0"/>
            <wp:docPr id="4" name="Рисунок 4" descr="C:\Documents and Settings\User\Рабочий стол\IMG_20191015_15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G_20191015_153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42" cy="39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64" w:rsidRDefault="00E54264"/>
    <w:p w:rsidR="00E54264" w:rsidRDefault="00E54264"/>
    <w:p w:rsidR="00E54264" w:rsidRDefault="00E54264"/>
    <w:p w:rsidR="00E54264" w:rsidRDefault="00E54264"/>
    <w:p w:rsidR="00E54264" w:rsidRDefault="00E54264"/>
    <w:p w:rsidR="00E54264" w:rsidRDefault="00E54264"/>
    <w:p w:rsidR="00E54264" w:rsidRDefault="00E54264"/>
    <w:p w:rsidR="00E54264" w:rsidRDefault="00E54264"/>
    <w:sectPr w:rsidR="00E5426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56AB0"/>
    <w:multiLevelType w:val="multilevel"/>
    <w:tmpl w:val="6B56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D3C44"/>
    <w:multiLevelType w:val="multilevel"/>
    <w:tmpl w:val="970A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4497D"/>
    <w:multiLevelType w:val="multilevel"/>
    <w:tmpl w:val="1DB8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61E64"/>
    <w:multiLevelType w:val="multilevel"/>
    <w:tmpl w:val="3F109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34A12"/>
    <w:multiLevelType w:val="multilevel"/>
    <w:tmpl w:val="9500B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EC0"/>
    <w:rsid w:val="000C4F8D"/>
    <w:rsid w:val="000F7D17"/>
    <w:rsid w:val="001403F7"/>
    <w:rsid w:val="00172E45"/>
    <w:rsid w:val="001E0B3B"/>
    <w:rsid w:val="00210C01"/>
    <w:rsid w:val="0022364A"/>
    <w:rsid w:val="004029E8"/>
    <w:rsid w:val="004A57A4"/>
    <w:rsid w:val="005648E7"/>
    <w:rsid w:val="00566261"/>
    <w:rsid w:val="005A5390"/>
    <w:rsid w:val="00640B0C"/>
    <w:rsid w:val="008B172A"/>
    <w:rsid w:val="008C7CAC"/>
    <w:rsid w:val="008F4B69"/>
    <w:rsid w:val="009F7D17"/>
    <w:rsid w:val="00A11521"/>
    <w:rsid w:val="00A13392"/>
    <w:rsid w:val="00AB5EC0"/>
    <w:rsid w:val="00AD76C4"/>
    <w:rsid w:val="00B83B04"/>
    <w:rsid w:val="00C254ED"/>
    <w:rsid w:val="00C82D99"/>
    <w:rsid w:val="00CF1DBE"/>
    <w:rsid w:val="00D374CA"/>
    <w:rsid w:val="00E54264"/>
    <w:rsid w:val="00F8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E8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5EC0"/>
  </w:style>
  <w:style w:type="paragraph" w:styleId="a4">
    <w:name w:val="No Spacing"/>
    <w:link w:val="a3"/>
    <w:uiPriority w:val="1"/>
    <w:qFormat/>
    <w:rsid w:val="00AB5EC0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B5EC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AB5EC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B5EC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AB5EC0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AB5EC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7">
    <w:name w:val="Основной текст_"/>
    <w:basedOn w:val="a0"/>
    <w:link w:val="2"/>
    <w:rsid w:val="00AB5EC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AB5EC0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7"/>
    <w:rsid w:val="00AB5EC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7"/>
    <w:rsid w:val="00AB5EC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Georgia75pt">
    <w:name w:val="Основной текст + Georgia;7;5 pt"/>
    <w:basedOn w:val="a7"/>
    <w:rsid w:val="00AB5EC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Полужирный"/>
    <w:basedOn w:val="a7"/>
    <w:rsid w:val="00AB5EC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5pt">
    <w:name w:val="Основной текст + 8;5 pt"/>
    <w:basedOn w:val="a7"/>
    <w:rsid w:val="00AB5EC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Sylfaen75pt">
    <w:name w:val="Основной текст + Sylfaen;7;5 pt"/>
    <w:basedOn w:val="a7"/>
    <w:rsid w:val="00AB5EC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sid w:val="00AB5EC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B5EC0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Georgia7pt">
    <w:name w:val="Основной текст + Georgia;7 pt"/>
    <w:basedOn w:val="a7"/>
    <w:rsid w:val="00AB5EC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pt">
    <w:name w:val="Основной текст + 11 pt"/>
    <w:basedOn w:val="a7"/>
    <w:rsid w:val="00AB5EC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">
    <w:name w:val="Основной текст + Calibri;Курсив"/>
    <w:basedOn w:val="a7"/>
    <w:rsid w:val="00AB5EC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0">
    <w:name w:val="Заголовок 9 Знак"/>
    <w:basedOn w:val="a0"/>
    <w:link w:val="9"/>
    <w:uiPriority w:val="9"/>
    <w:semiHidden/>
    <w:rsid w:val="00AB5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2019-10-27T06:13:00Z</cp:lastPrinted>
  <dcterms:created xsi:type="dcterms:W3CDTF">2019-10-12T14:10:00Z</dcterms:created>
  <dcterms:modified xsi:type="dcterms:W3CDTF">2019-11-19T18:06:00Z</dcterms:modified>
</cp:coreProperties>
</file>