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«ЦВЕТЫ - ПЕРВОЦВЕТЫ»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814215" w:rsidRDefault="00814215" w:rsidP="00814215">
      <w:pPr>
        <w:rPr>
          <w:rFonts w:ascii="Times New Roman" w:hAnsi="Times New Roman" w:cs="Times New Roman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</w:rPr>
      </w:pPr>
    </w:p>
    <w:p w:rsidR="00814215" w:rsidRDefault="00814215" w:rsidP="00814215">
      <w:pPr>
        <w:rPr>
          <w:rFonts w:ascii="Times New Roman" w:hAnsi="Times New Roman" w:cs="Times New Roman"/>
        </w:rPr>
      </w:pPr>
    </w:p>
    <w:p w:rsidR="00814215" w:rsidRDefault="00814215" w:rsidP="008142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814215" w:rsidRDefault="00814215" w:rsidP="00814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814215" w:rsidRPr="00814215" w:rsidRDefault="00814215" w:rsidP="00814215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  <w:lang w:val="en-US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201F5F" w:rsidRPr="00201F5F" w:rsidRDefault="00201F5F" w:rsidP="00201F5F">
      <w:pPr>
        <w:shd w:val="clear" w:color="auto" w:fill="FCFCFC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201F5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Цветы – первоцветы.</w:t>
      </w:r>
    </w:p>
    <w:p w:rsidR="00201F5F" w:rsidRPr="00201F5F" w:rsidRDefault="00201F5F" w:rsidP="00201F5F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F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1" name="Рисунок 1" descr="https://avatars.mds.yandex.net/get-zen_doc/197791/pub_5acf5a7d00b3dda4e21effce_5ad477b100b3dd0ec80102d7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7791/pub_5acf5a7d00b3dda4e21effce_5ad477b100b3dd0ec80102d7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shd w:val="clear" w:color="auto" w:fill="FCFCFC"/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F5F">
        <w:rPr>
          <w:rFonts w:ascii="Times New Roman" w:eastAsia="Times New Roman" w:hAnsi="Times New Roman" w:cs="Times New Roman"/>
          <w:sz w:val="24"/>
          <w:szCs w:val="24"/>
        </w:rPr>
        <w:t>Первые свежие и яркие весенние цветы</w:t>
      </w:r>
    </w:p>
    <w:p w:rsidR="00201F5F" w:rsidRPr="00201F5F" w:rsidRDefault="00201F5F" w:rsidP="00201F5F">
      <w:pPr>
        <w:pStyle w:val="article-block"/>
        <w:spacing w:before="90" w:beforeAutospacing="0" w:after="300" w:afterAutospacing="0"/>
        <w:jc w:val="both"/>
      </w:pPr>
      <w:r w:rsidRPr="00201F5F">
        <w:t>Пожалуй, никакие другие растения не вызывают столько эмоций, как </w:t>
      </w:r>
      <w:hyperlink r:id="rId6" w:tgtFrame="_blank" w:history="1">
        <w:r w:rsidRPr="00201F5F">
          <w:rPr>
            <w:rStyle w:val="a3"/>
            <w:color w:val="auto"/>
            <w:u w:val="none"/>
          </w:rPr>
          <w:t>первые весенние цветы</w:t>
        </w:r>
      </w:hyperlink>
      <w:r w:rsidRPr="00201F5F">
        <w:t>. Весна дразнит первыми по-настоящему теплыми лучами солнца, первыми проталинами и робкими ручьями, но именно появившиеся первоцветы, именно эти маленькие, но очень смелые растения говорят об окончательном приходе весны.</w:t>
      </w:r>
    </w:p>
    <w:p w:rsidR="00201F5F" w:rsidRPr="00201F5F" w:rsidRDefault="00201F5F" w:rsidP="00201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3" name="Рисунок 3" descr="https://avatars.mds.yandex.net/get-zen_doc/233051/pub_5acf5a7d00b3dda4e21effce_5ad477b1bce67e1d48105a22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233051/pub_5acf5a7d00b3dda4e21effce_5ad477b1bce67e1d48105a22/scale_6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pacing w:before="90" w:beforeAutospacing="0" w:after="300" w:afterAutospacing="0"/>
        <w:jc w:val="both"/>
      </w:pPr>
      <w:r w:rsidRPr="00201F5F">
        <w:t xml:space="preserve">Посадите у себя </w:t>
      </w:r>
      <w:proofErr w:type="gramStart"/>
      <w:r w:rsidRPr="00201F5F">
        <w:t>первоцветы</w:t>
      </w:r>
      <w:proofErr w:type="gramEnd"/>
      <w:r w:rsidRPr="00201F5F">
        <w:t xml:space="preserve"> и они будут радовать вас своими красками после холодной зимы</w:t>
      </w:r>
    </w:p>
    <w:p w:rsidR="00201F5F" w:rsidRPr="00201F5F" w:rsidRDefault="00201F5F" w:rsidP="00201F5F">
      <w:pPr>
        <w:pStyle w:val="article-block"/>
        <w:spacing w:before="90" w:beforeAutospacing="0" w:after="300" w:afterAutospacing="0"/>
        <w:jc w:val="both"/>
      </w:pPr>
      <w:r w:rsidRPr="00201F5F">
        <w:t>Возможно, первоцветы не радуют особым богатством красок или длительностью цветения, но практически все они – очень нетребовательны в уходе. Важно только осенью подобрать для них правильное место для посадки. Первоцветы (как луковичные, так и корневищные) предпочитают места с хорошим освещением и влажную почву, но без застоя воды. Если луковичные первоцветы, чтобы они порадовали цветением весной, необходимо сажать с осени (исключение – </w:t>
      </w:r>
      <w:hyperlink r:id="rId8" w:tgtFrame="_blank" w:history="1">
        <w:r w:rsidRPr="00201F5F">
          <w:rPr>
            <w:rStyle w:val="a3"/>
            <w:color w:val="auto"/>
            <w:u w:val="none"/>
          </w:rPr>
          <w:t>гиацинты</w:t>
        </w:r>
      </w:hyperlink>
      <w:r w:rsidRPr="00201F5F">
        <w:t> и крокусы), то морозник или медуницу можно высадить и весной.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>Совет! Растения-первоцветы необходимо высаживать в компании с </w:t>
      </w:r>
      <w:hyperlink r:id="rId9" w:tgtFrame="_blank" w:history="1">
        <w:r w:rsidRPr="00201F5F">
          <w:rPr>
            <w:rStyle w:val="a3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многолетниками</w:t>
        </w:r>
      </w:hyperlink>
      <w:r w:rsidRPr="00201F5F">
        <w:rPr>
          <w:rFonts w:ascii="Times New Roman" w:hAnsi="Times New Roman" w:cs="Times New Roman"/>
          <w:i/>
          <w:iCs/>
          <w:sz w:val="24"/>
          <w:szCs w:val="24"/>
        </w:rPr>
        <w:t>, которые заменят их после окончания цветения.</w:t>
      </w:r>
    </w:p>
    <w:p w:rsidR="00201F5F" w:rsidRPr="00201F5F" w:rsidRDefault="00201F5F" w:rsidP="00201F5F">
      <w:pPr>
        <w:pStyle w:val="article-block"/>
        <w:spacing w:before="90" w:beforeAutospacing="0" w:after="300" w:afterAutospacing="0"/>
        <w:jc w:val="both"/>
      </w:pPr>
      <w:r w:rsidRPr="00201F5F">
        <w:t>Рассмотрим подробнее, какие цветы первыми наполнят сад цветением после зимней спячки.</w:t>
      </w:r>
    </w:p>
    <w:p w:rsidR="00201F5F" w:rsidRPr="00201F5F" w:rsidRDefault="00201F5F" w:rsidP="00201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Подснежник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5715000"/>
            <wp:effectExtent l="19050" t="0" r="0" b="0"/>
            <wp:docPr id="9" name="Рисунок 9" descr="https://avatars.mds.yandex.net/get-zen_doc/27036/pub_5acf5a7d00b3dda4e21effce_5ad477b100b3dd0ec80102d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7036/pub_5acf5a7d00b3dda4e21effce_5ad477b100b3dd0ec80102d8/scale_6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Красивый и нежный подснежник</w:t>
      </w:r>
    </w:p>
    <w:p w:rsidR="00201F5F" w:rsidRPr="00201F5F" w:rsidRDefault="00201F5F" w:rsidP="00201F5F">
      <w:pPr>
        <w:numPr>
          <w:ilvl w:val="0"/>
          <w:numId w:val="3"/>
        </w:numPr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sz w:val="24"/>
          <w:szCs w:val="24"/>
        </w:rPr>
        <w:t>Другое название – </w:t>
      </w:r>
      <w:proofErr w:type="spellStart"/>
      <w:r w:rsidRPr="00201F5F">
        <w:rPr>
          <w:rFonts w:ascii="Times New Roman" w:hAnsi="Times New Roman" w:cs="Times New Roman"/>
          <w:i/>
          <w:iCs/>
          <w:sz w:val="24"/>
          <w:szCs w:val="24"/>
        </w:rPr>
        <w:t>галантус</w:t>
      </w:r>
      <w:proofErr w:type="spellEnd"/>
      <w:r w:rsidRPr="00201F5F">
        <w:rPr>
          <w:rFonts w:ascii="Times New Roman" w:hAnsi="Times New Roman" w:cs="Times New Roman"/>
          <w:sz w:val="24"/>
          <w:szCs w:val="24"/>
        </w:rPr>
        <w:t>. Очень холодостойкое растение, появляющееся в саду, только-только сошел снег. Весной он расцветает одним из первых, даже морозы не могут сильно повредить цветению.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Подснежник, как и другие виды </w:t>
      </w:r>
      <w:proofErr w:type="spellStart"/>
      <w:r w:rsidRPr="00201F5F">
        <w:t>мелколуковичных</w:t>
      </w:r>
      <w:proofErr w:type="spellEnd"/>
      <w:r w:rsidRPr="00201F5F">
        <w:t>, не требователен к почве, но предпочитает рыхлую, влажную, питательную почву, хорошо дренированную, при застое воды луковица гибнет. Лучшее место для посадки – под деревьями, под кустарниками, которые ранней весной не создают густой тени.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>Совет! Полив потребуется, только если зима была малоснежной, а весна – очень сухой.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Подснежник - эфемероид, надземная часть растения отмирает после недлительного вегетативного периода. Размножаются – луковицами-детками, лучший период для пересадки – июль-сентябрь.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5715000"/>
            <wp:effectExtent l="19050" t="0" r="0" b="0"/>
            <wp:docPr id="13" name="Рисунок 13" descr="https://avatars.mds.yandex.net/get-zen_doc/197791/pub_5acf5a7d00b3dda4e21effce_5ad477b148c85ec068eea8d4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97791/pub_5acf5a7d00b3dda4e21effce_5ad477b148c85ec068eea8d4/scale_6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Подснежники не требуют особого ухода, зато выглядят очень красиво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6150" cy="5715000"/>
            <wp:effectExtent l="19050" t="0" r="0" b="0"/>
            <wp:docPr id="14" name="Рисунок 14" descr="https://avatars.mds.yandex.net/get-zen_doc/1328466/pub_5acf5a7d00b3dda4e21effce_5ad477b148c85ec068eea8d5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328466/pub_5acf5a7d00b3dda4e21effce_5ad477b148c85ec068eea8d5/scale_6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Редкие розовые подснежники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t>Пролески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Еще одни цветы, которые у многих ассоциируются с весной, хотя их принято считать лесными жителями, где цветущие пролески образуют на полянах небесно-голубые озера. Но эти весенние первоцветы найдут свое место и в саду – в </w:t>
      </w:r>
      <w:proofErr w:type="spellStart"/>
      <w:r w:rsidR="003C69E9" w:rsidRPr="00201F5F">
        <w:fldChar w:fldCharType="begin"/>
      </w:r>
      <w:r w:rsidRPr="00201F5F">
        <w:instrText xml:space="preserve"> HYPERLINK "http://happymodern.ru/rokarij-41-foto-rastitelno-kamennyj-tandem-na-ploskoj-poverxnosti/" \t "_blank" </w:instrText>
      </w:r>
      <w:r w:rsidR="003C69E9" w:rsidRPr="00201F5F">
        <w:fldChar w:fldCharType="separate"/>
      </w:r>
      <w:r w:rsidRPr="00201F5F">
        <w:rPr>
          <w:rStyle w:val="a3"/>
          <w:color w:val="auto"/>
        </w:rPr>
        <w:t>рокариях</w:t>
      </w:r>
      <w:proofErr w:type="spellEnd"/>
      <w:r w:rsidR="003C69E9" w:rsidRPr="00201F5F">
        <w:fldChar w:fldCharType="end"/>
      </w:r>
      <w:r w:rsidRPr="00201F5F">
        <w:t>, альпийских горках. Великолепно будут смотреться голубые пролески на газоне, среди пока еще голых кустов и деревьев.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Наиболее известна у нас пролеска сибирская – она зацветает в конце марта, её легко узнать по </w:t>
      </w:r>
      <w:proofErr w:type="spellStart"/>
      <w:r w:rsidRPr="00201F5F">
        <w:t>пронзительно-голубым</w:t>
      </w:r>
      <w:proofErr w:type="spellEnd"/>
      <w:r w:rsidRPr="00201F5F">
        <w:t xml:space="preserve"> колокольчатым цветам. Но сортовые виды куда разнообразнее – они могут быть белыми, синими, пурпурными и даже </w:t>
      </w:r>
      <w:proofErr w:type="spellStart"/>
      <w:r w:rsidRPr="00201F5F">
        <w:t>нежно-розовыми</w:t>
      </w:r>
      <w:proofErr w:type="spellEnd"/>
      <w:r w:rsidRPr="00201F5F">
        <w:t>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971925"/>
            <wp:effectExtent l="19050" t="0" r="0" b="0"/>
            <wp:docPr id="15" name="Рисунок 15" descr="https://avatars.mds.yandex.net/get-zen_doc/1328466/pub_5acf5a7d00b3dda4e21effce_5ad477b100b3dd0ec80102d9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328466/pub_5acf5a7d00b3dda4e21effce_5ad477b100b3dd0ec80102d9/scale_6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Пролески - те же подснежники только с синими цветами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676650"/>
            <wp:effectExtent l="19050" t="0" r="0" b="0"/>
            <wp:docPr id="16" name="Рисунок 16" descr="https://avatars.mds.yandex.net/get-zen_doc/1328466/pub_5acf5a7d00b3dda4e21effce_5ad477b3bce67e1d48105a23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328466/pub_5acf5a7d00b3dda4e21effce_5ad477b3bce67e1d48105a23/scale_6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Море из пролесков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Пролески – это луковичные </w:t>
      </w:r>
      <w:hyperlink r:id="rId15" w:tgtFrame="_blank" w:history="1">
        <w:r w:rsidRPr="00201F5F">
          <w:rPr>
            <w:rStyle w:val="a3"/>
            <w:color w:val="auto"/>
          </w:rPr>
          <w:t>многолетники</w:t>
        </w:r>
      </w:hyperlink>
      <w:r w:rsidRPr="00201F5F">
        <w:t xml:space="preserve">, некапризные и самостоятельные растения, лучшим местом для которых станет полог плодового сада, с рыхло и достаточно плодородной землей.  Они прекрасно размножаются как самосевом, так и делением </w:t>
      </w:r>
      <w:r w:rsidRPr="00201F5F">
        <w:lastRenderedPageBreak/>
        <w:t>луковиц, могут десятилетиями комфортно расти на одном и том же месте. Достаточно зимоустойчивы, но лучше на зиму место, где они растут, прикрыть охапкой листвы.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t>Крокусы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5715000"/>
            <wp:effectExtent l="19050" t="0" r="0" b="0"/>
            <wp:docPr id="17" name="Рисунок 17" descr="https://avatars.mds.yandex.net/get-zen_doc/174930/pub_5acf5a7d00b3dda4e21effce_5ad477b300b3dd0ec80102db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74930/pub_5acf5a7d00b3dda4e21effce_5ad477b300b3dd0ec80102db/scale_6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proofErr w:type="spellStart"/>
      <w:r w:rsidRPr="00201F5F">
        <w:t>Краисивые</w:t>
      </w:r>
      <w:proofErr w:type="spellEnd"/>
      <w:r w:rsidRPr="00201F5F">
        <w:t xml:space="preserve"> ярко-желтые крокусы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5725" cy="5715000"/>
            <wp:effectExtent l="19050" t="0" r="9525" b="0"/>
            <wp:docPr id="18" name="Рисунок 18" descr="https://avatars.mds.yandex.net/get-zen_doc/51081/pub_5acf5a7d00b3dda4e21effce_5ad477b400b3dd0ec80102dc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51081/pub_5acf5a7d00b3dda4e21effce_5ad477b400b3dd0ec80102dc/scale_6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Даже еще не </w:t>
      </w:r>
      <w:proofErr w:type="gramStart"/>
      <w:r w:rsidRPr="00201F5F">
        <w:t>раскрывшись и под снегом крокусы выглядят</w:t>
      </w:r>
      <w:proofErr w:type="gramEnd"/>
      <w:r w:rsidRPr="00201F5F">
        <w:t xml:space="preserve"> ярко и красиво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Первыми (это может быть даже конец февраля) зацветают ботанические виды, позже – в апреле – многочисленные гибриды крокусов. Лучше всего </w:t>
      </w:r>
      <w:hyperlink r:id="rId18" w:tgtFrame="_blank" w:history="1">
        <w:r w:rsidRPr="00201F5F">
          <w:rPr>
            <w:rStyle w:val="a3"/>
            <w:color w:val="auto"/>
          </w:rPr>
          <w:t>крокусы</w:t>
        </w:r>
      </w:hyperlink>
      <w:r w:rsidRPr="00201F5F">
        <w:t> смотрятся в группе – от этого их яркие краски становятся еще выразительнее и заметнее. Можно как сочетать разные виды крокусов, так и комбинировать их с другими первоцветами.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Особенно выразительно крокусы смотрятся на фоне камней, декоративно выглядит контраст нежных цветов и строгих валунов, именно поэтому эти весенние цветы неизменно высаживают в </w:t>
      </w:r>
      <w:proofErr w:type="spellStart"/>
      <w:r w:rsidR="003C69E9" w:rsidRPr="00201F5F">
        <w:fldChar w:fldCharType="begin"/>
      </w:r>
      <w:r w:rsidRPr="00201F5F">
        <w:instrText xml:space="preserve"> HYPERLINK "http://happymodern.ru/rokarij-41-foto-rastitelno-kamennyj-tandem-na-ploskoj-poverxnosti/" \t "_blank" </w:instrText>
      </w:r>
      <w:r w:rsidR="003C69E9" w:rsidRPr="00201F5F">
        <w:fldChar w:fldCharType="separate"/>
      </w:r>
      <w:r w:rsidRPr="00201F5F">
        <w:rPr>
          <w:rStyle w:val="a3"/>
          <w:color w:val="auto"/>
        </w:rPr>
        <w:t>рокариях</w:t>
      </w:r>
      <w:proofErr w:type="spellEnd"/>
      <w:r w:rsidRPr="00201F5F">
        <w:rPr>
          <w:rStyle w:val="a3"/>
          <w:color w:val="auto"/>
        </w:rPr>
        <w:t xml:space="preserve"> и на каменистых горках</w:t>
      </w:r>
      <w:r w:rsidR="003C69E9" w:rsidRPr="00201F5F">
        <w:fldChar w:fldCharType="end"/>
      </w:r>
      <w:r w:rsidRPr="00201F5F">
        <w:t>. Прекрасно крокусы смотрятся и на </w:t>
      </w:r>
      <w:hyperlink r:id="rId19" w:tgtFrame="_blank" w:history="1">
        <w:r w:rsidRPr="00201F5F">
          <w:rPr>
            <w:rStyle w:val="a3"/>
            <w:color w:val="auto"/>
          </w:rPr>
          <w:t>газоне</w:t>
        </w:r>
      </w:hyperlink>
      <w:r w:rsidRPr="00201F5F">
        <w:t>, но следует учесть, что начать скашивать траву можно будет только после полного увядания листьев.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 xml:space="preserve">Совет! Высаживают </w:t>
      </w:r>
      <w:proofErr w:type="spellStart"/>
      <w:r w:rsidRPr="00201F5F">
        <w:rPr>
          <w:rFonts w:ascii="Times New Roman" w:hAnsi="Times New Roman" w:cs="Times New Roman"/>
          <w:i/>
          <w:iCs/>
          <w:sz w:val="24"/>
          <w:szCs w:val="24"/>
        </w:rPr>
        <w:t>весеннецветущие</w:t>
      </w:r>
      <w:proofErr w:type="spellEnd"/>
      <w:r w:rsidRPr="00201F5F">
        <w:rPr>
          <w:rFonts w:ascii="Times New Roman" w:hAnsi="Times New Roman" w:cs="Times New Roman"/>
          <w:i/>
          <w:iCs/>
          <w:sz w:val="24"/>
          <w:szCs w:val="24"/>
        </w:rPr>
        <w:t xml:space="preserve"> крокусы осенью, при этом они одинаково хорошо чувствуют себя как на солнце, так и в тени, но на солнечных участках цветение будет обильнее, а цветы – ярче. Как и прочие луковичные, они предпочитают рыхлые и водопроницаемые почвы, при застое воды луковицы загнивают.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933825"/>
            <wp:effectExtent l="19050" t="0" r="0" b="0"/>
            <wp:docPr id="19" name="Рисунок 19" descr="https://avatars.mds.yandex.net/get-zen_doc/153162/pub_5acf5a7d00b3dda4e21effce_5ad477b400b3dd0ec80102dd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53162/pub_5acf5a7d00b3dda4e21effce_5ad477b400b3dd0ec80102dd/scale_6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Разноцветная поляна из крокусов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Уход – минимальный, нет необходимости ежегодно выкапывать крокусы на зиму. Увядшие цветы удаляют, чтобы они не портили красоту композиции. На зиму место их произрастания можно замульчировать листвой или компостом. Размножают крокусы, как и прочие луковичные, дочерними отростками-луковицами – посадив одну, уже через 2-3 года на этом месте возникнет их плотное гнездо.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i/>
          <w:iCs/>
          <w:sz w:val="24"/>
          <w:szCs w:val="24"/>
        </w:rPr>
        <w:t>Совет!</w:t>
      </w:r>
      <w:r w:rsidRPr="00201F5F">
        <w:rPr>
          <w:rFonts w:ascii="Times New Roman" w:hAnsi="Times New Roman" w:cs="Times New Roman"/>
          <w:i/>
          <w:iCs/>
          <w:sz w:val="24"/>
          <w:szCs w:val="24"/>
        </w:rPr>
        <w:t> Хотите, чтобы крокусы расцвели пораньше – высадите их на наиболее солнечном месте, там, где снег сойдет в первую очередь.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Иридодиктиум</w:t>
      </w:r>
      <w:proofErr w:type="spellEnd"/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5715000"/>
            <wp:effectExtent l="19050" t="0" r="0" b="0"/>
            <wp:docPr id="20" name="Рисунок 20" descr="https://avatars.mds.yandex.net/get-zen_doc/40456/pub_5acf5a7d00b3dda4e21effce_5ad477b448c85ec068eea8d6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40456/pub_5acf5a7d00b3dda4e21effce_5ad477b448c85ec068eea8d6/scale_6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proofErr w:type="gramStart"/>
      <w:r w:rsidRPr="00201F5F">
        <w:t>Яркий</w:t>
      </w:r>
      <w:proofErr w:type="gramEnd"/>
      <w:r w:rsidRPr="00201F5F">
        <w:t xml:space="preserve"> </w:t>
      </w:r>
      <w:proofErr w:type="spellStart"/>
      <w:r w:rsidRPr="00201F5F">
        <w:t>иридодиктиум</w:t>
      </w:r>
      <w:proofErr w:type="spellEnd"/>
      <w:r w:rsidRPr="00201F5F">
        <w:t xml:space="preserve"> тоже относится к первоцветам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5715000"/>
            <wp:effectExtent l="19050" t="0" r="0" b="0"/>
            <wp:docPr id="21" name="Рисунок 21" descr="https://avatars.mds.yandex.net/get-zen_doc/758638/pub_5acf5a7d00b3dda4e21effce_5ad477b548c85ec068eea8d7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zen_doc/758638/pub_5acf5a7d00b3dda4e21effce_5ad477b548c85ec068eea8d7/scale_6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proofErr w:type="gramStart"/>
      <w:r w:rsidRPr="00201F5F">
        <w:t>Пышный</w:t>
      </w:r>
      <w:proofErr w:type="gramEnd"/>
      <w:r w:rsidRPr="00201F5F">
        <w:t xml:space="preserve"> </w:t>
      </w:r>
      <w:proofErr w:type="spellStart"/>
      <w:r w:rsidRPr="00201F5F">
        <w:t>иридодиктиум</w:t>
      </w:r>
      <w:proofErr w:type="spellEnd"/>
      <w:r w:rsidRPr="00201F5F">
        <w:t xml:space="preserve"> сиреневого цвета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Эти цветы еще называют </w:t>
      </w:r>
      <w:hyperlink r:id="rId23" w:tgtFrame="_blank" w:history="1">
        <w:r w:rsidRPr="00201F5F">
          <w:rPr>
            <w:rStyle w:val="a3"/>
            <w:color w:val="auto"/>
          </w:rPr>
          <w:t>ирисами</w:t>
        </w:r>
        <w:proofErr w:type="gramStart"/>
      </w:hyperlink>
      <w:r w:rsidRPr="00201F5F">
        <w:t>-</w:t>
      </w:r>
      <w:proofErr w:type="gramEnd"/>
      <w:r w:rsidRPr="00201F5F">
        <w:t xml:space="preserve">подснежниками, они зацветают ранней весной, как только сойдут снега. Это морозостойкие луковичные многолетники, хотя по внешнему виду они напоминают обычные ирисы. </w:t>
      </w:r>
      <w:proofErr w:type="gramStart"/>
      <w:r w:rsidRPr="00201F5F">
        <w:t>Они невысокие, но очень привлекательные и изящные, с яркими оригинального окраса цветами (бледно-голубые, фиолетовые, синие, голубые, пурпурные, красные, оранжевые) диаметром от 5 до 7 см, с причудливым орнаментом из пятен и полос на лепестках.</w:t>
      </w:r>
      <w:proofErr w:type="gramEnd"/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>На заметку! Из-за своего небольшого (до 10 см) роста они отлично подойдут для каменистых садов, в пору цветения (марте-апреле) они составят отличную компанию для других луковичных. На газоне их лучше высаживать группой, в одиночной посадке он будет слишком неприметным.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Уход за </w:t>
      </w:r>
      <w:proofErr w:type="spellStart"/>
      <w:r w:rsidRPr="00201F5F">
        <w:t>иридодиктиумом</w:t>
      </w:r>
      <w:proofErr w:type="spellEnd"/>
      <w:r w:rsidRPr="00201F5F">
        <w:t xml:space="preserve"> практически полностью повторяет уход за тюльпанами. Они любят легкие, хорошо дренированные, питательные почвы, но главное – они очень солнцелюбивы, это очень важно учесть, выбирая место для посадки. На лето луковицы лучше выкапывать, основной признак для этого – начавшие отмирать листья. Высаживают </w:t>
      </w:r>
      <w:r w:rsidRPr="00201F5F">
        <w:lastRenderedPageBreak/>
        <w:t xml:space="preserve">их одновременно с тюльпанами, в начале осени. Лучший способ размножения – вегетативный, одна взрослая луковица обычно дает 1-2 </w:t>
      </w:r>
      <w:proofErr w:type="gramStart"/>
      <w:r w:rsidRPr="00201F5F">
        <w:t>замещающих</w:t>
      </w:r>
      <w:proofErr w:type="gramEnd"/>
      <w:r w:rsidRPr="00201F5F">
        <w:t>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t>Весенник</w:t>
      </w:r>
      <w:proofErr w:type="spellEnd"/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22" name="Рисунок 22" descr="https://avatars.mds.yandex.net/get-zen_doc/128694/pub_5acf5a7d00b3dda4e21effce_5ad477b648c85ec068eea8d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28694/pub_5acf5a7d00b3dda4e21effce_5ad477b648c85ec068eea8d8/scale_6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Солнечные цветы в снегу</w:t>
      </w:r>
    </w:p>
    <w:p w:rsidR="00201F5F" w:rsidRPr="00201F5F" w:rsidRDefault="00201F5F" w:rsidP="00201F5F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sz w:val="24"/>
          <w:szCs w:val="24"/>
        </w:rPr>
        <w:t>Происхождение этого названия – перевод с латинского названия – </w:t>
      </w:r>
      <w:proofErr w:type="spellStart"/>
      <w:r w:rsidRPr="00201F5F">
        <w:rPr>
          <w:rFonts w:ascii="Times New Roman" w:hAnsi="Times New Roman" w:cs="Times New Roman"/>
          <w:i/>
          <w:iCs/>
          <w:sz w:val="24"/>
          <w:szCs w:val="24"/>
        </w:rPr>
        <w:t>Eranthis</w:t>
      </w:r>
      <w:proofErr w:type="spellEnd"/>
      <w:r w:rsidRPr="00201F5F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201F5F">
        <w:rPr>
          <w:rFonts w:ascii="Times New Roman" w:hAnsi="Times New Roman" w:cs="Times New Roman"/>
          <w:i/>
          <w:iCs/>
          <w:sz w:val="24"/>
          <w:szCs w:val="24"/>
        </w:rPr>
        <w:t>Эрантис</w:t>
      </w:r>
      <w:proofErr w:type="spellEnd"/>
      <w:r w:rsidRPr="00201F5F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01F5F">
        <w:rPr>
          <w:rFonts w:ascii="Times New Roman" w:hAnsi="Times New Roman" w:cs="Times New Roman"/>
          <w:sz w:val="24"/>
          <w:szCs w:val="24"/>
        </w:rPr>
        <w:t>, что обозначает «весна» и «цветок».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Часто это самые первые весенние цветы, которые опережают даже морозоустойчивые подснежники. Одиночные цветы (желтые, чашеобразные, не более 3 см в диаметре) иногда просто пробиваются сквозь снег, сопровождаемые изящными бронзово-зелеными листьями. Цветение длится около 2 недель.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4400" cy="5715000"/>
            <wp:effectExtent l="19050" t="0" r="0" b="0"/>
            <wp:docPr id="23" name="Рисунок 23" descr="https://avatars.mds.yandex.net/get-zen_doc/174930/pub_5acf5a7d00b3dda4e21effce_5ad477b7bce67e1d48105a24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74930/pub_5acf5a7d00b3dda4e21effce_5ad477b7bce67e1d48105a24/scale_6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Небольшие желтые цветочки могут украсить ваш сад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24" name="Рисунок 24" descr="https://avatars.mds.yandex.net/get-zen_doc/1328466/pub_5acf5a7d00b3dda4e21effce_5ad477b700b3dd0ec80102de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328466/pub_5acf5a7d00b3dda4e21effce_5ad477b700b3dd0ec80102de/scale_6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proofErr w:type="gramStart"/>
      <w:r w:rsidRPr="00201F5F">
        <w:t>Яркий</w:t>
      </w:r>
      <w:proofErr w:type="gramEnd"/>
      <w:r w:rsidRPr="00201F5F">
        <w:t xml:space="preserve"> </w:t>
      </w:r>
      <w:proofErr w:type="spellStart"/>
      <w:r w:rsidRPr="00201F5F">
        <w:t>весенник</w:t>
      </w:r>
      <w:proofErr w:type="spellEnd"/>
      <w:r w:rsidRPr="00201F5F">
        <w:t xml:space="preserve"> в сухих прошлогодних листьях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Эти небольшие растения лучше высаживать группами – так они смотрятся куда эффектнее, при этом хорошую компанию им составят ранние луковичные – подснежники, крокусы или </w:t>
      </w:r>
      <w:proofErr w:type="spellStart"/>
      <w:r w:rsidRPr="00201F5F">
        <w:t>иридодиктиумы</w:t>
      </w:r>
      <w:proofErr w:type="spellEnd"/>
      <w:r w:rsidRPr="00201F5F">
        <w:t>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>Совет! Лучшее место для их посадки – под листопадными кустарниками или деревьями, в полутени, почва – легкая, некислая, питательная, достаточно влажная (противопоказаны как застой воды, так и засуха).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Размножение – семенами, при этом цветение наступит только на третий год после посадки, потом достаточно хорошо размножается самосевом.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t>Морозник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Другие названия – «христов цветок» или «рождественская роза», по легенде, именно этот цветок принесли в дар новорожденному Иисусу </w:t>
      </w:r>
      <w:proofErr w:type="spellStart"/>
      <w:r w:rsidRPr="00201F5F">
        <w:t>вифлеемские</w:t>
      </w:r>
      <w:proofErr w:type="spellEnd"/>
      <w:r w:rsidRPr="00201F5F">
        <w:t xml:space="preserve"> пастухи. В средние века морозник обязательно высаживали около дома, считалось, что он защищает от злых духов, сглаза и колдовства.</w:t>
      </w:r>
    </w:p>
    <w:p w:rsidR="00201F5F" w:rsidRPr="00201F5F" w:rsidRDefault="00201F5F" w:rsidP="00201F5F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>Морозник</w:t>
      </w:r>
      <w:r w:rsidRPr="00201F5F">
        <w:rPr>
          <w:rFonts w:ascii="Times New Roman" w:hAnsi="Times New Roman" w:cs="Times New Roman"/>
          <w:sz w:val="24"/>
          <w:szCs w:val="24"/>
        </w:rPr>
        <w:t> – вечнозеленый корневищный многолетник, расцветающий ранней весной, раньше него начинают радовать цветением подснежники и крокусы, а само растение легко переносит заморозки до -6С.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Цветы могут быть самыми разнообразными – белые, бордовые, желтоватые с зеленым оттенком, темно-красные, персиковые и т.д.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0475" cy="5715000"/>
            <wp:effectExtent l="19050" t="0" r="9525" b="0"/>
            <wp:docPr id="25" name="Рисунок 25" descr="https://avatars.mds.yandex.net/get-zen_doc/168279/pub_5acf5a7d00b3dda4e21effce_5ad477b700b3dd0ec80102df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68279/pub_5acf5a7d00b3dda4e21effce_5ad477b700b3dd0ec80102df/scale_6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Морозник нежно </w:t>
      </w:r>
      <w:proofErr w:type="spellStart"/>
      <w:r w:rsidRPr="00201F5F">
        <w:t>розового</w:t>
      </w:r>
      <w:proofErr w:type="spellEnd"/>
      <w:r w:rsidRPr="00201F5F">
        <w:t xml:space="preserve"> цвета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00475"/>
            <wp:effectExtent l="19050" t="0" r="0" b="0"/>
            <wp:docPr id="26" name="Рисунок 26" descr="https://avatars.mds.yandex.net/get-zen_doc/112297/pub_5acf5a7d00b3dda4e21effce_5ad477b8bce67e1d48105a25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112297/pub_5acf5a7d00b3dda4e21effce_5ad477b8bce67e1d48105a25/scale_6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Морозник - один из самых красивых весенних цветов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Морозник не особо требователен к почве, но лучше выбирать место с рыхлой, влажной, хорошо дренированной землей. Предпочитает полутень, хорошо посадить его под яблоней – её листья будут естественной </w:t>
      </w:r>
      <w:proofErr w:type="spellStart"/>
      <w:r w:rsidRPr="00201F5F">
        <w:t>мульчой</w:t>
      </w:r>
      <w:proofErr w:type="spellEnd"/>
      <w:r w:rsidRPr="00201F5F">
        <w:t>, которая не только повысит плодородие почвы, но и обеспечит морозник полезными веществами.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i/>
          <w:iCs/>
          <w:sz w:val="24"/>
          <w:szCs w:val="24"/>
        </w:rPr>
        <w:t>Совет!</w:t>
      </w:r>
      <w:r w:rsidRPr="00201F5F">
        <w:rPr>
          <w:rFonts w:ascii="Times New Roman" w:hAnsi="Times New Roman" w:cs="Times New Roman"/>
          <w:i/>
          <w:iCs/>
          <w:sz w:val="24"/>
          <w:szCs w:val="24"/>
        </w:rPr>
        <w:t> Выбирая место для посадки морозника, следует учесть, что растение очень болезненно реагирует на частые пересадки, зато в одном месте прекрасно растет лет 10.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Размножается морозник семенами (цветение наступит на 3 год), но чаще всего – делением куста.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Мускари</w:t>
      </w:r>
      <w:proofErr w:type="spellEnd"/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27" name="Рисунок 27" descr="https://avatars.mds.yandex.net/get-zen_doc/174930/pub_5acf5a7d00b3dda4e21effce_5ad477b948c85ec068eea8d9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zen_doc/174930/pub_5acf5a7d00b3dda4e21effce_5ad477b948c85ec068eea8d9/scale_6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Стандартный цветок </w:t>
      </w:r>
      <w:proofErr w:type="spellStart"/>
      <w:r w:rsidRPr="00201F5F">
        <w:t>мускари</w:t>
      </w:r>
      <w:proofErr w:type="spellEnd"/>
      <w:r w:rsidRPr="00201F5F">
        <w:t xml:space="preserve"> имеет оттенок </w:t>
      </w:r>
      <w:proofErr w:type="gramStart"/>
      <w:r w:rsidRPr="00201F5F">
        <w:t>от</w:t>
      </w:r>
      <w:proofErr w:type="gramEnd"/>
      <w:r w:rsidRPr="00201F5F">
        <w:t xml:space="preserve"> синего до белого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14775" cy="5715000"/>
            <wp:effectExtent l="19050" t="0" r="9525" b="0"/>
            <wp:docPr id="28" name="Рисунок 28" descr="https://avatars.mds.yandex.net/get-zen_doc/916951/pub_5acf5a7d00b3dda4e21effce_5ad477ba00b3dd0ec80102e0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916951/pub_5acf5a7d00b3dda4e21effce_5ad477ba00b3dd0ec80102e0/scale_6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Японский </w:t>
      </w:r>
      <w:proofErr w:type="spellStart"/>
      <w:r w:rsidRPr="00201F5F">
        <w:t>мускари</w:t>
      </w:r>
      <w:proofErr w:type="spellEnd"/>
      <w:r w:rsidRPr="00201F5F">
        <w:t xml:space="preserve"> имеет розовый цвет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Другие названия – мышиный гиацинт или гадючий лук, - луковичные многолетние, очень неприхотливые, но при этом очень быстро разрастающиеся растения. Сажать можно как на солнце, так и в полутени, под кустарниками, почва – с хорошей водопроницаемостью, луковицы не выносят намокания. Цветы от белого до темно-синего (в зависимости от вида), собраны в плотные соцветия (верхушечные или кистевидные) высотой до 8 см.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У ранних видов цветение начинается в апреле, длится 2-3 недели, после этого листва отмирает, так что надо позаботиться о цветах, которые придут им на смену.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i/>
          <w:iCs/>
          <w:sz w:val="24"/>
          <w:szCs w:val="24"/>
        </w:rPr>
        <w:t>Совет!</w:t>
      </w:r>
      <w:r w:rsidRPr="00201F5F">
        <w:rPr>
          <w:rFonts w:ascii="Times New Roman" w:hAnsi="Times New Roman" w:cs="Times New Roman"/>
          <w:i/>
          <w:iCs/>
          <w:sz w:val="24"/>
          <w:szCs w:val="24"/>
        </w:rPr>
        <w:t> Эти луковичные достаточно агрессивные, поэтому если вы решили просто поэкспериментировать, то лучше высаживать их в специальных контейнерах – в противном случае, вывести их с участка будет очень проблематично.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Анемона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133850"/>
            <wp:effectExtent l="19050" t="0" r="0" b="0"/>
            <wp:docPr id="29" name="Рисунок 29" descr="https://avatars.mds.yandex.net/get-zen_doc/1132604/pub_5acf5a7d00b3dda4e21effce_5ad477ba48c85ec068eea8da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1132604/pub_5acf5a7d00b3dda4e21effce_5ad477ba48c85ec068eea8da/scale_6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Лесная анемона </w:t>
      </w:r>
      <w:proofErr w:type="spellStart"/>
      <w:r w:rsidRPr="00201F5F">
        <w:t>белогоцвета</w:t>
      </w:r>
      <w:proofErr w:type="spellEnd"/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5715000"/>
            <wp:effectExtent l="19050" t="0" r="0" b="0"/>
            <wp:docPr id="30" name="Рисунок 30" descr="https://avatars.mds.yandex.net/get-zen_doc/168601/pub_5acf5a7d00b3dda4e21effce_5ad477babce67e1d48105a26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zen_doc/168601/pub_5acf5a7d00b3dda4e21effce_5ad477babce67e1d48105a26/scale_6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 xml:space="preserve">Анемона тоже </w:t>
      </w:r>
      <w:proofErr w:type="spellStart"/>
      <w:r w:rsidRPr="00201F5F">
        <w:t>достадочно</w:t>
      </w:r>
      <w:proofErr w:type="spellEnd"/>
      <w:r w:rsidRPr="00201F5F">
        <w:t xml:space="preserve"> яркий и красивый цветок</w:t>
      </w:r>
    </w:p>
    <w:p w:rsidR="00201F5F" w:rsidRPr="00201F5F" w:rsidRDefault="00201F5F" w:rsidP="00201F5F">
      <w:pPr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sz w:val="24"/>
          <w:szCs w:val="24"/>
        </w:rPr>
        <w:t>Другое название – </w:t>
      </w:r>
      <w:r w:rsidRPr="00201F5F">
        <w:rPr>
          <w:rFonts w:ascii="Times New Roman" w:hAnsi="Times New Roman" w:cs="Times New Roman"/>
          <w:i/>
          <w:iCs/>
          <w:sz w:val="24"/>
          <w:szCs w:val="24"/>
        </w:rPr>
        <w:t>ветреница</w:t>
      </w:r>
      <w:r w:rsidRPr="00201F5F">
        <w:rPr>
          <w:rFonts w:ascii="Times New Roman" w:hAnsi="Times New Roman" w:cs="Times New Roman"/>
          <w:sz w:val="24"/>
          <w:szCs w:val="24"/>
        </w:rPr>
        <w:t>, но если говорить о ранних видах, то это – </w:t>
      </w:r>
      <w:hyperlink r:id="rId33" w:tgtFrame="_blank" w:history="1">
        <w:r w:rsidRPr="00201F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анемона</w:t>
        </w:r>
      </w:hyperlink>
      <w:r w:rsidRPr="00201F5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01F5F">
        <w:rPr>
          <w:rFonts w:ascii="Times New Roman" w:hAnsi="Times New Roman" w:cs="Times New Roman"/>
          <w:sz w:val="24"/>
          <w:szCs w:val="24"/>
        </w:rPr>
        <w:t>лютичная</w:t>
      </w:r>
      <w:proofErr w:type="spellEnd"/>
      <w:r w:rsidRPr="00201F5F">
        <w:rPr>
          <w:rFonts w:ascii="Times New Roman" w:hAnsi="Times New Roman" w:cs="Times New Roman"/>
          <w:sz w:val="24"/>
          <w:szCs w:val="24"/>
        </w:rPr>
        <w:t xml:space="preserve"> или дубравная.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proofErr w:type="gramStart"/>
      <w:r w:rsidRPr="00201F5F">
        <w:t>При этом последнюю часто называют «</w:t>
      </w:r>
      <w:proofErr w:type="spellStart"/>
      <w:r w:rsidRPr="00201F5F">
        <w:t>подснежниковой</w:t>
      </w:r>
      <w:proofErr w:type="spellEnd"/>
      <w:r w:rsidRPr="00201F5F">
        <w:t>», как за раннее цветение, так и за белоснежность цветка.</w:t>
      </w:r>
      <w:proofErr w:type="gramEnd"/>
      <w:r w:rsidRPr="00201F5F">
        <w:t xml:space="preserve"> На деревьях только-только начинают набухать почки, а анемона дубравная покрывает пространство сплошным белым ковром.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05300"/>
            <wp:effectExtent l="19050" t="0" r="0" b="0"/>
            <wp:docPr id="31" name="Рисунок 31" descr="https://avatars.mds.yandex.net/get-zen_doc/35845/pub_5acf5a7d00b3dda4e21effce_5ad477ba00b3dd0ec80102e1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35845/pub_5acf5a7d00b3dda4e21effce_5ad477ba00b3dd0ec80102e1/scale_6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Анемона бывает разных цветов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В условиях культуры у анемоны дубравной значительно увеличивается высота стеблей и размер цветка. Цветок будет красиво смотреться на фоне спирей и карликовых </w:t>
      </w:r>
      <w:hyperlink r:id="rId35" w:tgtFrame="_blank" w:history="1">
        <w:r w:rsidRPr="00201F5F">
          <w:rPr>
            <w:rStyle w:val="a3"/>
            <w:color w:val="auto"/>
          </w:rPr>
          <w:t>барбарисов</w:t>
        </w:r>
      </w:hyperlink>
      <w:r w:rsidRPr="00201F5F">
        <w:t>, подчеркивая нежную красоту их весенней листвы. Для посадки анемоны надо подобрать влажную, щелочную, богатую перегноем почву, но некапризная ветреница хорошо приспосабливается к любым условиям.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 xml:space="preserve">Совет! Лучшее время для размножения – ранняя весна, его проводят делением корневища. Анемона дубравная – растение с ползучим корневищем, расположенным в верхнем слое грунта, поэтому на зиму её желательно укрыть, иначе при сильных морозах могут погибнуть все цветочные почки, </w:t>
      </w:r>
      <w:proofErr w:type="spellStart"/>
      <w:r w:rsidRPr="00201F5F">
        <w:rPr>
          <w:rFonts w:ascii="Times New Roman" w:hAnsi="Times New Roman" w:cs="Times New Roman"/>
          <w:i/>
          <w:iCs/>
          <w:sz w:val="24"/>
          <w:szCs w:val="24"/>
        </w:rPr>
        <w:t>заложившиеся</w:t>
      </w:r>
      <w:proofErr w:type="spellEnd"/>
      <w:r w:rsidRPr="00201F5F">
        <w:rPr>
          <w:rFonts w:ascii="Times New Roman" w:hAnsi="Times New Roman" w:cs="Times New Roman"/>
          <w:i/>
          <w:iCs/>
          <w:sz w:val="24"/>
          <w:szCs w:val="24"/>
        </w:rPr>
        <w:t xml:space="preserve"> осенью.</w:t>
      </w:r>
    </w:p>
    <w:p w:rsidR="00201F5F" w:rsidRPr="00201F5F" w:rsidRDefault="00201F5F" w:rsidP="00201F5F">
      <w:pPr>
        <w:pStyle w:val="2"/>
        <w:shd w:val="clear" w:color="auto" w:fill="FCFCFC"/>
        <w:spacing w:before="630" w:after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Примула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5619750"/>
            <wp:effectExtent l="19050" t="0" r="0" b="0"/>
            <wp:docPr id="32" name="Рисунок 32" descr="https://avatars.mds.yandex.net/get-zen_doc/40456/pub_5acf5a7d00b3dda4e21effce_5ad477bbbce67e1d48105a27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40456/pub_5acf5a7d00b3dda4e21effce_5ad477bbbce67e1d48105a27/scale_6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Примула хорошо смотрится в камнях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33" name="Рисунок 33" descr="https://avatars.mds.yandex.net/get-zen_doc/112945/pub_5acf5a7d00b3dda4e21effce_5ad477bc00b3dd0ec80102e2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zen_doc/112945/pub_5acf5a7d00b3dda4e21effce_5ad477bc00b3dd0ec80102e2/scale_6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Примула за счет своих красок всегда будет смотреться ярко и радужно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34" name="Рисунок 34" descr="https://avatars.mds.yandex.net/get-zen_doc/174930/pub_5acf5a7d00b3dda4e21effce_5ad477bdbce67e1d48105a2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74930/pub_5acf5a7d00b3dda4e21effce_5ad477bdbce67e1d48105a28/scale_6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lastRenderedPageBreak/>
        <w:t>Примулу можно высаживать как на участке, так и в горшках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Наш обзор будет неполным без этих достаточно неприхотливых растений, насчитывающих более 550 видов. Самые первые из них зацветают еще в апреле, но привлекают они еще и тем, что у некоторых видов возможно и повторное цветение в начале осени. К раннецветущим сортам относятся </w:t>
      </w:r>
      <w:hyperlink r:id="rId39" w:tgtFrame="_blank" w:history="1">
        <w:r w:rsidRPr="00201F5F">
          <w:rPr>
            <w:rStyle w:val="a3"/>
            <w:color w:val="auto"/>
          </w:rPr>
          <w:t>примула</w:t>
        </w:r>
      </w:hyperlink>
      <w:r w:rsidRPr="00201F5F">
        <w:t> весенняя (баранчик) и примула обыкновенная.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Fonts w:ascii="Times New Roman" w:hAnsi="Times New Roman" w:cs="Times New Roman"/>
          <w:i/>
          <w:iCs/>
          <w:sz w:val="24"/>
          <w:szCs w:val="24"/>
        </w:rPr>
        <w:t>Совет! Для получения пышного цветения, сразу после схода снега, при рыхлении почв, рекомендуется внести азотные удобрения, а при начале цветения – фосфорные.</w:t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Для посадки подойдет хорошо дренированная, влажная почва. При посадке очень важно учитывать режим влажности – почва должна быть влажной, но при этом вода не должна застаиваться. Наиболее эффективный способ размножения – делением куста, которое проводят с наступлением покоя (начало июня), после окончания цветения.</w:t>
      </w:r>
    </w:p>
    <w:p w:rsidR="00201F5F" w:rsidRPr="00201F5F" w:rsidRDefault="00201F5F" w:rsidP="00201F5F">
      <w:pPr>
        <w:shd w:val="clear" w:color="auto" w:fill="FCFCFC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1F5F">
        <w:rPr>
          <w:rStyle w:val="a6"/>
          <w:rFonts w:ascii="Times New Roman" w:hAnsi="Times New Roman" w:cs="Times New Roman"/>
          <w:i/>
          <w:iCs/>
          <w:sz w:val="24"/>
          <w:szCs w:val="24"/>
        </w:rPr>
        <w:t>Совет!</w:t>
      </w:r>
      <w:r w:rsidRPr="00201F5F">
        <w:rPr>
          <w:rFonts w:ascii="Times New Roman" w:hAnsi="Times New Roman" w:cs="Times New Roman"/>
          <w:i/>
          <w:iCs/>
          <w:sz w:val="24"/>
          <w:szCs w:val="24"/>
        </w:rPr>
        <w:t> Чтобы продлить цветение примулы, необходимо удалять уже отцветшие цветоносы, чтобы растение не расходовало запасы полезных веществ на вызревание семян.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3975" cy="5715000"/>
            <wp:effectExtent l="19050" t="0" r="9525" b="0"/>
            <wp:docPr id="35" name="Рисунок 35" descr="https://avatars.mds.yandex.net/get-zen_doc/174930/pub_5acf5a7d00b3dda4e21effce_5ad477bdbce67e1d48105a29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zen_doc/174930/pub_5acf5a7d00b3dda4e21effce_5ad477bdbce67e1d48105a29/scale_6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Яркие весенние цветы в саду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10000"/>
            <wp:effectExtent l="19050" t="0" r="0" b="0"/>
            <wp:docPr id="36" name="Рисунок 36" descr="https://avatars.mds.yandex.net/get-zen_doc/30884/pub_5acf5a7d00b3dda4e21effce_5ad477bd48c85ec068eea8dc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zen_doc/30884/pub_5acf5a7d00b3dda4e21effce_5ad477bd48c85ec068eea8dc/scale_6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Многие из первоцветов можно высаживать как в грунт на участке, так и в горшки, которыми тоже можно украсить ваш сад</w:t>
      </w:r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  <w:r w:rsidRPr="00201F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5715000"/>
            <wp:effectExtent l="19050" t="0" r="0" b="0"/>
            <wp:docPr id="37" name="Рисунок 37" descr="https://avatars.mds.yandex.net/get-zen_doc/1328466/pub_5acf5a7d00b3dda4e21effce_5ad477bdbce67e1d48105a2a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zen_doc/1328466/pub_5acf5a7d00b3dda4e21effce_5ad477bdbce67e1d48105a2a/scale_6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Pr="00201F5F" w:rsidRDefault="00201F5F" w:rsidP="00201F5F">
      <w:pPr>
        <w:pStyle w:val="article-block"/>
        <w:shd w:val="clear" w:color="auto" w:fill="FCFCFC"/>
        <w:spacing w:before="90" w:beforeAutospacing="0" w:after="300" w:afterAutospacing="0"/>
        <w:jc w:val="both"/>
      </w:pPr>
      <w:r w:rsidRPr="00201F5F">
        <w:t>Аллея из ярких весенних цветов</w:t>
      </w:r>
    </w:p>
    <w:p w:rsidR="003C69E9" w:rsidRPr="00201F5F" w:rsidRDefault="003C69E9" w:rsidP="00201F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F5F" w:rsidRPr="00201F5F" w:rsidRDefault="00201F5F" w:rsidP="00201F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F5F">
        <w:rPr>
          <w:rFonts w:ascii="Times New Roman" w:hAnsi="Times New Roman" w:cs="Times New Roman"/>
          <w:b/>
          <w:sz w:val="28"/>
          <w:szCs w:val="28"/>
        </w:rPr>
        <w:t>Источники.</w:t>
      </w:r>
    </w:p>
    <w:p w:rsidR="00201F5F" w:rsidRPr="00201F5F" w:rsidRDefault="003C69E9" w:rsidP="00201F5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201F5F" w:rsidRPr="00201F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https://zen.yandex.ru/media/happymodern/vesennie-pervocvety-foto-nazvaniia-opisanie--2018-5acf5a7d00b3dda4e21effce</w:t>
        </w:r>
      </w:hyperlink>
    </w:p>
    <w:p w:rsidR="00201F5F" w:rsidRPr="00201F5F" w:rsidRDefault="003C69E9" w:rsidP="00201F5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201F5F" w:rsidRPr="00201F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https://uznai-bolshe.ru/cvety-pervocvety.html/</w:t>
        </w:r>
      </w:hyperlink>
    </w:p>
    <w:p w:rsidR="00201F5F" w:rsidRPr="00201F5F" w:rsidRDefault="003C69E9" w:rsidP="00201F5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201F5F" w:rsidRPr="00201F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http://1decor.org/rasteniya/cvety/pervocvety-kakie-byvayut.html</w:t>
        </w:r>
      </w:hyperlink>
    </w:p>
    <w:p w:rsidR="00201F5F" w:rsidRPr="00201F5F" w:rsidRDefault="00201F5F" w:rsidP="00201F5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01F5F" w:rsidRPr="00201F5F" w:rsidSect="003C6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831B6"/>
    <w:multiLevelType w:val="multilevel"/>
    <w:tmpl w:val="C312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F623F8"/>
    <w:multiLevelType w:val="multilevel"/>
    <w:tmpl w:val="3AB6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F36FE4"/>
    <w:multiLevelType w:val="multilevel"/>
    <w:tmpl w:val="7B3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072B60"/>
    <w:multiLevelType w:val="multilevel"/>
    <w:tmpl w:val="BA4C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DD3C4C"/>
    <w:multiLevelType w:val="multilevel"/>
    <w:tmpl w:val="E820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951C7D"/>
    <w:multiLevelType w:val="multilevel"/>
    <w:tmpl w:val="3976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F5F"/>
    <w:rsid w:val="00201F5F"/>
    <w:rsid w:val="003C69E9"/>
    <w:rsid w:val="00814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9E9"/>
  </w:style>
  <w:style w:type="paragraph" w:styleId="1">
    <w:name w:val="heading 1"/>
    <w:basedOn w:val="a"/>
    <w:link w:val="10"/>
    <w:uiPriority w:val="9"/>
    <w:qFormat/>
    <w:rsid w:val="00201F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1F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F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-statdate">
    <w:name w:val="article-stat__date"/>
    <w:basedOn w:val="a0"/>
    <w:rsid w:val="00201F5F"/>
  </w:style>
  <w:style w:type="character" w:customStyle="1" w:styleId="article-statcount">
    <w:name w:val="article-stat__count"/>
    <w:basedOn w:val="a0"/>
    <w:rsid w:val="00201F5F"/>
  </w:style>
  <w:style w:type="character" w:customStyle="1" w:styleId="article-stat-tipvalue">
    <w:name w:val="article-stat-tip__value"/>
    <w:basedOn w:val="a0"/>
    <w:rsid w:val="00201F5F"/>
  </w:style>
  <w:style w:type="paragraph" w:customStyle="1" w:styleId="article-block">
    <w:name w:val="article-block"/>
    <w:basedOn w:val="a"/>
    <w:rsid w:val="0020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201F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F5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01F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201F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7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7170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3232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4795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8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324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49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94389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0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97264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2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25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2486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4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0612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27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440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9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5045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0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905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01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140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97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72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336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4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3239004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229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42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20691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48913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22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62831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2570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64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637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462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20883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2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4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ppymodern.ru/giacint-67-foto-posadka-i-uxod-v-domashnix-usloviyax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happymodern.ru/krokusy-45-foto-cvetov-posadka-uxod-razmnozhenie/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happymodern.ru/primula-mnogoletnyaya-posadka-i-uxod-60-foto-kak-vyrastit-cvety-nebesnoj-krasoty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://happymodern.ru/anemony-posadka-i-ukhod-foto-kak-vyrastit-khrupkiy-tsvetok-nezhenku/" TargetMode="External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://happymodern.ru/cvety-na-dache-55-foto-sozdaem-rajskij-ugolok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hyperlink" Target="http://1decor.org/rasteniya/cvety/pervocvety-kakie-byvayut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happymodern.ru/miksbordery-iz-mnogoletnikov-47-foto-sozdaem-svoimi-rukami/" TargetMode="External"/><Relationship Id="rId23" Type="http://schemas.openxmlformats.org/officeDocument/2006/relationships/hyperlink" Target="http://happymodern.ru/cvety-irisy-89-foto-vidy-i-ix-osobennosti-posadka-i-uxod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://happymodern.ru/gazon_svoimi_rukami/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s://uznai-bolshe.ru/cvety-pervocvety.htm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appymodern.ru/mnogoletnie-rasteniya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happymodern.ru/barbaris-58-foto-posadka-i-uxod-na-dache/" TargetMode="External"/><Relationship Id="rId43" Type="http://schemas.openxmlformats.org/officeDocument/2006/relationships/hyperlink" Target="https://zen.yandex.ru/media/happymodern/vesennie-pervocvety-foto-nazvaniia-opisanie--2018-5acf5a7d00b3dda4e21eff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2049</Words>
  <Characters>11683</Characters>
  <Application>Microsoft Office Word</Application>
  <DocSecurity>0</DocSecurity>
  <Lines>97</Lines>
  <Paragraphs>27</Paragraphs>
  <ScaleCrop>false</ScaleCrop>
  <Company>CtrlSoft</Company>
  <LinksUpToDate>false</LinksUpToDate>
  <CharactersWithSpaces>13705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2019-04-14T05:12:00Z</dcterms:created>
  <dcterms:modified xsi:type="dcterms:W3CDTF">2019-04-14T07:36:00Z</dcterms:modified>
</cp:coreProperties>
</file>