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5" w:rsidRPr="00C42E1B" w:rsidRDefault="000C2AC1" w:rsidP="00105559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Открытый урок в 4 классе "Б"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Дата: 17. 10. 2017 г. 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Предмет: русский язык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Тема: Три типа склонения имён существительных.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Цель: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организовать деятельность учащихся по изучению и первичному закреплению понятия типы склонения имён существительных;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создавать содержательные и организационные условия для развития у школьников умение анализировать познавательный объект;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создать условия для формирования культуры межличностного общения через организацию групповой, парной, индивидуальной и фронтальной работы.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Методы: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репродуктивный, частично-поисковый.</w:t>
      </w:r>
    </w:p>
    <w:p w:rsidR="00936BC8" w:rsidRPr="00C42E1B" w:rsidRDefault="00936BC8" w:rsidP="000531A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Структура урока :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Организационный момент – 1 мин</w:t>
      </w:r>
    </w:p>
    <w:p w:rsidR="00C97E1B" w:rsidRPr="00C42E1B" w:rsidRDefault="00C97E1B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Минутка чистописания - 2 имнуты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Актуализация знаний- 5 мин 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Постановка учебных задач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1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Решение задач  -15 мин</w:t>
      </w:r>
    </w:p>
    <w:p w:rsidR="00C97E1B" w:rsidRPr="00C42E1B" w:rsidRDefault="00C97E1B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Физминутка - 2 мин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Практическая работа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-10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мин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Итог урока. Рефлексия- 3 мин</w:t>
      </w:r>
    </w:p>
    <w:p w:rsidR="00936BC8" w:rsidRPr="00C42E1B" w:rsidRDefault="00936BC8" w:rsidP="000531A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Домашнее задание. -1 мин</w:t>
      </w:r>
    </w:p>
    <w:p w:rsidR="000C2AC1" w:rsidRPr="00C42E1B" w:rsidRDefault="000C2AC1" w:rsidP="00C97E1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Ход урока.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 Орг.момент: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психологический настрой (игра "Добрый день!"</w:t>
      </w:r>
      <w:r w:rsidR="00CB28DF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1 мин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 Добрый день всем девчонкам! (машут рукой)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 Добрый день всем мальчишкам!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 Добрый день всем, кто любит свою Родину!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 Добрый день всем, кому нравится сегодня погода за окном класса!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Настроение каково?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-Во!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Все такого мнения?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Все без исключения!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Тогда мы можем начинать, присаживайтесь.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 Минута чистописания: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а) оформление записи в тетрадях: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2 мин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Семнадцатое октября.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Классная работа.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б) прописать буквы </w:t>
      </w: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Дд, Гг</w:t>
      </w:r>
    </w:p>
    <w:p w:rsidR="000C2AC1" w:rsidRPr="00C42E1B" w:rsidRDefault="000C2AC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в) Какое слово будем писать узнаете, если восстановите стихотворение.</w:t>
      </w:r>
    </w:p>
    <w:p w:rsidR="000C2AC1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 на помощь придёт,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Плечо, как всегда подставит.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отговорок слов не найдёт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от проблем избавит.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Отгадка (4 буквы, первая и последняя есть в минутке чистописания)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Какая орфограмма встретилась в слове друг?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Пропишите это слово.</w:t>
      </w:r>
    </w:p>
    <w:p w:rsidR="0035619D" w:rsidRPr="00C42E1B" w:rsidRDefault="0035619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Актуализация знаний:</w:t>
      </w:r>
      <w:r w:rsidR="00A16AC6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A16AC6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а) фронтальный опрос:</w:t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 мин</w:t>
      </w:r>
    </w:p>
    <w:p w:rsidR="00A16AC6" w:rsidRPr="00C42E1B" w:rsidRDefault="00A16AC6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Что вы можете сказать о слове "друг" с точки зрения морфологии? (Друг - это имя существительное)</w:t>
      </w:r>
    </w:p>
    <w:p w:rsidR="00A16AC6" w:rsidRPr="00C42E1B" w:rsidRDefault="00A16AC6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Докажите свое утверждение.</w:t>
      </w:r>
    </w:p>
    <w:p w:rsidR="00A16AC6" w:rsidRPr="00C42E1B" w:rsidRDefault="00A16AC6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Что такое имя существительное?</w:t>
      </w:r>
    </w:p>
    <w:p w:rsidR="00A16AC6" w:rsidRPr="00C42E1B" w:rsidRDefault="00A16AC6" w:rsidP="00105559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б) </w:t>
      </w:r>
      <w:r w:rsidR="003C2831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групповая работа с кластером.</w:t>
      </w:r>
    </w:p>
    <w:p w:rsidR="003C2831" w:rsidRPr="00C42E1B" w:rsidRDefault="003C2831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Вспомните и впишите грамматические признаки имени существительного в прямоугольники</w:t>
      </w:r>
    </w:p>
    <w:p w:rsidR="00936BC8" w:rsidRPr="00C42E1B" w:rsidRDefault="00936BC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6BC8" w:rsidRPr="00C42E1B" w:rsidRDefault="00936BC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6BC8" w:rsidRPr="00C42E1B" w:rsidRDefault="00936BC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6BC8" w:rsidRPr="00C42E1B" w:rsidRDefault="00936BC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6BC8" w:rsidRPr="00C42E1B" w:rsidRDefault="00936BC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2831" w:rsidRPr="00C42E1B" w:rsidRDefault="00616B63" w:rsidP="000C2AC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lastRenderedPageBreak/>
        <w:pict>
          <v:roundrect id="_x0000_s1033" style="position:absolute;margin-left:366.55pt;margin-top:4.35pt;width:90.35pt;height:39.4pt;z-index:251665408" arcsize="10923f">
            <v:textbox>
              <w:txbxContent>
                <w:p w:rsidR="003C2831" w:rsidRDefault="003C2831" w:rsidP="003C2831">
                  <w:pPr>
                    <w:spacing w:after="0"/>
                  </w:pPr>
                  <w:r>
                    <w:t xml:space="preserve">бывает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</w:t>
                  </w:r>
                </w:p>
                <w:p w:rsidR="003C2831" w:rsidRDefault="003C2831" w:rsidP="003C2831">
                  <w:pPr>
                    <w:spacing w:after="0"/>
                  </w:pPr>
                  <w:r>
                    <w:t>и ___________</w:t>
                  </w:r>
                </w:p>
              </w:txbxContent>
            </v:textbox>
          </v:roundrect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oundrect id="_x0000_s1029" style="position:absolute;margin-left:214.65pt;margin-top:4.35pt;width:90.35pt;height:39.4pt;z-index:251661312" arcsize="10923f">
            <v:textbox>
              <w:txbxContent>
                <w:p w:rsidR="003C2831" w:rsidRDefault="003C2831" w:rsidP="003C2831">
                  <w:pPr>
                    <w:spacing w:after="0"/>
                  </w:pPr>
                  <w:r>
                    <w:t xml:space="preserve">бывает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</w:t>
                  </w:r>
                </w:p>
                <w:p w:rsidR="003C2831" w:rsidRDefault="003C2831" w:rsidP="003C2831">
                  <w:pPr>
                    <w:spacing w:after="0"/>
                  </w:pPr>
                  <w:r>
                    <w:t>и ___________</w:t>
                  </w:r>
                </w:p>
              </w:txbxContent>
            </v:textbox>
          </v:roundrect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oundrect id="_x0000_s1027" style="position:absolute;margin-left:64pt;margin-top:4.35pt;width:90.35pt;height:39.4pt;z-index:251659264" arcsize="10923f">
            <v:textbox>
              <w:txbxContent>
                <w:p w:rsidR="003C2831" w:rsidRDefault="003C2831" w:rsidP="003C2831">
                  <w:pPr>
                    <w:spacing w:after="0"/>
                  </w:pPr>
                  <w:r>
                    <w:t>изменяется по</w:t>
                  </w:r>
                </w:p>
                <w:p w:rsidR="003C2831" w:rsidRDefault="003C2831" w:rsidP="003C2831">
                  <w:pPr>
                    <w:spacing w:after="0"/>
                  </w:pPr>
                  <w:r>
                    <w:t>_______________</w:t>
                  </w:r>
                </w:p>
              </w:txbxContent>
            </v:textbox>
          </v:roundrect>
        </w:pict>
      </w:r>
    </w:p>
    <w:p w:rsidR="003C2831" w:rsidRPr="00C42E1B" w:rsidRDefault="00616B63" w:rsidP="000C2AC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4.35pt;margin-top:9.55pt;width:67.25pt;height:27.8pt;flip:x y;z-index:251668480" o:connectortype="straight">
            <v:stroke endarrow="block"/>
          </v:shape>
        </w:pict>
      </w:r>
    </w:p>
    <w:p w:rsidR="003C2831" w:rsidRPr="00C42E1B" w:rsidRDefault="00616B63" w:rsidP="000C2AC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 id="_x0000_s1039" type="#_x0000_t32" style="position:absolute;margin-left:329.6pt;margin-top:12pt;width:41.45pt;height:14.95pt;flip:y;z-index:251670528" o:connectortype="straight">
            <v:stroke endarrow="block"/>
          </v:shape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 id="_x0000_s1038" type="#_x0000_t32" style="position:absolute;margin-left:260.35pt;margin-top:12pt;width:.65pt;height:8.85pt;flip:x y;z-index:251669504" o:connectortype="straight">
            <v:stroke endarrow="block"/>
          </v:shape>
        </w:pict>
      </w:r>
    </w:p>
    <w:p w:rsidR="00105559" w:rsidRPr="00C42E1B" w:rsidRDefault="00616B63" w:rsidP="000C2AC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 id="_x0000_s1043" type="#_x0000_t32" style="position:absolute;margin-left:186.95pt;margin-top:31.5pt;width:18.35pt;height:22.4pt;flip:x;z-index:251674624" o:connectortype="straight">
            <v:stroke endarrow="block"/>
          </v:shape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 id="_x0000_s1042" type="#_x0000_t32" style="position:absolute;margin-left:154.35pt;margin-top:22.65pt;width:32.6pt;height:0;flip:x;z-index:251673600" o:connectortype="straight">
            <v:stroke endarrow="block"/>
          </v:shape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 id="_x0000_s1041" type="#_x0000_t32" style="position:absolute;margin-left:287.5pt;margin-top:36.95pt;width:0;height:8.1pt;z-index:251672576" o:connectortype="straight">
            <v:stroke endarrow="block"/>
          </v:shape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shape id="_x0000_s1040" type="#_x0000_t32" style="position:absolute;margin-left:347.95pt;margin-top:22.65pt;width:18.6pt;height:14.3pt;z-index:251671552" o:connectortype="straight">
            <v:stroke endarrow="block"/>
          </v:shape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oundrect id="_x0000_s1035" style="position:absolute;margin-left:103pt;margin-top:53.9pt;width:90.35pt;height:39.4pt;z-index:251667456" arcsize="10923f">
            <v:textbox>
              <w:txbxContent>
                <w:p w:rsidR="003C2831" w:rsidRDefault="003C2831" w:rsidP="003C2831">
                  <w:pPr>
                    <w:spacing w:after="0"/>
                  </w:pPr>
                </w:p>
              </w:txbxContent>
            </v:textbox>
          </v:roundrect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oundrect id="_x0000_s1028" style="position:absolute;margin-left:64pt;margin-top:5.65pt;width:90.35pt;height:39.4pt;z-index:251660288" arcsize="10923f">
            <v:textbox>
              <w:txbxContent>
                <w:p w:rsidR="003C2831" w:rsidRDefault="003C2831" w:rsidP="003C2831">
                  <w:pPr>
                    <w:spacing w:after="0"/>
                  </w:pPr>
                  <w:r>
                    <w:t>изменяется по</w:t>
                  </w:r>
                </w:p>
                <w:p w:rsidR="003C2831" w:rsidRDefault="003C2831" w:rsidP="003C2831">
                  <w:pPr>
                    <w:spacing w:after="0"/>
                  </w:pPr>
                  <w:r>
                    <w:t>_______________</w:t>
                  </w:r>
                </w:p>
              </w:txbxContent>
            </v:textbox>
          </v:roundrect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oundrect id="_x0000_s1032" style="position:absolute;margin-left:214.65pt;margin-top:45.05pt;width:142.65pt;height:39.4pt;z-index:251664384" arcsize="10923f">
            <v:textbox>
              <w:txbxContent>
                <w:p w:rsidR="003C2831" w:rsidRDefault="003C2831" w:rsidP="003C2831">
                  <w:pPr>
                    <w:spacing w:after="0"/>
                  </w:pPr>
                  <w:r>
                    <w:t xml:space="preserve">роль в предложении </w:t>
                  </w:r>
                </w:p>
                <w:p w:rsidR="003C2831" w:rsidRDefault="003C2831" w:rsidP="003C2831">
                  <w:pPr>
                    <w:spacing w:after="0"/>
                  </w:pPr>
                  <w:r>
                    <w:t>_______________</w:t>
                  </w:r>
                </w:p>
              </w:txbxContent>
            </v:textbox>
          </v:roundrect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roundrect id="_x0000_s1034" style="position:absolute;margin-left:366.55pt;margin-top:14.5pt;width:90.35pt;height:39.4pt;z-index:251666432" arcsize="10923f">
            <v:textbox>
              <w:txbxContent>
                <w:p w:rsidR="003C2831" w:rsidRDefault="003C2831" w:rsidP="003C2831">
                  <w:pPr>
                    <w:spacing w:after="0"/>
                  </w:pPr>
                  <w:r>
                    <w:t xml:space="preserve">бывает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_____,</w:t>
                  </w:r>
                </w:p>
                <w:p w:rsidR="003C2831" w:rsidRDefault="003C2831" w:rsidP="003C2831">
                  <w:pPr>
                    <w:spacing w:after="0"/>
                  </w:pPr>
                  <w:r>
                    <w:t>____ и _______</w:t>
                  </w:r>
                </w:p>
              </w:txbxContent>
            </v:textbox>
          </v:roundrect>
        </w:pict>
      </w:r>
      <w:r w:rsidRPr="00C42E1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pict>
          <v:oval id="_x0000_s1026" style="position:absolute;margin-left:186.95pt;margin-top:5pt;width:161pt;height:31.95pt;z-index:251658240">
            <v:textbox style="mso-next-textbox:#_x0000_s1026">
              <w:txbxContent>
                <w:p w:rsidR="003C2831" w:rsidRDefault="003C2831">
                  <w:r>
                    <w:t>имя существительное</w:t>
                  </w:r>
                </w:p>
              </w:txbxContent>
            </v:textbox>
          </v:oval>
        </w:pict>
      </w:r>
    </w:p>
    <w:p w:rsidR="00105559" w:rsidRPr="00C42E1B" w:rsidRDefault="00105559" w:rsidP="00105559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C2AC1" w:rsidRPr="00C42E1B" w:rsidRDefault="000C2AC1" w:rsidP="00105559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05559" w:rsidRPr="00C42E1B" w:rsidRDefault="00105559" w:rsidP="00105559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г) работа с листом оценивания: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 правильных признаков - "5" баллов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 названных признаков - "4" балла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4 - "3" балла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менее 4 - "2" балла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Постановка темы и целей: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а) фронтальный опрос: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1 мин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Глядя на кластер, скажите, всё ли мы знаем про имя существительное?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Скажите, как иначе можно назвать изменение имён существительных по падежам? (склонение)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Охарактеризуйте слово "друг" как часть речи (имя существительное, одушевлённое, ед.ч., м. р.)</w:t>
      </w:r>
    </w:p>
    <w:p w:rsidR="00105559" w:rsidRPr="00C42E1B" w:rsidRDefault="00105559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Как вы считаете, это существительное склоняемое или несклоняемое?</w:t>
      </w:r>
    </w:p>
    <w:p w:rsidR="00105559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Можете ли вы определить, какого именно склонения данное существительное? (нет)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Почему? (не знаем по каким признакам это делать)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Сделайте вывод, что мы должны узнать на уроке, чему научиться?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 Изучение нового материала: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а) работа в парах.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15 мин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Прочитайте слова. Найдите в них общее.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Красота, героизм, смелость, воля, эгоизм, терпение, жадность, мужество, честность.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Что означают эти слова? (качества человека). Все ли они положительные?</w:t>
      </w:r>
    </w:p>
    <w:p w:rsidR="00B56888" w:rsidRPr="00C42E1B" w:rsidRDefault="00B5688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Разделите данные имена существительные на три группы, ориентируясь на таблицу:</w:t>
      </w:r>
    </w:p>
    <w:p w:rsidR="00B842E8" w:rsidRPr="00C42E1B" w:rsidRDefault="00B842E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410"/>
        <w:gridCol w:w="2835"/>
      </w:tblGrid>
      <w:tr w:rsidR="00B842E8" w:rsidRPr="00C42E1B" w:rsidTr="00B842E8">
        <w:tc>
          <w:tcPr>
            <w:tcW w:w="3190" w:type="dxa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431" w:type="dxa"/>
            <w:gridSpan w:val="2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B842E8" w:rsidRPr="00C42E1B" w:rsidTr="00B842E8">
        <w:tc>
          <w:tcPr>
            <w:tcW w:w="3190" w:type="dxa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М.Р., Ж.Р.</w:t>
            </w:r>
          </w:p>
        </w:tc>
        <w:tc>
          <w:tcPr>
            <w:tcW w:w="2021" w:type="dxa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М.Р.</w:t>
            </w:r>
          </w:p>
        </w:tc>
        <w:tc>
          <w:tcPr>
            <w:tcW w:w="2410" w:type="dxa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СР.Р.</w:t>
            </w:r>
          </w:p>
        </w:tc>
        <w:tc>
          <w:tcPr>
            <w:tcW w:w="2835" w:type="dxa"/>
          </w:tcPr>
          <w:p w:rsidR="00B842E8" w:rsidRPr="00C42E1B" w:rsidRDefault="00B842E8" w:rsidP="00B842E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Ж.Р.</w:t>
            </w:r>
          </w:p>
        </w:tc>
      </w:tr>
      <w:tr w:rsidR="00B842E8" w:rsidRPr="00C42E1B" w:rsidTr="00B842E8">
        <w:tc>
          <w:tcPr>
            <w:tcW w:w="319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окончание  -а,-я</w:t>
            </w:r>
          </w:p>
        </w:tc>
        <w:tc>
          <w:tcPr>
            <w:tcW w:w="2021" w:type="dxa"/>
          </w:tcPr>
          <w:p w:rsidR="00B842E8" w:rsidRPr="00C42E1B" w:rsidRDefault="00B842E8" w:rsidP="00B842E8">
            <w:pPr>
              <w:ind w:left="-71" w:right="33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sym w:font="Wingdings" w:char="F06F"/>
            </w: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окончание</w:t>
            </w:r>
          </w:p>
        </w:tc>
        <w:tc>
          <w:tcPr>
            <w:tcW w:w="2410" w:type="dxa"/>
          </w:tcPr>
          <w:p w:rsidR="00B842E8" w:rsidRPr="00C42E1B" w:rsidRDefault="00B842E8" w:rsidP="00B842E8">
            <w:pPr>
              <w:ind w:left="35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окончание  -о,-е</w:t>
            </w:r>
          </w:p>
        </w:tc>
        <w:tc>
          <w:tcPr>
            <w:tcW w:w="2835" w:type="dxa"/>
          </w:tcPr>
          <w:p w:rsidR="00B842E8" w:rsidRPr="00C42E1B" w:rsidRDefault="00B842E8" w:rsidP="00B842E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sym w:font="Wingdings" w:char="F06F"/>
            </w:r>
            <w:r w:rsidRPr="00C42E1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окончание</w:t>
            </w:r>
          </w:p>
        </w:tc>
      </w:tr>
      <w:tr w:rsidR="00B842E8" w:rsidRPr="00C42E1B" w:rsidTr="00B842E8">
        <w:tc>
          <w:tcPr>
            <w:tcW w:w="319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21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42E8" w:rsidRPr="00C42E1B" w:rsidTr="00B842E8">
        <w:tc>
          <w:tcPr>
            <w:tcW w:w="319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21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42E8" w:rsidRPr="00C42E1B" w:rsidTr="00B842E8">
        <w:tc>
          <w:tcPr>
            <w:tcW w:w="319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21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2E8" w:rsidRPr="00C42E1B" w:rsidRDefault="00B842E8" w:rsidP="007724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87EC3" w:rsidRPr="00C42E1B" w:rsidRDefault="00887EC3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Кто сидит слева выделяет окончание, кто справа - определяет род. Затем вместе заносят в таблицу.</w:t>
      </w:r>
    </w:p>
    <w:p w:rsidR="00B56888" w:rsidRPr="00C42E1B" w:rsidRDefault="00B842E8" w:rsidP="00105559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б) самопроверка</w:t>
      </w:r>
      <w:r w:rsidR="00C55E8B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и самооценка:</w:t>
      </w:r>
    </w:p>
    <w:p w:rsidR="00B842E8" w:rsidRPr="00C42E1B" w:rsidRDefault="00B842E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Назовите существительные, которые вы отнесли к 1 группе.</w:t>
      </w:r>
    </w:p>
    <w:p w:rsidR="00B842E8" w:rsidRPr="00C42E1B" w:rsidRDefault="00B842E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Назовите существительные, которые вошли во 2 группу.</w:t>
      </w:r>
    </w:p>
    <w:p w:rsidR="00B842E8" w:rsidRPr="00C42E1B" w:rsidRDefault="00B842E8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Какие слова составили 3 группу?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"5" баллов, если нет ошибок 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"4" балла - 1 ошибка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"3" балла - 2-3 ошибки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"2" балла - более 3 ошибок 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в) фронтальный опрос: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 каким признакам вы группировали существительные? (по их роду и окончанию)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 помощью рода и окончания мы можем определить склонение имени существительного. Существительные бывают 1, 2, 3 склонения (появляется возле каждой цифры слово "склонение")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Сделайте вывод, какие имена существительные относятся к 1 склонению, ко 2 и </w:t>
      </w:r>
      <w:r w:rsidR="00AD1E9E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склонению?</w:t>
      </w:r>
    </w:p>
    <w:p w:rsidR="00AD1E9E" w:rsidRPr="00C42E1B" w:rsidRDefault="00AD1E9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Что нужно сделать, чтобы определить склонение имени существительного в единственном числе, в именительном падеже?</w:t>
      </w:r>
    </w:p>
    <w:p w:rsidR="00AD1E9E" w:rsidRPr="00C42E1B" w:rsidRDefault="00AD1E9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Можно ли сразу определить склонение имени существительного в косвенном падеже?</w:t>
      </w:r>
    </w:p>
    <w:p w:rsidR="00C55E8B" w:rsidRPr="00C42E1B" w:rsidRDefault="00C55E8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г) работа в группах: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составьте алгоритм определения склонения имени</w:t>
      </w:r>
      <w:r w:rsidR="00AD1E9E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существительного в косвенном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падеже</w:t>
      </w:r>
      <w:r w:rsidR="00AD1E9E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предложении: </w:t>
      </w:r>
      <w:r w:rsidR="00AD1E9E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 человеке всё должно быть прекрасно.</w:t>
      </w:r>
      <w:r w:rsidR="00AD1E9E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(надо поставить это существительное </w:t>
      </w:r>
      <w:r w:rsidR="00AD1E9E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 именительный  падеж, узнать его род, выделить окончание, по роду и окончанию определить склонение существительного)</w:t>
      </w:r>
    </w:p>
    <w:p w:rsidR="00AD1E9E" w:rsidRPr="00C42E1B" w:rsidRDefault="00C81112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5. Физминутка. </w:t>
      </w:r>
      <w:r w:rsidR="00887EC3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"Спортивная зайка"</w:t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2 мин</w:t>
      </w:r>
    </w:p>
    <w:p w:rsidR="0077164D" w:rsidRPr="00C42E1B" w:rsidRDefault="0077164D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6. Закрепление пройденного материала</w:t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97E1B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 мин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Задание 1.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Прочитай слова. Распре</w:t>
      </w:r>
      <w:r w:rsidR="000531A3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дели по типу склонения в три столбика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(работа по цепочке по 1 слову).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У: Пользуемся алгоритмом.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Доброта, внимание, скромность, справедливость, отвага, уважение, дружба, мир, щедрость, любовь, ласка, сочувствие, забота, мужество, чуткость.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У: Мы записали много слов обозначающих положительные качества человека. Будьте и вы добры к окружающим вас людям.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Задание 2.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К данным словам, подберите антонимы, напишите, опреде</w:t>
      </w:r>
      <w:r w:rsidR="0017401E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лите склонение (индивидуальная работа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У: Что такое антонимы? (слова противоположные по смыслу)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Злость - …                    (доброта)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грубость - …                (вежливость)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жадность - …               (щедрость)</w:t>
      </w:r>
    </w:p>
    <w:p w:rsidR="0077164D" w:rsidRPr="00C42E1B" w:rsidRDefault="0077164D" w:rsidP="0077164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У: Я бы хотела,  чтобы по жизни вас сопровождали такие слова, как доброта, вежливость, щедрость.</w:t>
      </w:r>
    </w:p>
    <w:p w:rsidR="0077164D" w:rsidRPr="00C42E1B" w:rsidRDefault="00887EC3" w:rsidP="00105559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Оценка</w:t>
      </w:r>
      <w:r w:rsidR="0017401E" w:rsidRPr="00C42E1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по критериям:</w:t>
      </w:r>
    </w:p>
    <w:p w:rsidR="0017401E" w:rsidRPr="00C42E1B" w:rsidRDefault="0017401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Орфографически -</w:t>
      </w:r>
      <w:r w:rsidR="00E344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правильно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записаны все слова - 1 балл</w:t>
      </w:r>
    </w:p>
    <w:p w:rsidR="0017401E" w:rsidRPr="00C42E1B" w:rsidRDefault="0017401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Правильно записаны все антонимы - 2 балла (если не все  - 1, не справился  - 0)</w:t>
      </w:r>
    </w:p>
    <w:p w:rsidR="0017401E" w:rsidRPr="00C42E1B" w:rsidRDefault="0017401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Правильно определены типы склонений - 2 балла</w:t>
      </w:r>
    </w:p>
    <w:p w:rsidR="0017401E" w:rsidRPr="00C42E1B" w:rsidRDefault="0017401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Суммируйте все баллы, поставьте оценку за эту работу в лист оценивания.</w:t>
      </w:r>
    </w:p>
    <w:p w:rsidR="0077164D" w:rsidRPr="00C42E1B" w:rsidRDefault="0017401E" w:rsidP="00105559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 Итог урока.</w:t>
      </w:r>
    </w:p>
    <w:p w:rsidR="0017401E" w:rsidRPr="00C42E1B" w:rsidRDefault="0017401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Какую цель ставили на уроке?</w:t>
      </w:r>
    </w:p>
    <w:p w:rsidR="0017401E" w:rsidRPr="00C42E1B" w:rsidRDefault="0017401E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Достигли ли мы её?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пр</w:t>
      </w:r>
      <w:r w:rsidR="000531A3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идумала для вас сложное задание, чтобы это проверить.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Попробуйте выяснить, слово,  какого склонения я задумала, задав мне только один уточняющий вопрос.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Я задумала слово с нулевым окончанием в именительном падеже (это слово мужского или женского рода?)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б) Я задумала слово мужского рода (это слово с окончанием –а или –я в начальной форме?)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в) Я задумала слово женского рода (у этого слова нулевое окончание в именительном падеже?)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 задают вопросы, делают выводы.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Может быть у вас возник вопрос, для чего нам необходимо знать склонение имён существительных?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Об этом мы узнаем на следующем уроке.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8. Оценивание.</w:t>
      </w:r>
    </w:p>
    <w:p w:rsidR="001331F2" w:rsidRPr="00C42E1B" w:rsidRDefault="001331F2" w:rsidP="001331F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Посчитайте все баллы</w:t>
      </w:r>
      <w:r w:rsidR="000531A3"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листу оценивания.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3260"/>
        <w:gridCol w:w="850"/>
      </w:tblGrid>
      <w:tr w:rsidR="000531A3" w:rsidRPr="00C42E1B" w:rsidTr="00C42E1B">
        <w:trPr>
          <w:trHeight w:val="278"/>
        </w:trPr>
        <w:tc>
          <w:tcPr>
            <w:tcW w:w="534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 задания</w:t>
            </w:r>
          </w:p>
        </w:tc>
        <w:tc>
          <w:tcPr>
            <w:tcW w:w="850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балл</w:t>
            </w:r>
          </w:p>
        </w:tc>
      </w:tr>
      <w:tr w:rsidR="000531A3" w:rsidRPr="00C42E1B" w:rsidTr="00C42E1B">
        <w:trPr>
          <w:trHeight w:val="278"/>
        </w:trPr>
        <w:tc>
          <w:tcPr>
            <w:tcW w:w="534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кластера</w:t>
            </w:r>
          </w:p>
        </w:tc>
        <w:tc>
          <w:tcPr>
            <w:tcW w:w="850" w:type="dxa"/>
          </w:tcPr>
          <w:p w:rsidR="000531A3" w:rsidRPr="00C42E1B" w:rsidRDefault="000531A3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531A3" w:rsidRPr="00C42E1B" w:rsidTr="00C42E1B">
        <w:trPr>
          <w:trHeight w:val="278"/>
        </w:trPr>
        <w:tc>
          <w:tcPr>
            <w:tcW w:w="534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по таблице</w:t>
            </w:r>
          </w:p>
        </w:tc>
        <w:tc>
          <w:tcPr>
            <w:tcW w:w="850" w:type="dxa"/>
          </w:tcPr>
          <w:p w:rsidR="000531A3" w:rsidRPr="00C42E1B" w:rsidRDefault="000531A3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531A3" w:rsidRPr="00C42E1B" w:rsidTr="00C42E1B">
        <w:trPr>
          <w:trHeight w:val="292"/>
        </w:trPr>
        <w:tc>
          <w:tcPr>
            <w:tcW w:w="534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531A3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Подбор антонимов и определение склонения</w:t>
            </w:r>
          </w:p>
        </w:tc>
        <w:tc>
          <w:tcPr>
            <w:tcW w:w="850" w:type="dxa"/>
          </w:tcPr>
          <w:p w:rsidR="000531A3" w:rsidRPr="00C42E1B" w:rsidRDefault="000531A3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42E1B" w:rsidRPr="00C42E1B" w:rsidTr="0015529E">
        <w:trPr>
          <w:trHeight w:val="292"/>
        </w:trPr>
        <w:tc>
          <w:tcPr>
            <w:tcW w:w="3794" w:type="dxa"/>
            <w:gridSpan w:val="2"/>
          </w:tcPr>
          <w:p w:rsidR="00C42E1B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42E1B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42E1B" w:rsidRPr="00C42E1B" w:rsidTr="0015529E">
        <w:trPr>
          <w:trHeight w:val="292"/>
        </w:trPr>
        <w:tc>
          <w:tcPr>
            <w:tcW w:w="3794" w:type="dxa"/>
            <w:gridSpan w:val="2"/>
          </w:tcPr>
          <w:p w:rsidR="00C42E1B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2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Оценка</w:t>
            </w:r>
          </w:p>
        </w:tc>
        <w:tc>
          <w:tcPr>
            <w:tcW w:w="850" w:type="dxa"/>
          </w:tcPr>
          <w:p w:rsidR="00C42E1B" w:rsidRPr="00C42E1B" w:rsidRDefault="00C42E1B" w:rsidP="001331F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7164D" w:rsidRPr="00C42E1B" w:rsidRDefault="00C42E1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15-14 баллов -"5"</w:t>
      </w:r>
    </w:p>
    <w:p w:rsidR="00C42E1B" w:rsidRPr="00C42E1B" w:rsidRDefault="00C42E1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13-12 баллов -"4"</w:t>
      </w:r>
    </w:p>
    <w:p w:rsidR="00C42E1B" w:rsidRPr="00C42E1B" w:rsidRDefault="00C42E1B" w:rsidP="001055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11-9 баллов- "3"</w:t>
      </w:r>
    </w:p>
    <w:p w:rsidR="00C16D4C" w:rsidRDefault="00C97E1B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42E1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9. Д/З</w:t>
      </w:r>
      <w:r w:rsidRPr="00C42E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стр. 51 упр. 135</w:t>
      </w: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44E2" w:rsidRPr="00C42E1B" w:rsidRDefault="00E344E2" w:rsidP="00C16D4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E344E2" w:rsidRPr="00C42E1B" w:rsidSect="000C2A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D5" w:rsidRDefault="004237D5" w:rsidP="00105559">
      <w:pPr>
        <w:spacing w:after="0" w:line="240" w:lineRule="auto"/>
      </w:pPr>
      <w:r>
        <w:separator/>
      </w:r>
    </w:p>
  </w:endnote>
  <w:endnote w:type="continuationSeparator" w:id="1">
    <w:p w:rsidR="004237D5" w:rsidRDefault="004237D5" w:rsidP="0010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D5" w:rsidRDefault="004237D5" w:rsidP="00105559">
      <w:pPr>
        <w:spacing w:after="0" w:line="240" w:lineRule="auto"/>
      </w:pPr>
      <w:r>
        <w:separator/>
      </w:r>
    </w:p>
  </w:footnote>
  <w:footnote w:type="continuationSeparator" w:id="1">
    <w:p w:rsidR="004237D5" w:rsidRDefault="004237D5" w:rsidP="0010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870"/>
    <w:multiLevelType w:val="hybridMultilevel"/>
    <w:tmpl w:val="AAD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C3899"/>
    <w:multiLevelType w:val="hybridMultilevel"/>
    <w:tmpl w:val="0816A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C1"/>
    <w:rsid w:val="000531A3"/>
    <w:rsid w:val="000C2AC1"/>
    <w:rsid w:val="00105559"/>
    <w:rsid w:val="001331F2"/>
    <w:rsid w:val="0017401E"/>
    <w:rsid w:val="0035619D"/>
    <w:rsid w:val="003C2831"/>
    <w:rsid w:val="004237D5"/>
    <w:rsid w:val="005C13F5"/>
    <w:rsid w:val="005C60D6"/>
    <w:rsid w:val="005F23C5"/>
    <w:rsid w:val="00616B63"/>
    <w:rsid w:val="0077164D"/>
    <w:rsid w:val="00814E48"/>
    <w:rsid w:val="00887EC3"/>
    <w:rsid w:val="008922E9"/>
    <w:rsid w:val="00936BC8"/>
    <w:rsid w:val="00A16AC6"/>
    <w:rsid w:val="00AD1E9E"/>
    <w:rsid w:val="00B56888"/>
    <w:rsid w:val="00B842E8"/>
    <w:rsid w:val="00C16D4C"/>
    <w:rsid w:val="00C42E1B"/>
    <w:rsid w:val="00C55E8B"/>
    <w:rsid w:val="00C81112"/>
    <w:rsid w:val="00C97E1B"/>
    <w:rsid w:val="00CB28DF"/>
    <w:rsid w:val="00E3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8"/>
        <o:r id="V:Rule9" type="connector" idref="#_x0000_s1037"/>
        <o:r id="V:Rule10" type="connector" idref="#_x0000_s1040"/>
        <o:r id="V:Rule11" type="connector" idref="#_x0000_s1041"/>
        <o:r id="V:Rule12" type="connector" idref="#_x0000_s1039"/>
        <o:r id="V:Rule13" type="connector" idref="#_x0000_s1043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559"/>
  </w:style>
  <w:style w:type="paragraph" w:styleId="a7">
    <w:name w:val="footer"/>
    <w:basedOn w:val="a"/>
    <w:link w:val="a8"/>
    <w:uiPriority w:val="99"/>
    <w:semiHidden/>
    <w:unhideWhenUsed/>
    <w:rsid w:val="0010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559"/>
  </w:style>
  <w:style w:type="paragraph" w:styleId="a9">
    <w:name w:val="List Paragraph"/>
    <w:basedOn w:val="a"/>
    <w:uiPriority w:val="34"/>
    <w:qFormat/>
    <w:rsid w:val="00936BC8"/>
    <w:pPr>
      <w:ind w:left="720"/>
      <w:contextualSpacing/>
    </w:pPr>
  </w:style>
  <w:style w:type="table" w:styleId="aa">
    <w:name w:val="Table Grid"/>
    <w:basedOn w:val="a1"/>
    <w:uiPriority w:val="59"/>
    <w:rsid w:val="00053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2017-10-17T02:56:00Z</cp:lastPrinted>
  <dcterms:created xsi:type="dcterms:W3CDTF">2017-10-16T17:52:00Z</dcterms:created>
  <dcterms:modified xsi:type="dcterms:W3CDTF">2017-10-17T05:31:00Z</dcterms:modified>
</cp:coreProperties>
</file>