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4F" w:rsidRPr="005553F7" w:rsidRDefault="00194B4F" w:rsidP="00555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для родителей</w:t>
      </w:r>
      <w:r w:rsidR="005553F7" w:rsidRPr="0055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6E25" w:rsidRPr="0055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Эффективные методы развития</w:t>
      </w:r>
      <w:r w:rsidR="005553F7" w:rsidRPr="0055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речи детей</w:t>
      </w:r>
      <w:r w:rsidRPr="00555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26E25" w:rsidRDefault="00B26E25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Повышение компетентности родителей в вопросах организации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занятий с ребёнком старшего дошкольного возраста.</w:t>
      </w:r>
    </w:p>
    <w:p w:rsidR="00B26E25" w:rsidRDefault="00B26E25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4F" w:rsidRPr="00B26E25" w:rsidRDefault="00194B4F" w:rsidP="00555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Добрый, вечер! Сегодня я с вами проведу трени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нг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ффективные методы развития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дошкольников». Поговорим о связной речи (понятии), о видах связной речи, о приёмах, которые подводят ребёнка к построению монолога. Для развития связной речи, как средства общения, необходимо умение беседовать и строить собственные высказывания. С</w:t>
      </w:r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осн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овной целью в нашем ЦРР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решаются задачи  по развитию фонетических, </w:t>
      </w:r>
      <w:proofErr w:type="spell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-грамматических умений, обучению </w:t>
      </w:r>
      <w:proofErr w:type="spell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бразно</w:t>
      </w:r>
      <w:proofErr w:type="spell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 речи ребёнка можно представить в виде чемодана, который заполняется лексико-грамматическими, фонетико-фонематическими</w:t>
      </w:r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«Снежный ком»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развивать у участников внимание, сосредоточенность, память, углубление в проблему развития связной речи.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 мяч среднего размера.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стоят в кругу. Логопед предлагает одним словом-признаком ответить, каким должен быть рассказ ребёнка, и передать мяч соседу справа. Мяч движется по кругу, как «снежный ком», пополняемый словами. Последний участник называет все</w:t>
      </w:r>
      <w:r w:rsidR="00B26E25" w:rsidRPr="00B26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желаемые признаки рассказа: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Полный, последовательный, интересный, образный, выразительный, грамотный, точный, эмоциональный, логичный.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Связная речь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развёрнутое изложение определённого содержания, которое осуществляется логично, последовательно и точно, грамматически правильно и образно.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правильно, последовательно излагать свои мысли является одним из важнейших качеств образованного человека.</w:t>
      </w:r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процесс школьного обучения</w:t>
      </w:r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таким образом, что он совершенно немыслим</w:t>
      </w:r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свободного владения ребенком связной речью. Это и устные ответы на уроках по всем предметам, и письменные изложения и сочинения и многое другое. Школьные оценки находятся в прямой зависимости от полноты, логичности и связности изложения материала.</w:t>
      </w:r>
    </w:p>
    <w:p w:rsid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 у детей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во многом зависит от окружающих его взрослых, от приучения его к пересказу прочитанных взрослым сказок, просмотренных фильмов и т.п. При этом надо помнить вот о чем.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для построения связных рассказов ребенок </w:t>
      </w:r>
      <w:proofErr w:type="gramStart"/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иметь достаточный запас слов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уметь правильно связывать эти слова между собо</w:t>
      </w:r>
      <w:r w:rsidR="00B26E25"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предложении, поэтому необходимой базой для овладения связной речью является обогащение словарного запаса</w:t>
      </w:r>
      <w:r w:rsidR="00B26E25"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 формирование у него умения грамматически правильно оформлять свою речь.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овладение ребенком навыками составления отдельной фразы еще не означает владения им связной речью. Некоторые дети свободно и правильно могут выразить при помощи слов только какие-нибудь отдельные мысли, но оказываются совершенно не в состоянии объединить их в единый сюжет, т.е. </w:t>
      </w:r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составить по ним рассказ, правильно передающий по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следовательность событий.</w:t>
      </w:r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Даже если ребенок в состоянии правильно построить хотя бы несколько предложений, он должен суметь связать их между собой в определенной логической последовательности. Случайное же нагромождение предложений не достигнет нужной цели -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«рассказ» ребенка не будет понятен слушателям.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Связный рассказ предполагает, что</w:t>
      </w:r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будут поставлены в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определенное соотношение друг с другом. Прежде чем соединять предложения в рассказ, ребенок должен мысленно наметить себе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 рассказа (сначала об</w:t>
      </w:r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этом, затем о том и т.п.), т.е. обладать навыками речевого программирования.</w:t>
      </w:r>
    </w:p>
    <w:p w:rsidR="00194B4F" w:rsidRPr="00B26E25" w:rsidRDefault="00B26E25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4B4F"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два основных вида речи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4F" w:rsidRPr="007B6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диалогическая и монологическая</w:t>
      </w:r>
      <w:r w:rsidR="00194B4F"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протекания диалогической речи (беседа двух или нескольких человек, </w:t>
      </w:r>
      <w:proofErr w:type="gramEnd"/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вопросов и ответов на них) побуждает к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односложным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ответам. Неполное предложение, восклицание, междометие, яркая эмоциональная выразительность, жест, мимика –</w:t>
      </w:r>
      <w:r w:rsid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диалогической речи. Таким образом, диалогическая речь элементарная по сравнению с другими видами речи.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 –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развёрнутый вид речи одного лица, требующий полноты, чёткости и взаимосвязи отдельных звеньев повествования. Монолог, рассказ, объяснение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умение сосредоточить свою мысль на главном, не увлекаться деталями и в то же время говорить эмоционально, живо, образно.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комментирования своих предметных действий, продуктивных видов деятельности,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как: рисование, лепка, приводит ребёнка к составлению рассказа. </w:t>
      </w:r>
      <w:r w:rsidR="0055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ребёнка за демонстрируемыми действиями взрослого (мама на кухне, папа за работой по хозяйству и пр.) с последующим составлением рассказа о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виденном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составлению рассказов без наблюдаемого действия. Очень важно –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рассказа должен дать взрослый.</w:t>
      </w:r>
    </w:p>
    <w:p w:rsidR="005553F7" w:rsidRDefault="005553F7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4F" w:rsidRPr="007B62C8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родителям.</w:t>
      </w:r>
    </w:p>
    <w:p w:rsidR="00194B4F" w:rsidRPr="007B62C8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каким видом речи прежде овладевает ребёнок? Почему?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2.Какие речевые упражнения и приёмы подводят ребёнка к построению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монолога из 5-7 предложений?</w:t>
      </w:r>
    </w:p>
    <w:p w:rsidR="007B62C8" w:rsidRDefault="007B62C8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B4F" w:rsidRPr="00FA7989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«Если бы...»</w:t>
      </w:r>
      <w:r w:rsidR="00FA7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="007B62C8" w:rsidRPr="00FA79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познакомить родителей на практике с разными видами рассказов, составляемых для дошкольников; упражнять в составлении рассказов на уровне понимания окружающего мира дошкольниками.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(шарф); сюжетные картинки; серии сюжетных картинок; памятки по составлению рассказов.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проводится в </w:t>
      </w:r>
      <w:proofErr w:type="spell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минигруппах</w:t>
      </w:r>
      <w:proofErr w:type="spell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2-3 человека. </w:t>
      </w:r>
      <w:r w:rsidRPr="00FA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 группа получает предмет (лимон, шарф) или картинку, серию картинок и памятку</w:t>
      </w:r>
      <w:r w:rsidR="00FA7989" w:rsidRPr="00FA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="007B62C8" w:rsidRPr="00FA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составлению соответствующего рассказа.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Для развития связной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 используют пересказ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описаний, повествований.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ведущему виду познавательной деятельности в работе по составлению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рассказов различают тексты трёх видов: по восприятию, представлению, </w:t>
      </w:r>
    </w:p>
    <w:p w:rsidR="007B62C8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воображению.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по восприятию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быть:</w:t>
      </w:r>
    </w:p>
    <w:p w:rsidR="007B62C8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описательными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предмету, предметной картинке, пейзажной картине;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повествовательными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сюжетной картине,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сюжетных картинок.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по представлению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из личного опыта. Значение их велико для развития личности, личностного общения.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по воображению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рассказы (придумывание начала и конца рассказа, составление сказки по аналогии, предложенному сюжету).</w:t>
      </w:r>
    </w:p>
    <w:p w:rsidR="00194B4F" w:rsidRPr="007B62C8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упражнение «Расшифруй слова»</w:t>
      </w:r>
    </w:p>
    <w:p w:rsidR="00194B4F" w:rsidRPr="007B62C8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="00FA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бумаги, ручки.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проводится в </w:t>
      </w:r>
      <w:proofErr w:type="spell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минигруппах</w:t>
      </w:r>
      <w:proofErr w:type="spell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Вниманию родителей предлагается на каждую букву понятия «связная речь» подобрать имя существительное для характеристики этого понятия. Далее обсудить с зачитыванием вариантов расшифровок: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связность, самооценка, систематичность.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 важность, возможность, взаимодействие.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знание, занимательность, заинтересованность, звукопроизношение.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навык, наглядность, необходимость.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активность, актуальность.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яркость.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результат, родитель, работа, регулярность.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ежедневность, единение, естественность.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чёткость, чистота, честность.</w:t>
      </w:r>
    </w:p>
    <w:p w:rsidR="007B62C8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194B4F" w:rsidRPr="007B62C8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 современного старшего дошкольника выражен следующими чертами: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владеет основами культурно –</w:t>
      </w:r>
      <w:r w:rsidR="00FA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гигиеническими навыками;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активный;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отзывчивый;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овладел средствами общения и способами взаимодействия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и сверстниками;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 поведением и планировать свои действия на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первичных ценностных представлений, соблюдать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общепринятые нормы и правила поведения;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интеллектуальные и личностные задачи (проблемы),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адекватные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возрасту;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первичные представления о себе, о семье, обществе, государстве,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природе;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овладел универсальными предпосылками учебной деятельности;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овладел необходимыми специальными умениями и навыками (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изобразительные, музыкальные, конструктивные и др.), необходимыми для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различных видов детской деятельности.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Такими качествами характеризуется развитие ребёнка 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 детского сада, освоившего программу развивающего образования в соответствии с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государственными требованиями.</w:t>
      </w:r>
    </w:p>
    <w:p w:rsidR="00194B4F" w:rsidRPr="007B62C8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Логика построения: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завязка –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действия –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кульминация –</w:t>
      </w:r>
      <w:r w:rsidR="007B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развязка.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шаблоны начала: «Однажды зимой..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,«Как-то раз в лесу...», «Был дождливый осенний день...».</w:t>
      </w:r>
      <w:r w:rsidR="00B0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шаблоны кульминационного момента: </w:t>
      </w:r>
    </w:p>
    <w:p w:rsidR="00194B4F" w:rsidRPr="00B26E25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«Вдруг...», «Неожиданно...», «Что делать?».</w:t>
      </w:r>
      <w:r w:rsidR="00B0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шаблоны окончания: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«Всё окончилось тем, что...», «Наконец...», «Настроение было...», «Рады (огорчены) тем, что...».</w:t>
      </w:r>
      <w:proofErr w:type="gramEnd"/>
    </w:p>
    <w:p w:rsidR="007B62C8" w:rsidRDefault="007B62C8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194B4F" w:rsidRPr="00B05CD4" w:rsidRDefault="00194B4F" w:rsidP="007B6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ДЛЯ РОДИТЕЛЕЙ СТАРШИХ ДОШКОЛЬНИКОВ</w:t>
      </w:r>
    </w:p>
    <w:p w:rsidR="00194B4F" w:rsidRPr="00B05CD4" w:rsidRDefault="00194B4F" w:rsidP="007B6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СВЯЗНОЙ РЕЧИ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описания животных, птиц, рыб.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1.Название, обобщающее понятие (к кому относится).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2.Величина.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3.Покрытие тела.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4.Цвет.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5.Особенности частей тела.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обитания (лес, водоём, дом, хлев).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7.Название жилища (нора, берлога, логово, гнездо, дупло).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8.Чем питается.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9.Название детёнышей.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10.Польза (для домашних животных и птиц).</w:t>
      </w:r>
    </w:p>
    <w:p w:rsidR="007B62C8" w:rsidRPr="00B05CD4" w:rsidRDefault="007B62C8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описания предмета.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8.Вкус (для </w:t>
      </w:r>
      <w:proofErr w:type="gramStart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</w:t>
      </w:r>
      <w:proofErr w:type="gramEnd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(обобщающее понятие).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используется.</w:t>
      </w:r>
    </w:p>
    <w:p w:rsidR="007B62C8" w:rsidRPr="00B05CD4" w:rsidRDefault="007B62C8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описательного рассказа по картинке.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 изображено?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погода?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местность видим?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видим неживые объекты?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живых объектов.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B62C8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передаёт картинка?</w:t>
      </w:r>
    </w:p>
    <w:p w:rsidR="007B62C8" w:rsidRPr="00B05CD4" w:rsidRDefault="007B62C8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рассказа из личного опыта.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(о событии, факте, собственном впечатлении)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Время действия (время года, часть суток).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Погода.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действия.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лица, их имена.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Описание происшедшего.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Настроение.</w:t>
      </w:r>
    </w:p>
    <w:p w:rsidR="00C04AF7" w:rsidRPr="00B05CD4" w:rsidRDefault="00C04AF7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повествовательного рассказа по картинке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серии картинок.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Время действия (время года, часть суток).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Погода.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действия.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лица, их имена.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Происшествие (случай, событие).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Исход происшествия (случая, события).</w:t>
      </w:r>
    </w:p>
    <w:p w:rsidR="00C04AF7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Настроение персонажей.</w:t>
      </w:r>
    </w:p>
    <w:p w:rsidR="00C04AF7" w:rsidRPr="00B05CD4" w:rsidRDefault="00C04AF7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194B4F" w:rsidRPr="00B05CD4" w:rsidRDefault="00194B4F" w:rsidP="00C04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 старшего дошкольника</w:t>
      </w:r>
    </w:p>
    <w:p w:rsidR="00194B4F" w:rsidRPr="00B05CD4" w:rsidRDefault="00194B4F" w:rsidP="00B26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год ваш ребёнок пойдёт в школу. У вас появятся новые заботы, радости, возможно, огорчения, которых будет значительно меньше, если малыш подготовлен к учебной деятельности.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вас, родители, во многом зависит степень подготовленности ребёнка к 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обучению.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речи  старшего  дошкольника,  умение  связно,  последовательно, логично  излагать  свои  мысли,  развитие  фонематического  слуха –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моменты в подготовке детей к школе.</w:t>
      </w:r>
    </w:p>
    <w:p w:rsidR="00194B4F" w:rsidRPr="00B05CD4" w:rsidRDefault="00194B4F" w:rsidP="00C0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 речь  ребёнка –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результат  овладения  им  всеми  сторонами родного  языка:  фонетикой,  лексик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 грамматикой.  Требования,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начальной школой к уровню развития связной речи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первоклассника, очень высоки, так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 на  уроке он  должен уметь  пересказать  </w:t>
      </w:r>
      <w:proofErr w:type="gramStart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рассказать,  как он решил ту или иную задачу.</w:t>
      </w:r>
    </w:p>
    <w:p w:rsidR="00194B4F" w:rsidRPr="00B05CD4" w:rsidRDefault="00194B4F" w:rsidP="00C0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грамотой и письмом в полной мере ребёнок может в том случае, если он умеет слышать и различать звуки. В противном случае при письме он будет пропускать, переставлять буквы.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ребёнка, а также усвоение грамматического строя языка зависят  от  условий  жизни,  воспитания,  а  также  от  усилий,  которые  прилагают взрослые в этом направлении. К этому времени ребёнок приобретает достаточный словарный  запас.  На  вопросы  отвечает  развёрнутыми  фразами,  пользуется сложноподчинёнными  и  сложносочинёнными  предложениями.  Он 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Ребёнок может фантазировать, сочинять сказки. Но, несмотря на то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шестилетний ребёнок имеет достаточный лексический запас, он ещё не всегда может быстро подобрать нужное слово. Иногда дети смешивают слова, близкие по звучанию (экскаватор и эскалатор), и неправильно употребляют их.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шести  годам  также  почти  полностью  формируется  произносительная сторона речи. Почти все дети чётко и правильно произносят все звуки, исчезает смешение шипящих и свистящих звуков, </w:t>
      </w:r>
      <w:proofErr w:type="spellStart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соноров</w:t>
      </w:r>
      <w:proofErr w:type="spellEnd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(л, </w:t>
      </w:r>
      <w:proofErr w:type="spellStart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этот период жизни ребёнок уже может изменять по мере необходимости громкость и темп речи: говорить громко, тихо,  шёпотом;  быстро,  медленно;  умеет  использовать  интонационные  средства выразительности.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на данном возрастном этапе –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связную речь ребёнка. Работа эта должна  идти в нескольких направлениях: расширение словарного  запаса;  развитие  умения  рассказывать,  точно  и  последовательно передавать   содержание   художественных   произведений;   формирование грамматически  правильной  речи;  дальнейшее  совершенствование  звуковой культуры.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 задания  вызовут  у  ребёнка  интерес  к  слову.  Попросите ребёнка подобрать слова, близкие по значению, но разные по звучанию (синонимы). </w:t>
      </w:r>
      <w:proofErr w:type="spellStart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погода пасмурная, а по-другому её можно назвать дождливая, облачная.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 интересом подбирают к названным словам слова (антонимы). </w:t>
      </w:r>
      <w:proofErr w:type="spellStart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мальчик бегает быстро,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другой ...(медленно).</w:t>
      </w:r>
    </w:p>
    <w:p w:rsidR="00194B4F" w:rsidRPr="00B05CD4" w:rsidRDefault="00194B4F" w:rsidP="00C0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Способствуют  расширению  словаря  ребёнка  и  классифицирование предметов  по  определённым  признакам.  Предложите  ребёнку  перечислить предметы,  которые  могут  быть  мягкими,  сладкими  или  круглыми,  или  дать качественную характеристику какому-нибудь предмету.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 ребёнка  подбирать  обобщающие  существительные  к  словам, обозначающим однородные предметы или явления.  «Назови,  что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(кто)  это».  Назовите  какой-нибудь  предмет  и  предложите малышу подобрать обобщающее слово. 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словарь дошкольника надо за счёт не только существительных, но и прилагательных. Спросите ребёнка: «Как называется шапка, сделанная из меха (меховая)?».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Приучайте его правильно называть и употреблять наречия. Предложите ему 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 «Как девочка моет посуду?» (чисто, медленно, аккуратно).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очень любят «играть» со словами, образовывать новые. </w:t>
      </w:r>
      <w:proofErr w:type="spellStart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большой дом (домище), маленький дом (домик, </w:t>
      </w:r>
      <w:proofErr w:type="gramStart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 влияние  на  обогащение  детского  словаря  оказывает  чтение произведений художественной литературы. Богатейший материал как для развития и  обогащения  словаря,  так  и  для  воспитания  звуковой  культуры  речи  ребёнка представляют загадки, </w:t>
      </w:r>
      <w:proofErr w:type="spellStart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стихи, считалки, скороговорки.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ребёнка зависит от речи окружающих его взрослых.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словарного запаса ребёнка происходит при непосредственном восприятии окружающей действительности. Совместные прогулки очень много дают как малышу,  так  и  взрослому.  Расскажите  ему  о  временах  года,  укажите  на характерные признаки весны, лета, осени, зимы.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 упражнение  для  развития  речи –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 картинок  и составление по ним рассказа. Когда ребёнок составляет самостоятельно рассказы, сочиняет их по картинкам, спросите его, где происходит действие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лесу, во дворе, на улице), в какое время года, попросите описать внешность героя, его одежду, настроение.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дети безошибочно отличают сказку от рассказа, стихи от прозы.</w:t>
      </w:r>
    </w:p>
    <w:p w:rsidR="00194B4F" w:rsidRPr="00B05CD4" w:rsidRDefault="00194B4F" w:rsidP="00C0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 с  обогащением  словаря,  формированием  грамматически правильной  речи,  развитием  разговорной  и  связной  речи  приучайте  шести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семилетнего ребёнка правильно слышать и различать звуки, отчётливо и внятно произносить их в словах, во фразе.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шестого –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 года жизни проверьте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асколько  полно  и  точно  он  даёт  описание  предметов,  умеет  ли  по характерным  признакам  определить его,  подобрать  близкие  по  значению  слова. Умеет ли ребёнок пользоваться голосовым аппаратом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(повышать и понижать силу голоса), ускорять и замедлять скорость своей речи в зависимости от содержания высказывания? Умеет ли внятно и чётко отвечать на вопросы взрослых, какими ответами чаще пользуется: краткими или развёрнутыми? </w:t>
      </w:r>
    </w:p>
    <w:p w:rsidR="00194B4F" w:rsidRPr="00B05CD4" w:rsidRDefault="00194B4F" w:rsidP="00C0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по картинке самостоятельно придумать начало и конец рассказа; самостоятельно составить рассказ, сказку?</w:t>
      </w:r>
      <w:r w:rsid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 допускает  грамматические  ошибки  в  речи </w:t>
      </w:r>
      <w:r w:rsidR="00C04AF7"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 ли согласовывает существительные с другими частями речи (в роде, числе, падеже), правильно ли употребляет предлоги, верно ли ставит ударение в словах? </w:t>
      </w:r>
    </w:p>
    <w:p w:rsidR="00C04AF7" w:rsidRPr="00B05CD4" w:rsidRDefault="00C04AF7" w:rsidP="00C04AF7">
      <w:pPr>
        <w:rPr>
          <w:sz w:val="24"/>
          <w:szCs w:val="24"/>
        </w:rPr>
      </w:pPr>
    </w:p>
    <w:p w:rsidR="00C04AF7" w:rsidRPr="00B05CD4" w:rsidRDefault="00C04AF7" w:rsidP="00C04AF7">
      <w:pPr>
        <w:rPr>
          <w:sz w:val="24"/>
          <w:szCs w:val="24"/>
        </w:rPr>
      </w:pPr>
    </w:p>
    <w:p w:rsidR="00C04AF7" w:rsidRPr="00B05CD4" w:rsidRDefault="00C04AF7" w:rsidP="00C04AF7">
      <w:pPr>
        <w:rPr>
          <w:sz w:val="24"/>
          <w:szCs w:val="24"/>
        </w:rPr>
      </w:pPr>
    </w:p>
    <w:p w:rsidR="00C04AF7" w:rsidRPr="00B05CD4" w:rsidRDefault="00C04AF7" w:rsidP="00C04AF7">
      <w:pPr>
        <w:rPr>
          <w:sz w:val="24"/>
          <w:szCs w:val="24"/>
        </w:rPr>
      </w:pPr>
    </w:p>
    <w:p w:rsidR="00C04AF7" w:rsidRPr="00B05CD4" w:rsidRDefault="00C04AF7" w:rsidP="00C04AF7">
      <w:pPr>
        <w:rPr>
          <w:sz w:val="24"/>
          <w:szCs w:val="24"/>
        </w:rPr>
      </w:pPr>
    </w:p>
    <w:p w:rsidR="00C04AF7" w:rsidRPr="00B05CD4" w:rsidRDefault="00C04AF7" w:rsidP="00C04AF7">
      <w:pPr>
        <w:rPr>
          <w:sz w:val="24"/>
          <w:szCs w:val="24"/>
        </w:rPr>
      </w:pPr>
    </w:p>
    <w:p w:rsidR="00B05CD4" w:rsidRDefault="00B05CD4" w:rsidP="00C04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B4" w:rsidRDefault="00F604B4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04B4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0D27" w:rsidRPr="00F604B4" w:rsidRDefault="00B40D27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F60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53F7">
        <w:rPr>
          <w:rFonts w:ascii="Times New Roman" w:eastAsia="Times New Roman" w:hAnsi="Times New Roman" w:cs="Times New Roman"/>
          <w:b/>
          <w:lang w:eastAsia="ru-RU"/>
        </w:rPr>
        <w:t>ПАМЯТКИ ДЛЯ РОДИТЕЛЕЙ ПО РАЗВИТИЮ СВЯЗНОЙ РЕЧИ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описания животных, птиц, рыб.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1.Название, обобщающее понятие (к кому относится).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2.Величина.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3.Покрытие тела.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4.Цвет.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5.Особенности частей тела.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обитания (лес, водоём, дом, хлев).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7.Название жилища (нора, берлога, логово, гнездо, дупло).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8.Чем питается.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9.Название детёнышей.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10.Польза (для домашних животных и птиц).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описания предмета.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Величина.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Качество.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Цвет.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Запах.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8.Вкус (для </w:t>
      </w:r>
      <w:proofErr w:type="gramStart"/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съедобных</w:t>
      </w:r>
      <w:proofErr w:type="gramEnd"/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Принадлежность (обобщающее понятие).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используется.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описательного рассказа по картинке.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время года изображено?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Какая погода?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Какую местность видим?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видим неживые объекты?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Действия живых объектов.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настроение передаёт картинка?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рассказа из личного опыта.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(о событии, факте, собственном впечатлении)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Время действия (время года, часть суток).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Погода.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действия.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лица, их имена.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происшедшего.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Настроение.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27" w:rsidRPr="005553F7" w:rsidRDefault="00B40D27" w:rsidP="00555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составлению рассказа по картинке</w:t>
      </w:r>
      <w:r w:rsidR="0055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5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серии картинок.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Время действия (время года, часть суток).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Погода.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действия.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Действующие лица, их имена.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Происшествие (случай, событие).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Исход происшествия (случая, события).</w:t>
      </w:r>
    </w:p>
    <w:p w:rsidR="00B40D27" w:rsidRPr="005553F7" w:rsidRDefault="00B40D27" w:rsidP="00B40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Настроение персонажей.</w:t>
      </w:r>
    </w:p>
    <w:p w:rsidR="00FA7989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B4" w:rsidRDefault="00F604B4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A7989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F604B4" w:rsidRDefault="00F604B4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604B4" w:rsidRPr="00B26E25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604B4" w:rsidRDefault="00F604B4" w:rsidP="00F60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F604B4" w:rsidRDefault="00F604B4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989" w:rsidRPr="007B62C8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Логика построения: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действия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развязка.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шаблоны начала: «Однажды зимой..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,«Как-то раз в лесу...», «Был дождливый осенний день...».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шаблоны кульминационного момента: 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«Вдруг...», «Неожиданно...», «Что делать?».</w:t>
      </w:r>
    </w:p>
    <w:p w:rsidR="00FA7989" w:rsidRPr="00B26E25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шаблоны окончания: </w:t>
      </w:r>
      <w:proofErr w:type="gramStart"/>
      <w:r w:rsidRPr="00B26E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«Всё окончилось тем, что...», «Наконец...», «Настроение было...», «Рады (огорчены) тем, что...».</w:t>
      </w:r>
      <w:proofErr w:type="gramEnd"/>
    </w:p>
    <w:p w:rsidR="00FA7989" w:rsidRDefault="00FA7989" w:rsidP="00FA7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B4" w:rsidRDefault="00F604B4" w:rsidP="00B05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составлению описания предмета.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Название.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Величина.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Вес.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Качество.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Форма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Цвет.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Запах.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8.Вкус (для </w:t>
      </w:r>
      <w:proofErr w:type="gramStart"/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съедобных</w:t>
      </w:r>
      <w:proofErr w:type="gramEnd"/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Принадлежность (обобщающее понятие).</w:t>
      </w:r>
    </w:p>
    <w:p w:rsidR="00411BD7" w:rsidRPr="00411BD7" w:rsidRDefault="00411BD7" w:rsidP="00411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D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используется.</w:t>
      </w:r>
    </w:p>
    <w:p w:rsidR="00411BD7" w:rsidRDefault="00411BD7" w:rsidP="0041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CD4" w:rsidRPr="00F604B4" w:rsidRDefault="00B05CD4" w:rsidP="00411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04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речи старшего дошкольника</w:t>
      </w:r>
    </w:p>
    <w:p w:rsidR="00B05CD4" w:rsidRPr="00411BD7" w:rsidRDefault="00F604B4" w:rsidP="00B05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год ваш ребёнок пойдёт в школу. У вас появятся новые заботы, радости, возможно, огорчения, которых будет значительно меньше, если малыш подготовлен к учебной деятельности.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вас, родители, во многом зависит степень подготовленности ребёнка к 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обучению. Развитие  речи  старшего  дошкольника,  умение  связно,  последовательно, логично  излагать  свои  мысли,  развитие  фонематического  слуха – важнейшие моменты в подготовке детей к школе.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Связная  речь  ребёнка – это  результат  овладения  им  всеми  сторонами родного  языка:  фонетикой,  лексикой,  грамматикой.  Требования, предъявляемые начальной школой к уровню развития связной речи первоклассника, очень высоки, так как  на  уроке он  должен уметь  пересказать  </w:t>
      </w:r>
      <w:proofErr w:type="gram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прочитанное</w:t>
      </w:r>
      <w:proofErr w:type="gram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,  рассказать,  как он решил ту или иную задачу.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Овладеть грамотой и письмом в полной мере ребёнок может в том случае, если он умеет слышать и различать звуки. В противном случае при письме он будет пропускать, переставлять буквы. Словарный запас ребёнка, а также усвоение грамматического строя языка зависят  от  условий  жизни,  воспитания,  а  также  от  усилий,  которые  прилагают взрослые в этом направлении. К этому времени ребёнок приобретает достаточный словарный  запас.  На  вопросы  отвечает  развёрнутым</w:t>
      </w:r>
      <w:r w:rsid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и  фразами,  пользуется сложными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предложениями.  Он 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Ребёнок может фантазировать, сочинять сказки. Но, не</w:t>
      </w:r>
      <w:r w:rsidR="00411BD7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смотря на то, что шестилетний ребёнок имеет достаточный лексический запас, он ещё не всегда может быстро подобрать нужное слово. Иногда дети смешивают слова, близкие по звучанию (экскаватор и эскалатор), и неправильно употребляют их.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 шести  годам  также  почти  полностью  формируется  произносительная сторона речи. Почти все дети чётко и правильно произносят все звуки, исчезает смешение шипящих и свистящих звуков, </w:t>
      </w:r>
      <w:proofErr w:type="spell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соноров</w:t>
      </w:r>
      <w:proofErr w:type="spell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(л, </w:t>
      </w:r>
      <w:proofErr w:type="spell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). В этот период жизни ребёнок уже может изменять по мере необходимости громкость и темп речи: говорить громко, тихо,  шёпотом;  быстро,  медленно;  умеет  использовать  интонационные  средства выразительности.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Задача родителей на данном возрастном этапе – совершенствовать связную речь ребёнка. Работа эта должна  идти в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нескольких направлениях: расширение словарного  запаса;  развитие  умения  рассказывать,  точно  и  последовательно передавать   содержание   художественных   произведений;   формирование грамматически  правильной  речи;  дальнейшее  совершенствование  звуковой культуры.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Предлагаемые  задания  вызовут  у  ребёнка  интерес  к  слову.  Попросите ребёнка подобрать слова, близкие по значению, но разные по звучанию (синонимы). </w:t>
      </w:r>
      <w:proofErr w:type="spell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Н-р</w:t>
      </w:r>
      <w:proofErr w:type="spell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погода пасмурная, а по-другому её можно назвать дождливая, облачная. Ребята с интересом подбирают к названным словам слова (антонимы). </w:t>
      </w:r>
      <w:proofErr w:type="spell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Н-р</w:t>
      </w:r>
      <w:proofErr w:type="spell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Один мальчик бегает </w:t>
      </w:r>
      <w:proofErr w:type="spell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</w:t>
      </w:r>
      <w:proofErr w:type="gram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,а</w:t>
      </w:r>
      <w:proofErr w:type="spellEnd"/>
      <w:proofErr w:type="gram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другой ...(медленно).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Способствуют  расширению  словаря  ребёнка  и  классифицирование предметов  по  определённым  признакам.  Предложите  ребёнку  перечислить предметы,  которые  могут  быть  мягкими,  сладкими  или  круглыми,  или  дать качественную характеристику какому-нибудь предмету.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 ребёнка  подбирать  обобщающие  существительные  к  словам, обозначающим однородные предметы или явления.  «Назови,  что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(кто)  это».  Назовите  какой-нибудь  предмет  и  предложите малышу подобрать обобщающее слово. Расширять словарь дошкольника надо за счёт не только существительных, но и прилагательных. Спросите ребёнка: «Как называется шапка, сделанная из меха (меховая)?».</w:t>
      </w:r>
      <w:r w:rsidR="00411BD7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Приучайте его правильно называть и употреблять наречия. Предложите ему ответить на вопросы: «Как девочка моет посуду?» (чисто, медленно, аккуратно).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очень любят «играть» со словами, образовывать новые. </w:t>
      </w:r>
      <w:proofErr w:type="spell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Н-р</w:t>
      </w:r>
      <w:proofErr w:type="spell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большой дом (домище), маленький дом (домик, </w:t>
      </w:r>
      <w:proofErr w:type="gram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домишко</w:t>
      </w:r>
      <w:proofErr w:type="gram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Большое  влияние  на  обогащение  детского  словаря  оказывает  чтение произведений художественной литературы. Богатейший материал как для развития и  обогащения  словаря,  так  и  для  воспитания  звуковой  культуры  речи  ребёнка представляют загадки, </w:t>
      </w:r>
      <w:proofErr w:type="spell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стихи, считалки, скороговорки.</w:t>
      </w:r>
      <w:r w:rsidR="00411BD7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Речь ребёнка зависит от речи окружающих его взрослых. Расширение словарного запаса ребёнка происходит при непосредственном восприятии окружающей действительности. Совместные прогулки очень много дают как малышу,  так  и  взрослому.  Расскажите  ему  о  временах  года,  укажите  на характерные признаки весны, лета, осени, зимы. Хорошее  упражнение  для  развития  речи – рассматривание  картинок  и составление по ним рассказа. Когда ребёнок составляет самостоятельно рассказы, сочиняет их по картинкам, спросите его,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где происходит действие (в лесу, во дворе, на улице), в какое время года, попросите описать внешность героя, его одежду, настроение. В этом возрасте дети безошибочно отличают сказку от рассказа, стихи от прозы.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Одновременно  с  обогащением  словаря,  </w:t>
      </w:r>
      <w:proofErr w:type="spellStart"/>
      <w:proofErr w:type="gramStart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</w:t>
      </w:r>
      <w:r w:rsidR="00411BD7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мированием</w:t>
      </w:r>
      <w:proofErr w:type="spellEnd"/>
      <w:proofErr w:type="gramEnd"/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грамматически правильной  речи,  развитием  разговорной  и  связной  речи  приучайте  шести - семилетнего ребёнка правильно слышать и различать звуки, отчётливо и внятно произносить их в словах, во фразе. У ребёнка шестого – седьмого года жизни проверьте, насколько  полно  и  точно  он  даёт  описание  предметов,  умеет  ли  по характерным  признакам  определить его,  подобрать  близкие  по  значению  слова. Умеет ли ребёнок пользоваться голосовым аппаратом (повышать и понижать силу голоса), ускорять и замедлять скорость своей речи в зависимости от содержания высказывания? Умеет ли внятно и чётко отвечать на вопросы взрослых, какими ответами чаще пользуется: краткими или развёрнутыми? Может ли по картинке самостоятельно придумать начало и конец рассказа; самостоятельно составить рассказ, сказку?</w:t>
      </w:r>
      <w:r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05CD4" w:rsidRPr="00411B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 допускает  грамматические  ошибки  в  речи - правильно  ли согласовывает существительные с другими частями речи (в роде, числе, падеже), правильно ли употребляет предлоги, верно ли ставит ударение в словах? </w:t>
      </w:r>
    </w:p>
    <w:p w:rsidR="00B05CD4" w:rsidRPr="00411BD7" w:rsidRDefault="00B05CD4" w:rsidP="00B05CD4">
      <w:pPr>
        <w:rPr>
          <w:sz w:val="32"/>
          <w:szCs w:val="32"/>
        </w:rPr>
      </w:pPr>
    </w:p>
    <w:p w:rsidR="00E94AC3" w:rsidRPr="00411BD7" w:rsidRDefault="00E94AC3" w:rsidP="00C04AF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94AC3" w:rsidRPr="00411BD7" w:rsidSect="00E9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A0F"/>
    <w:multiLevelType w:val="multilevel"/>
    <w:tmpl w:val="179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697D"/>
    <w:multiLevelType w:val="multilevel"/>
    <w:tmpl w:val="72F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F4AA9"/>
    <w:multiLevelType w:val="multilevel"/>
    <w:tmpl w:val="F37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B05C0"/>
    <w:multiLevelType w:val="multilevel"/>
    <w:tmpl w:val="809A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B0D95"/>
    <w:multiLevelType w:val="multilevel"/>
    <w:tmpl w:val="758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22EF8"/>
    <w:multiLevelType w:val="hybridMultilevel"/>
    <w:tmpl w:val="553EA8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28970C1"/>
    <w:multiLevelType w:val="multilevel"/>
    <w:tmpl w:val="EF0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E2A31"/>
    <w:multiLevelType w:val="multilevel"/>
    <w:tmpl w:val="AE70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9158B"/>
    <w:multiLevelType w:val="multilevel"/>
    <w:tmpl w:val="3246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4F"/>
    <w:rsid w:val="000010DA"/>
    <w:rsid w:val="0002247C"/>
    <w:rsid w:val="00022AE9"/>
    <w:rsid w:val="00024B21"/>
    <w:rsid w:val="00030AFC"/>
    <w:rsid w:val="0004001C"/>
    <w:rsid w:val="00040701"/>
    <w:rsid w:val="000425BB"/>
    <w:rsid w:val="000439B3"/>
    <w:rsid w:val="00050E00"/>
    <w:rsid w:val="000552DA"/>
    <w:rsid w:val="00055302"/>
    <w:rsid w:val="000555A6"/>
    <w:rsid w:val="000560B7"/>
    <w:rsid w:val="00056C82"/>
    <w:rsid w:val="00057EBF"/>
    <w:rsid w:val="000619E4"/>
    <w:rsid w:val="000640AD"/>
    <w:rsid w:val="000666E4"/>
    <w:rsid w:val="0006711F"/>
    <w:rsid w:val="0007726F"/>
    <w:rsid w:val="00077711"/>
    <w:rsid w:val="0008054E"/>
    <w:rsid w:val="00091689"/>
    <w:rsid w:val="00092502"/>
    <w:rsid w:val="00093C33"/>
    <w:rsid w:val="00093D88"/>
    <w:rsid w:val="00094A4F"/>
    <w:rsid w:val="000A2A3B"/>
    <w:rsid w:val="000A55F3"/>
    <w:rsid w:val="000C0FB0"/>
    <w:rsid w:val="000C1E15"/>
    <w:rsid w:val="000C3945"/>
    <w:rsid w:val="000C3BA7"/>
    <w:rsid w:val="000C6AC9"/>
    <w:rsid w:val="000D0590"/>
    <w:rsid w:val="000D0EA0"/>
    <w:rsid w:val="000D194A"/>
    <w:rsid w:val="000D4775"/>
    <w:rsid w:val="000E3F9F"/>
    <w:rsid w:val="000E56CC"/>
    <w:rsid w:val="000E5DD6"/>
    <w:rsid w:val="000E6F35"/>
    <w:rsid w:val="000F1497"/>
    <w:rsid w:val="0010116D"/>
    <w:rsid w:val="00101BF3"/>
    <w:rsid w:val="00104C8D"/>
    <w:rsid w:val="00104EF2"/>
    <w:rsid w:val="001169B7"/>
    <w:rsid w:val="00117EC7"/>
    <w:rsid w:val="00134487"/>
    <w:rsid w:val="00134E7B"/>
    <w:rsid w:val="0013647F"/>
    <w:rsid w:val="00136CEB"/>
    <w:rsid w:val="001423E1"/>
    <w:rsid w:val="00146373"/>
    <w:rsid w:val="00150409"/>
    <w:rsid w:val="0015540D"/>
    <w:rsid w:val="0015754E"/>
    <w:rsid w:val="00163396"/>
    <w:rsid w:val="0016561A"/>
    <w:rsid w:val="001815BA"/>
    <w:rsid w:val="00186482"/>
    <w:rsid w:val="00191216"/>
    <w:rsid w:val="00192742"/>
    <w:rsid w:val="00193341"/>
    <w:rsid w:val="00194B4F"/>
    <w:rsid w:val="00196A63"/>
    <w:rsid w:val="00197B45"/>
    <w:rsid w:val="001C009E"/>
    <w:rsid w:val="001C1688"/>
    <w:rsid w:val="001D147B"/>
    <w:rsid w:val="001D3B74"/>
    <w:rsid w:val="001E0868"/>
    <w:rsid w:val="001E56FA"/>
    <w:rsid w:val="00200CD2"/>
    <w:rsid w:val="002023E1"/>
    <w:rsid w:val="002305C8"/>
    <w:rsid w:val="00246E97"/>
    <w:rsid w:val="00252EBA"/>
    <w:rsid w:val="002539D7"/>
    <w:rsid w:val="0025523A"/>
    <w:rsid w:val="00257E2C"/>
    <w:rsid w:val="00267A73"/>
    <w:rsid w:val="00272A41"/>
    <w:rsid w:val="002750F6"/>
    <w:rsid w:val="00280A38"/>
    <w:rsid w:val="002820AD"/>
    <w:rsid w:val="00284309"/>
    <w:rsid w:val="002860C8"/>
    <w:rsid w:val="00287888"/>
    <w:rsid w:val="002901CC"/>
    <w:rsid w:val="0029734B"/>
    <w:rsid w:val="002A3E27"/>
    <w:rsid w:val="002A3F09"/>
    <w:rsid w:val="002A414F"/>
    <w:rsid w:val="002A5D04"/>
    <w:rsid w:val="002B0CB3"/>
    <w:rsid w:val="002B1763"/>
    <w:rsid w:val="002C113F"/>
    <w:rsid w:val="002D257B"/>
    <w:rsid w:val="002D5F40"/>
    <w:rsid w:val="002D689B"/>
    <w:rsid w:val="002E1194"/>
    <w:rsid w:val="002E3AA0"/>
    <w:rsid w:val="002F2FF3"/>
    <w:rsid w:val="002F32B1"/>
    <w:rsid w:val="00316AA4"/>
    <w:rsid w:val="003174EC"/>
    <w:rsid w:val="00325AAF"/>
    <w:rsid w:val="00325FDF"/>
    <w:rsid w:val="0032677E"/>
    <w:rsid w:val="00331C44"/>
    <w:rsid w:val="00333210"/>
    <w:rsid w:val="003333B2"/>
    <w:rsid w:val="00335E11"/>
    <w:rsid w:val="003417F0"/>
    <w:rsid w:val="00342664"/>
    <w:rsid w:val="003440D7"/>
    <w:rsid w:val="003549B9"/>
    <w:rsid w:val="003575D3"/>
    <w:rsid w:val="00361CF4"/>
    <w:rsid w:val="00362858"/>
    <w:rsid w:val="00363B46"/>
    <w:rsid w:val="00363E6B"/>
    <w:rsid w:val="00371F8C"/>
    <w:rsid w:val="00372759"/>
    <w:rsid w:val="00372CE9"/>
    <w:rsid w:val="003740BB"/>
    <w:rsid w:val="003751CF"/>
    <w:rsid w:val="00391FB2"/>
    <w:rsid w:val="0039349D"/>
    <w:rsid w:val="003A46C0"/>
    <w:rsid w:val="003B2FD7"/>
    <w:rsid w:val="003C2A18"/>
    <w:rsid w:val="003C2E5F"/>
    <w:rsid w:val="003C5D4A"/>
    <w:rsid w:val="003C775F"/>
    <w:rsid w:val="003D47AD"/>
    <w:rsid w:val="003E2FB3"/>
    <w:rsid w:val="003E72D9"/>
    <w:rsid w:val="003F0C11"/>
    <w:rsid w:val="003F2E7A"/>
    <w:rsid w:val="003F321E"/>
    <w:rsid w:val="003F6338"/>
    <w:rsid w:val="00400AEE"/>
    <w:rsid w:val="004037F7"/>
    <w:rsid w:val="004075EB"/>
    <w:rsid w:val="004107EF"/>
    <w:rsid w:val="00411BD7"/>
    <w:rsid w:val="004172A4"/>
    <w:rsid w:val="00421758"/>
    <w:rsid w:val="00423223"/>
    <w:rsid w:val="00424260"/>
    <w:rsid w:val="004267C9"/>
    <w:rsid w:val="00427CDD"/>
    <w:rsid w:val="00435C17"/>
    <w:rsid w:val="004361F3"/>
    <w:rsid w:val="00437CFE"/>
    <w:rsid w:val="00443B58"/>
    <w:rsid w:val="00453E14"/>
    <w:rsid w:val="00457457"/>
    <w:rsid w:val="004646D1"/>
    <w:rsid w:val="00464EE2"/>
    <w:rsid w:val="00467317"/>
    <w:rsid w:val="0047341F"/>
    <w:rsid w:val="004743AE"/>
    <w:rsid w:val="004769C9"/>
    <w:rsid w:val="00485E5C"/>
    <w:rsid w:val="00487AE9"/>
    <w:rsid w:val="004902BA"/>
    <w:rsid w:val="004917DB"/>
    <w:rsid w:val="00493432"/>
    <w:rsid w:val="00496506"/>
    <w:rsid w:val="00496A75"/>
    <w:rsid w:val="004A163B"/>
    <w:rsid w:val="004A628C"/>
    <w:rsid w:val="004B04DE"/>
    <w:rsid w:val="004B096D"/>
    <w:rsid w:val="004B1B7D"/>
    <w:rsid w:val="004B3053"/>
    <w:rsid w:val="004C3F66"/>
    <w:rsid w:val="004C5E15"/>
    <w:rsid w:val="004D2B68"/>
    <w:rsid w:val="004E3DD3"/>
    <w:rsid w:val="004E4FE7"/>
    <w:rsid w:val="004E5E68"/>
    <w:rsid w:val="004F4925"/>
    <w:rsid w:val="004F60C9"/>
    <w:rsid w:val="005009FF"/>
    <w:rsid w:val="00501D12"/>
    <w:rsid w:val="005062CD"/>
    <w:rsid w:val="00510CBC"/>
    <w:rsid w:val="00511BD3"/>
    <w:rsid w:val="0051611D"/>
    <w:rsid w:val="005175DA"/>
    <w:rsid w:val="005215F8"/>
    <w:rsid w:val="005252AC"/>
    <w:rsid w:val="0052541F"/>
    <w:rsid w:val="0053521B"/>
    <w:rsid w:val="00545865"/>
    <w:rsid w:val="0054703B"/>
    <w:rsid w:val="005521E5"/>
    <w:rsid w:val="005547BF"/>
    <w:rsid w:val="0055516C"/>
    <w:rsid w:val="005553F7"/>
    <w:rsid w:val="00561476"/>
    <w:rsid w:val="00563EDD"/>
    <w:rsid w:val="0057413F"/>
    <w:rsid w:val="005760B1"/>
    <w:rsid w:val="00584343"/>
    <w:rsid w:val="0058483C"/>
    <w:rsid w:val="00586CF4"/>
    <w:rsid w:val="00590B0D"/>
    <w:rsid w:val="00591431"/>
    <w:rsid w:val="005922BD"/>
    <w:rsid w:val="005947FA"/>
    <w:rsid w:val="00594E8A"/>
    <w:rsid w:val="00597BB4"/>
    <w:rsid w:val="005A0E62"/>
    <w:rsid w:val="005A205E"/>
    <w:rsid w:val="005A2B91"/>
    <w:rsid w:val="005A35F5"/>
    <w:rsid w:val="005A6835"/>
    <w:rsid w:val="005A77F9"/>
    <w:rsid w:val="005B023E"/>
    <w:rsid w:val="005B63A9"/>
    <w:rsid w:val="005B6D09"/>
    <w:rsid w:val="005C1123"/>
    <w:rsid w:val="005C4213"/>
    <w:rsid w:val="005C5532"/>
    <w:rsid w:val="005D0F3B"/>
    <w:rsid w:val="005D42FC"/>
    <w:rsid w:val="005D4509"/>
    <w:rsid w:val="005D7051"/>
    <w:rsid w:val="005E2E3F"/>
    <w:rsid w:val="005F0B2D"/>
    <w:rsid w:val="005F3276"/>
    <w:rsid w:val="005F3FCC"/>
    <w:rsid w:val="005F7D1A"/>
    <w:rsid w:val="00601CFD"/>
    <w:rsid w:val="00607A62"/>
    <w:rsid w:val="0061066E"/>
    <w:rsid w:val="00622FA7"/>
    <w:rsid w:val="00626262"/>
    <w:rsid w:val="0063034A"/>
    <w:rsid w:val="0063046F"/>
    <w:rsid w:val="006320E0"/>
    <w:rsid w:val="00634A35"/>
    <w:rsid w:val="00636A14"/>
    <w:rsid w:val="006407D4"/>
    <w:rsid w:val="00642946"/>
    <w:rsid w:val="0065025C"/>
    <w:rsid w:val="00652EBC"/>
    <w:rsid w:val="00657035"/>
    <w:rsid w:val="006653AC"/>
    <w:rsid w:val="00665BBB"/>
    <w:rsid w:val="00665D27"/>
    <w:rsid w:val="00672E9C"/>
    <w:rsid w:val="00673382"/>
    <w:rsid w:val="006825E4"/>
    <w:rsid w:val="006846C5"/>
    <w:rsid w:val="00691AFC"/>
    <w:rsid w:val="00693EBD"/>
    <w:rsid w:val="0069433B"/>
    <w:rsid w:val="00696AF5"/>
    <w:rsid w:val="006A130C"/>
    <w:rsid w:val="006A1EDC"/>
    <w:rsid w:val="006A2690"/>
    <w:rsid w:val="006A306B"/>
    <w:rsid w:val="006A6A60"/>
    <w:rsid w:val="006B04DD"/>
    <w:rsid w:val="006B248E"/>
    <w:rsid w:val="006B4A43"/>
    <w:rsid w:val="006B643E"/>
    <w:rsid w:val="006C0BF2"/>
    <w:rsid w:val="006F0218"/>
    <w:rsid w:val="006F0BA7"/>
    <w:rsid w:val="006F0DA6"/>
    <w:rsid w:val="006F4123"/>
    <w:rsid w:val="00700B25"/>
    <w:rsid w:val="00705281"/>
    <w:rsid w:val="007104BC"/>
    <w:rsid w:val="00710613"/>
    <w:rsid w:val="00716224"/>
    <w:rsid w:val="00727BFD"/>
    <w:rsid w:val="00730C33"/>
    <w:rsid w:val="00731499"/>
    <w:rsid w:val="00732883"/>
    <w:rsid w:val="00734C5F"/>
    <w:rsid w:val="0073553A"/>
    <w:rsid w:val="00736E01"/>
    <w:rsid w:val="00754972"/>
    <w:rsid w:val="0075587C"/>
    <w:rsid w:val="00761DC9"/>
    <w:rsid w:val="00763842"/>
    <w:rsid w:val="007773D6"/>
    <w:rsid w:val="00780420"/>
    <w:rsid w:val="007912E0"/>
    <w:rsid w:val="00791BEA"/>
    <w:rsid w:val="007936E7"/>
    <w:rsid w:val="00794F43"/>
    <w:rsid w:val="007950E3"/>
    <w:rsid w:val="0079674D"/>
    <w:rsid w:val="007B1596"/>
    <w:rsid w:val="007B4C4F"/>
    <w:rsid w:val="007B62C8"/>
    <w:rsid w:val="007B7BE0"/>
    <w:rsid w:val="007C58EB"/>
    <w:rsid w:val="007D18EA"/>
    <w:rsid w:val="007D33E4"/>
    <w:rsid w:val="007D5D23"/>
    <w:rsid w:val="007D703E"/>
    <w:rsid w:val="007D718E"/>
    <w:rsid w:val="007D7FB9"/>
    <w:rsid w:val="007F422D"/>
    <w:rsid w:val="007F5260"/>
    <w:rsid w:val="007F7C7D"/>
    <w:rsid w:val="0080421B"/>
    <w:rsid w:val="00807F25"/>
    <w:rsid w:val="008101E2"/>
    <w:rsid w:val="00812CD0"/>
    <w:rsid w:val="008261FF"/>
    <w:rsid w:val="0083044B"/>
    <w:rsid w:val="0083127A"/>
    <w:rsid w:val="00837D46"/>
    <w:rsid w:val="008410E9"/>
    <w:rsid w:val="00853846"/>
    <w:rsid w:val="00854854"/>
    <w:rsid w:val="00855411"/>
    <w:rsid w:val="00877473"/>
    <w:rsid w:val="0088123E"/>
    <w:rsid w:val="00882BA0"/>
    <w:rsid w:val="008840BF"/>
    <w:rsid w:val="00887B77"/>
    <w:rsid w:val="008A4C4F"/>
    <w:rsid w:val="008C1659"/>
    <w:rsid w:val="008C388D"/>
    <w:rsid w:val="008C4544"/>
    <w:rsid w:val="008D33BA"/>
    <w:rsid w:val="008D3CED"/>
    <w:rsid w:val="008D5B30"/>
    <w:rsid w:val="008E72C4"/>
    <w:rsid w:val="008F0F50"/>
    <w:rsid w:val="008F1B03"/>
    <w:rsid w:val="008F77BB"/>
    <w:rsid w:val="008F7EA7"/>
    <w:rsid w:val="00901664"/>
    <w:rsid w:val="00902778"/>
    <w:rsid w:val="009044E2"/>
    <w:rsid w:val="00905F6A"/>
    <w:rsid w:val="0091053A"/>
    <w:rsid w:val="0092056F"/>
    <w:rsid w:val="0092465F"/>
    <w:rsid w:val="009252BA"/>
    <w:rsid w:val="00926BE2"/>
    <w:rsid w:val="0093399B"/>
    <w:rsid w:val="009361B4"/>
    <w:rsid w:val="009369D2"/>
    <w:rsid w:val="00936F0D"/>
    <w:rsid w:val="00942B9D"/>
    <w:rsid w:val="00943497"/>
    <w:rsid w:val="009437BF"/>
    <w:rsid w:val="0094422E"/>
    <w:rsid w:val="00944B3C"/>
    <w:rsid w:val="00947218"/>
    <w:rsid w:val="00950843"/>
    <w:rsid w:val="00951118"/>
    <w:rsid w:val="00953E4E"/>
    <w:rsid w:val="009546D1"/>
    <w:rsid w:val="009548DD"/>
    <w:rsid w:val="00963DFF"/>
    <w:rsid w:val="009642F2"/>
    <w:rsid w:val="00984547"/>
    <w:rsid w:val="00987E5F"/>
    <w:rsid w:val="00990928"/>
    <w:rsid w:val="00991927"/>
    <w:rsid w:val="0099428E"/>
    <w:rsid w:val="00994ED8"/>
    <w:rsid w:val="00996AEA"/>
    <w:rsid w:val="009A5C1C"/>
    <w:rsid w:val="009C6AEF"/>
    <w:rsid w:val="009D2E29"/>
    <w:rsid w:val="009D32EF"/>
    <w:rsid w:val="009D5789"/>
    <w:rsid w:val="009D75A5"/>
    <w:rsid w:val="009D7723"/>
    <w:rsid w:val="009D7C67"/>
    <w:rsid w:val="009E2704"/>
    <w:rsid w:val="009E5B17"/>
    <w:rsid w:val="009F3992"/>
    <w:rsid w:val="009F483A"/>
    <w:rsid w:val="009F4A35"/>
    <w:rsid w:val="009F60A5"/>
    <w:rsid w:val="009F6939"/>
    <w:rsid w:val="009F7BA4"/>
    <w:rsid w:val="00A06BBD"/>
    <w:rsid w:val="00A10D79"/>
    <w:rsid w:val="00A246B0"/>
    <w:rsid w:val="00A259A0"/>
    <w:rsid w:val="00A25D62"/>
    <w:rsid w:val="00A268B6"/>
    <w:rsid w:val="00A4139E"/>
    <w:rsid w:val="00A44FF6"/>
    <w:rsid w:val="00A46C51"/>
    <w:rsid w:val="00A5016C"/>
    <w:rsid w:val="00A52A6D"/>
    <w:rsid w:val="00A56605"/>
    <w:rsid w:val="00A57CD2"/>
    <w:rsid w:val="00A6738C"/>
    <w:rsid w:val="00A713CC"/>
    <w:rsid w:val="00A73387"/>
    <w:rsid w:val="00A80B4E"/>
    <w:rsid w:val="00A839C9"/>
    <w:rsid w:val="00A83DE0"/>
    <w:rsid w:val="00A90BA1"/>
    <w:rsid w:val="00A91A86"/>
    <w:rsid w:val="00A91F24"/>
    <w:rsid w:val="00AA42F3"/>
    <w:rsid w:val="00AB5910"/>
    <w:rsid w:val="00AD10CD"/>
    <w:rsid w:val="00AE2545"/>
    <w:rsid w:val="00AE3860"/>
    <w:rsid w:val="00AE4DA9"/>
    <w:rsid w:val="00AE5AC8"/>
    <w:rsid w:val="00AE6661"/>
    <w:rsid w:val="00AF0A53"/>
    <w:rsid w:val="00AF286A"/>
    <w:rsid w:val="00B031F8"/>
    <w:rsid w:val="00B05CD4"/>
    <w:rsid w:val="00B108AC"/>
    <w:rsid w:val="00B13769"/>
    <w:rsid w:val="00B1567C"/>
    <w:rsid w:val="00B2114C"/>
    <w:rsid w:val="00B250FB"/>
    <w:rsid w:val="00B26E25"/>
    <w:rsid w:val="00B341EE"/>
    <w:rsid w:val="00B35B3D"/>
    <w:rsid w:val="00B374EE"/>
    <w:rsid w:val="00B40D27"/>
    <w:rsid w:val="00B46808"/>
    <w:rsid w:val="00B503C3"/>
    <w:rsid w:val="00B53231"/>
    <w:rsid w:val="00B538E5"/>
    <w:rsid w:val="00B55704"/>
    <w:rsid w:val="00B60555"/>
    <w:rsid w:val="00B64870"/>
    <w:rsid w:val="00B71424"/>
    <w:rsid w:val="00B71ABA"/>
    <w:rsid w:val="00B762B0"/>
    <w:rsid w:val="00B76EE4"/>
    <w:rsid w:val="00B82771"/>
    <w:rsid w:val="00B917A5"/>
    <w:rsid w:val="00BA4EE1"/>
    <w:rsid w:val="00BB0820"/>
    <w:rsid w:val="00BB1684"/>
    <w:rsid w:val="00BB1CA8"/>
    <w:rsid w:val="00BB293B"/>
    <w:rsid w:val="00BB7BA4"/>
    <w:rsid w:val="00BC22C1"/>
    <w:rsid w:val="00BC3AF4"/>
    <w:rsid w:val="00BD4032"/>
    <w:rsid w:val="00BD4335"/>
    <w:rsid w:val="00BD5D76"/>
    <w:rsid w:val="00BF204F"/>
    <w:rsid w:val="00BF390D"/>
    <w:rsid w:val="00C038D2"/>
    <w:rsid w:val="00C04AF7"/>
    <w:rsid w:val="00C111F0"/>
    <w:rsid w:val="00C11C84"/>
    <w:rsid w:val="00C11F3F"/>
    <w:rsid w:val="00C17797"/>
    <w:rsid w:val="00C209F6"/>
    <w:rsid w:val="00C21C45"/>
    <w:rsid w:val="00C3609C"/>
    <w:rsid w:val="00C3661E"/>
    <w:rsid w:val="00C37B82"/>
    <w:rsid w:val="00C4499E"/>
    <w:rsid w:val="00C47BA8"/>
    <w:rsid w:val="00C50DE9"/>
    <w:rsid w:val="00C52A81"/>
    <w:rsid w:val="00C565E6"/>
    <w:rsid w:val="00C568D3"/>
    <w:rsid w:val="00C56A74"/>
    <w:rsid w:val="00C653C5"/>
    <w:rsid w:val="00C71C01"/>
    <w:rsid w:val="00C728C4"/>
    <w:rsid w:val="00C74BEC"/>
    <w:rsid w:val="00C74CBD"/>
    <w:rsid w:val="00C765D0"/>
    <w:rsid w:val="00C77775"/>
    <w:rsid w:val="00C82BB7"/>
    <w:rsid w:val="00C90F3F"/>
    <w:rsid w:val="00C9316E"/>
    <w:rsid w:val="00C94CC6"/>
    <w:rsid w:val="00C955E0"/>
    <w:rsid w:val="00CA5853"/>
    <w:rsid w:val="00CA6E11"/>
    <w:rsid w:val="00CB3835"/>
    <w:rsid w:val="00CC521F"/>
    <w:rsid w:val="00CC67D3"/>
    <w:rsid w:val="00CD2172"/>
    <w:rsid w:val="00CD31C5"/>
    <w:rsid w:val="00CD4064"/>
    <w:rsid w:val="00CD5891"/>
    <w:rsid w:val="00CD7435"/>
    <w:rsid w:val="00CE4A05"/>
    <w:rsid w:val="00CE7A00"/>
    <w:rsid w:val="00CF2636"/>
    <w:rsid w:val="00CF3B2E"/>
    <w:rsid w:val="00D0037F"/>
    <w:rsid w:val="00D003B6"/>
    <w:rsid w:val="00D07EED"/>
    <w:rsid w:val="00D10489"/>
    <w:rsid w:val="00D117BD"/>
    <w:rsid w:val="00D15E37"/>
    <w:rsid w:val="00D370F4"/>
    <w:rsid w:val="00D440E7"/>
    <w:rsid w:val="00D51DFD"/>
    <w:rsid w:val="00D53917"/>
    <w:rsid w:val="00D56429"/>
    <w:rsid w:val="00D6351F"/>
    <w:rsid w:val="00D64EDE"/>
    <w:rsid w:val="00D712D8"/>
    <w:rsid w:val="00D72917"/>
    <w:rsid w:val="00D736BF"/>
    <w:rsid w:val="00D7401F"/>
    <w:rsid w:val="00D74D37"/>
    <w:rsid w:val="00D77F83"/>
    <w:rsid w:val="00D8041D"/>
    <w:rsid w:val="00D9155A"/>
    <w:rsid w:val="00D92590"/>
    <w:rsid w:val="00D94629"/>
    <w:rsid w:val="00D948F1"/>
    <w:rsid w:val="00D979F4"/>
    <w:rsid w:val="00DA146D"/>
    <w:rsid w:val="00DA22E3"/>
    <w:rsid w:val="00DA51B1"/>
    <w:rsid w:val="00DA575A"/>
    <w:rsid w:val="00DA62A5"/>
    <w:rsid w:val="00DA7D96"/>
    <w:rsid w:val="00DB0A7E"/>
    <w:rsid w:val="00DB5DC2"/>
    <w:rsid w:val="00DB7F35"/>
    <w:rsid w:val="00DC00CD"/>
    <w:rsid w:val="00DC03A3"/>
    <w:rsid w:val="00DC0CD8"/>
    <w:rsid w:val="00DC1AF2"/>
    <w:rsid w:val="00DD31B3"/>
    <w:rsid w:val="00DD6185"/>
    <w:rsid w:val="00DE5F3D"/>
    <w:rsid w:val="00DE6465"/>
    <w:rsid w:val="00DE7AFB"/>
    <w:rsid w:val="00DF1AB1"/>
    <w:rsid w:val="00DF1B99"/>
    <w:rsid w:val="00DF253A"/>
    <w:rsid w:val="00DF5971"/>
    <w:rsid w:val="00DF7CB6"/>
    <w:rsid w:val="00E03551"/>
    <w:rsid w:val="00E05C28"/>
    <w:rsid w:val="00E069C3"/>
    <w:rsid w:val="00E06C78"/>
    <w:rsid w:val="00E0713B"/>
    <w:rsid w:val="00E25087"/>
    <w:rsid w:val="00E257D4"/>
    <w:rsid w:val="00E27E9A"/>
    <w:rsid w:val="00E32B04"/>
    <w:rsid w:val="00E3342B"/>
    <w:rsid w:val="00E33728"/>
    <w:rsid w:val="00E402B8"/>
    <w:rsid w:val="00E46251"/>
    <w:rsid w:val="00E56AD0"/>
    <w:rsid w:val="00E61E04"/>
    <w:rsid w:val="00E6559A"/>
    <w:rsid w:val="00E65BAD"/>
    <w:rsid w:val="00E66493"/>
    <w:rsid w:val="00E66D43"/>
    <w:rsid w:val="00E7070B"/>
    <w:rsid w:val="00E75890"/>
    <w:rsid w:val="00E77F7D"/>
    <w:rsid w:val="00E81F1F"/>
    <w:rsid w:val="00E94AC3"/>
    <w:rsid w:val="00E96B63"/>
    <w:rsid w:val="00EA0626"/>
    <w:rsid w:val="00EA1412"/>
    <w:rsid w:val="00EA45C4"/>
    <w:rsid w:val="00EA5175"/>
    <w:rsid w:val="00EA53F9"/>
    <w:rsid w:val="00EB28E1"/>
    <w:rsid w:val="00EC0F8B"/>
    <w:rsid w:val="00EC30C6"/>
    <w:rsid w:val="00EC6962"/>
    <w:rsid w:val="00ED163C"/>
    <w:rsid w:val="00EE36E3"/>
    <w:rsid w:val="00EF0248"/>
    <w:rsid w:val="00F01616"/>
    <w:rsid w:val="00F10984"/>
    <w:rsid w:val="00F11023"/>
    <w:rsid w:val="00F1338A"/>
    <w:rsid w:val="00F14E30"/>
    <w:rsid w:val="00F16580"/>
    <w:rsid w:val="00F17C4E"/>
    <w:rsid w:val="00F17FD9"/>
    <w:rsid w:val="00F20E3F"/>
    <w:rsid w:val="00F23FC2"/>
    <w:rsid w:val="00F2666B"/>
    <w:rsid w:val="00F266C6"/>
    <w:rsid w:val="00F34687"/>
    <w:rsid w:val="00F40223"/>
    <w:rsid w:val="00F41269"/>
    <w:rsid w:val="00F42329"/>
    <w:rsid w:val="00F43733"/>
    <w:rsid w:val="00F46E61"/>
    <w:rsid w:val="00F51050"/>
    <w:rsid w:val="00F53B26"/>
    <w:rsid w:val="00F55ED3"/>
    <w:rsid w:val="00F604B4"/>
    <w:rsid w:val="00F63255"/>
    <w:rsid w:val="00F637DA"/>
    <w:rsid w:val="00F71FAF"/>
    <w:rsid w:val="00F774BA"/>
    <w:rsid w:val="00F858F6"/>
    <w:rsid w:val="00F85B4C"/>
    <w:rsid w:val="00F86966"/>
    <w:rsid w:val="00F95CE2"/>
    <w:rsid w:val="00F96189"/>
    <w:rsid w:val="00FA4BDE"/>
    <w:rsid w:val="00FA595E"/>
    <w:rsid w:val="00FA7989"/>
    <w:rsid w:val="00FB5EBC"/>
    <w:rsid w:val="00FC46C8"/>
    <w:rsid w:val="00FD2459"/>
    <w:rsid w:val="00FE53CE"/>
    <w:rsid w:val="00FE6873"/>
    <w:rsid w:val="00FE7D97"/>
    <w:rsid w:val="00FF20D8"/>
    <w:rsid w:val="00FF238B"/>
    <w:rsid w:val="00FF3E6F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C3"/>
  </w:style>
  <w:style w:type="paragraph" w:styleId="2">
    <w:name w:val="heading 2"/>
    <w:basedOn w:val="a"/>
    <w:link w:val="20"/>
    <w:uiPriority w:val="9"/>
    <w:qFormat/>
    <w:rsid w:val="00590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0D"/>
    <w:rPr>
      <w:b/>
      <w:bCs/>
    </w:rPr>
  </w:style>
  <w:style w:type="character" w:styleId="a5">
    <w:name w:val="Emphasis"/>
    <w:basedOn w:val="a0"/>
    <w:uiPriority w:val="20"/>
    <w:qFormat/>
    <w:rsid w:val="00590B0D"/>
    <w:rPr>
      <w:i/>
      <w:iCs/>
    </w:rPr>
  </w:style>
  <w:style w:type="paragraph" w:styleId="a6">
    <w:name w:val="List Paragraph"/>
    <w:basedOn w:val="a"/>
    <w:uiPriority w:val="34"/>
    <w:qFormat/>
    <w:rsid w:val="00B26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5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493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51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86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20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93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5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2017-11-22T04:52:00Z</dcterms:created>
  <dcterms:modified xsi:type="dcterms:W3CDTF">2017-11-22T04:52:00Z</dcterms:modified>
</cp:coreProperties>
</file>