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2641"/>
        <w:gridCol w:w="4195"/>
        <w:gridCol w:w="2735"/>
      </w:tblGrid>
      <w:tr w:rsidR="00980708" w:rsidTr="00F74F72">
        <w:tc>
          <w:tcPr>
            <w:tcW w:w="0" w:type="auto"/>
          </w:tcPr>
          <w:p w:rsidR="00F74F72" w:rsidRDefault="00F74F72">
            <w:r>
              <w:t>Автор</w:t>
            </w:r>
          </w:p>
        </w:tc>
        <w:tc>
          <w:tcPr>
            <w:tcW w:w="0" w:type="auto"/>
            <w:gridSpan w:val="2"/>
          </w:tcPr>
          <w:p w:rsidR="00C97AE7" w:rsidRDefault="00C97AE7" w:rsidP="00C97AE7">
            <w:r>
              <w:t xml:space="preserve">Учитель музыки МОУСОШ №1 г. Юрюзань </w:t>
            </w:r>
            <w:proofErr w:type="spellStart"/>
            <w:proofErr w:type="gramStart"/>
            <w:r>
              <w:t>Катав-Ивано</w:t>
            </w:r>
            <w:r w:rsidR="00AB6145">
              <w:t>вский</w:t>
            </w:r>
            <w:proofErr w:type="spellEnd"/>
            <w:proofErr w:type="gramEnd"/>
            <w:r w:rsidR="00AB6145">
              <w:t xml:space="preserve"> район Челябинской области    </w:t>
            </w:r>
            <w:r>
              <w:t xml:space="preserve"> </w:t>
            </w:r>
            <w:proofErr w:type="spellStart"/>
            <w:r>
              <w:t>Тарина</w:t>
            </w:r>
            <w:proofErr w:type="spellEnd"/>
            <w:r>
              <w:t xml:space="preserve"> Марина Алексеевна</w:t>
            </w:r>
          </w:p>
          <w:p w:rsidR="00F74F72" w:rsidRDefault="00F74F72"/>
        </w:tc>
      </w:tr>
      <w:tr w:rsidR="00980708" w:rsidTr="00F74F72">
        <w:tc>
          <w:tcPr>
            <w:tcW w:w="0" w:type="auto"/>
          </w:tcPr>
          <w:p w:rsidR="00F74F72" w:rsidRDefault="00C97AE7">
            <w:r w:rsidRPr="003E753D">
              <w:rPr>
                <w:b/>
              </w:rPr>
              <w:t>Класс</w:t>
            </w:r>
          </w:p>
        </w:tc>
        <w:tc>
          <w:tcPr>
            <w:tcW w:w="0" w:type="auto"/>
            <w:gridSpan w:val="2"/>
          </w:tcPr>
          <w:p w:rsidR="00F74F72" w:rsidRDefault="00C97AE7">
            <w:r>
              <w:t>6</w:t>
            </w:r>
          </w:p>
        </w:tc>
      </w:tr>
      <w:tr w:rsidR="00980708" w:rsidTr="00F74F72">
        <w:tc>
          <w:tcPr>
            <w:tcW w:w="0" w:type="auto"/>
          </w:tcPr>
          <w:p w:rsidR="00F74F72" w:rsidRDefault="00C97AE7">
            <w:r w:rsidRPr="003E753D">
              <w:rPr>
                <w:b/>
              </w:rPr>
              <w:t>Предмет</w:t>
            </w:r>
          </w:p>
        </w:tc>
        <w:tc>
          <w:tcPr>
            <w:tcW w:w="0" w:type="auto"/>
            <w:gridSpan w:val="2"/>
          </w:tcPr>
          <w:p w:rsidR="00F74F72" w:rsidRDefault="00C97AE7">
            <w:r>
              <w:t>Музыка</w:t>
            </w:r>
          </w:p>
        </w:tc>
      </w:tr>
      <w:tr w:rsidR="00980708" w:rsidTr="00F74F72">
        <w:tc>
          <w:tcPr>
            <w:tcW w:w="0" w:type="auto"/>
          </w:tcPr>
          <w:p w:rsidR="00F74F72" w:rsidRDefault="00C97AE7">
            <w:r w:rsidRPr="003E753D">
              <w:rPr>
                <w:b/>
              </w:rPr>
              <w:t>Тема урок</w:t>
            </w:r>
            <w:r>
              <w:rPr>
                <w:b/>
              </w:rPr>
              <w:t>а</w:t>
            </w:r>
          </w:p>
        </w:tc>
        <w:tc>
          <w:tcPr>
            <w:tcW w:w="0" w:type="auto"/>
            <w:gridSpan w:val="2"/>
          </w:tcPr>
          <w:p w:rsidR="00F74F72" w:rsidRPr="000005BD" w:rsidRDefault="000005BD">
            <w:r w:rsidRPr="000005BD">
              <w:t>Тембры музыкальных инструментов симфонического оркестра</w:t>
            </w:r>
          </w:p>
        </w:tc>
      </w:tr>
      <w:tr w:rsidR="00980708" w:rsidTr="00F74F72">
        <w:tc>
          <w:tcPr>
            <w:tcW w:w="0" w:type="auto"/>
          </w:tcPr>
          <w:p w:rsidR="00F74F72" w:rsidRDefault="00C97AE7">
            <w:r w:rsidRPr="003E753D">
              <w:rPr>
                <w:b/>
              </w:rPr>
              <w:t>Цель урока</w:t>
            </w:r>
          </w:p>
        </w:tc>
        <w:tc>
          <w:tcPr>
            <w:tcW w:w="0" w:type="auto"/>
            <w:gridSpan w:val="2"/>
          </w:tcPr>
          <w:p w:rsidR="000005BD" w:rsidRPr="000005BD" w:rsidRDefault="000005BD" w:rsidP="000005BD">
            <w:pPr>
              <w:autoSpaceDE w:val="0"/>
              <w:autoSpaceDN w:val="0"/>
              <w:adjustRightInd w:val="0"/>
              <w:spacing w:before="120"/>
            </w:pPr>
            <w:r w:rsidRPr="000005BD">
              <w:t>Знакомство с тембрами музыкальных инструментов.</w:t>
            </w:r>
          </w:p>
          <w:p w:rsidR="00F74F72" w:rsidRDefault="00F74F72" w:rsidP="000005BD"/>
        </w:tc>
      </w:tr>
      <w:tr w:rsidR="00980708" w:rsidTr="00F74F72">
        <w:tc>
          <w:tcPr>
            <w:tcW w:w="0" w:type="auto"/>
          </w:tcPr>
          <w:p w:rsidR="00F74F72" w:rsidRDefault="000005BD">
            <w:r>
              <w:t>Задачи урока</w:t>
            </w:r>
          </w:p>
        </w:tc>
        <w:tc>
          <w:tcPr>
            <w:tcW w:w="0" w:type="auto"/>
            <w:gridSpan w:val="2"/>
          </w:tcPr>
          <w:p w:rsidR="00F74F72" w:rsidRPr="000005BD" w:rsidRDefault="000005BD" w:rsidP="000005BD">
            <w:pPr>
              <w:autoSpaceDE w:val="0"/>
              <w:autoSpaceDN w:val="0"/>
              <w:adjustRightInd w:val="0"/>
            </w:pPr>
            <w:r w:rsidRPr="000005BD">
              <w:t>Научить обрабатывать и обобщать полученную информацию в результате проведенной работы, научить применять компьютерные технологии, развить интерес к музыкальным инструментам, воспитывать музыкальный вкус на примере классической музыки.</w:t>
            </w:r>
          </w:p>
        </w:tc>
      </w:tr>
      <w:tr w:rsidR="000005BD" w:rsidTr="0068677E">
        <w:tc>
          <w:tcPr>
            <w:tcW w:w="0" w:type="auto"/>
            <w:gridSpan w:val="3"/>
          </w:tcPr>
          <w:p w:rsidR="000005BD" w:rsidRPr="000005BD" w:rsidRDefault="000005BD" w:rsidP="000005BD">
            <w:pPr>
              <w:autoSpaceDE w:val="0"/>
              <w:autoSpaceDN w:val="0"/>
              <w:adjustRightInd w:val="0"/>
            </w:pPr>
            <w:r>
              <w:t xml:space="preserve">                                                               Планируемые результаты</w:t>
            </w:r>
          </w:p>
        </w:tc>
      </w:tr>
      <w:tr w:rsidR="00980708" w:rsidTr="00FA03F3">
        <w:tc>
          <w:tcPr>
            <w:tcW w:w="0" w:type="auto"/>
          </w:tcPr>
          <w:p w:rsidR="000005BD" w:rsidRDefault="000005BD">
            <w:r w:rsidRPr="003E753D">
              <w:rPr>
                <w:b/>
              </w:rPr>
              <w:t>Предметные:</w:t>
            </w:r>
            <w:r w:rsidR="00980708">
              <w:rPr>
                <w:b/>
              </w:rPr>
              <w:t xml:space="preserve"> </w:t>
            </w:r>
            <w:r w:rsidR="00980708" w:rsidRPr="00980708">
              <w:t xml:space="preserve">изучить группы музыкальных инструментов – </w:t>
            </w:r>
            <w:r w:rsidR="00980708">
              <w:t>(</w:t>
            </w:r>
            <w:r w:rsidR="00980708" w:rsidRPr="00980708">
              <w:t>струнные, духовые</w:t>
            </w:r>
            <w:r w:rsidR="00980708">
              <w:t>), оформить свои знания в виде буклета, кроссворда, презентации</w:t>
            </w:r>
          </w:p>
        </w:tc>
        <w:tc>
          <w:tcPr>
            <w:tcW w:w="0" w:type="auto"/>
          </w:tcPr>
          <w:p w:rsidR="000005BD" w:rsidRPr="003E753D" w:rsidRDefault="000005BD" w:rsidP="000005BD">
            <w:pPr>
              <w:rPr>
                <w:b/>
              </w:rPr>
            </w:pPr>
            <w:proofErr w:type="spellStart"/>
            <w:r w:rsidRPr="003E753D">
              <w:rPr>
                <w:b/>
              </w:rPr>
              <w:t>Метапредметные</w:t>
            </w:r>
            <w:proofErr w:type="spellEnd"/>
            <w:r>
              <w:rPr>
                <w:b/>
              </w:rPr>
              <w:t xml:space="preserve"> УУД</w:t>
            </w:r>
            <w:r w:rsidRPr="003E753D">
              <w:rPr>
                <w:b/>
              </w:rPr>
              <w:t>:</w:t>
            </w:r>
          </w:p>
          <w:p w:rsidR="000005BD" w:rsidRDefault="000005BD" w:rsidP="000005B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B6829">
              <w:rPr>
                <w:b/>
              </w:rPr>
              <w:t>Познавате</w:t>
            </w:r>
            <w:r>
              <w:rPr>
                <w:b/>
              </w:rPr>
              <w:t>л</w:t>
            </w:r>
            <w:r w:rsidRPr="004B6829">
              <w:rPr>
                <w:b/>
              </w:rPr>
              <w:t>ьные:</w:t>
            </w:r>
            <w:r w:rsidR="000D68DD">
              <w:rPr>
                <w:b/>
              </w:rPr>
              <w:t xml:space="preserve"> </w:t>
            </w:r>
            <w:r w:rsidR="000D68DD" w:rsidRPr="008344BB">
              <w:rPr>
                <w:color w:val="000000"/>
              </w:rPr>
              <w:t>стремление к приобретению музыкально-слухового опыта общения с известными и новыми музыкальными произведениями различных жанров</w:t>
            </w:r>
          </w:p>
          <w:p w:rsidR="000D68DD" w:rsidRDefault="000D68DD" w:rsidP="000005BD">
            <w:pPr>
              <w:autoSpaceDE w:val="0"/>
              <w:autoSpaceDN w:val="0"/>
              <w:adjustRightInd w:val="0"/>
              <w:rPr>
                <w:b/>
              </w:rPr>
            </w:pPr>
            <w:r w:rsidRPr="000D68DD"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</w:t>
            </w:r>
            <w:r w:rsidRPr="008344BB">
              <w:rPr>
                <w:color w:val="000000"/>
              </w:rPr>
              <w:t>самостоятельный выбор целей и способов решения учебных задач</w:t>
            </w:r>
            <w:r>
              <w:rPr>
                <w:color w:val="000000"/>
              </w:rPr>
              <w:t xml:space="preserve">, </w:t>
            </w:r>
            <w:r w:rsidRPr="008344BB">
              <w:rPr>
                <w:color w:val="000000"/>
              </w:rPr>
              <w:t>совершенствование действий контроля, коррекции, оценки действий партнера в коллективной и групповой музыкальной, творческо-художественной, исследовательской деятельности;</w:t>
            </w:r>
          </w:p>
          <w:p w:rsidR="00980708" w:rsidRPr="000005BD" w:rsidRDefault="00980708" w:rsidP="000005BD">
            <w:pPr>
              <w:autoSpaceDE w:val="0"/>
              <w:autoSpaceDN w:val="0"/>
              <w:adjustRightInd w:val="0"/>
            </w:pPr>
            <w:r>
              <w:rPr>
                <w:b/>
              </w:rPr>
              <w:t>Коммуникативные</w:t>
            </w:r>
            <w:r w:rsidRPr="00980708">
              <w:t xml:space="preserve">: </w:t>
            </w:r>
            <w:r w:rsidR="000D68DD" w:rsidRPr="008344BB">
              <w:rPr>
                <w:color w:val="000000"/>
              </w:rPr>
              <w:t>решение учебных задач в процессе сотрудничества с одноклассниками, учителем в процессе музыкальной, художественно-творческой, исследовательской деятельности</w:t>
            </w:r>
            <w:proofErr w:type="gramStart"/>
            <w:r w:rsidR="000D68DD">
              <w:t>.</w:t>
            </w:r>
            <w:proofErr w:type="gramEnd"/>
            <w:r w:rsidR="000D68DD">
              <w:t xml:space="preserve"> </w:t>
            </w:r>
            <w:proofErr w:type="gramStart"/>
            <w:r w:rsidRPr="00980708">
              <w:t>ф</w:t>
            </w:r>
            <w:proofErr w:type="gramEnd"/>
            <w:r w:rsidRPr="00980708">
              <w:t>ормирование навыка работы в команде</w:t>
            </w:r>
          </w:p>
        </w:tc>
        <w:tc>
          <w:tcPr>
            <w:tcW w:w="0" w:type="auto"/>
          </w:tcPr>
          <w:p w:rsidR="000005BD" w:rsidRDefault="000005BD" w:rsidP="000005BD">
            <w:pPr>
              <w:autoSpaceDE w:val="0"/>
              <w:autoSpaceDN w:val="0"/>
              <w:adjustRightInd w:val="0"/>
              <w:rPr>
                <w:b/>
              </w:rPr>
            </w:pPr>
            <w:r w:rsidRPr="003E753D">
              <w:rPr>
                <w:b/>
              </w:rPr>
              <w:t>Личностные:</w:t>
            </w:r>
          </w:p>
          <w:p w:rsidR="000D68DD" w:rsidRPr="000005BD" w:rsidRDefault="000D68DD" w:rsidP="000005BD">
            <w:pPr>
              <w:autoSpaceDE w:val="0"/>
              <w:autoSpaceDN w:val="0"/>
              <w:adjustRightInd w:val="0"/>
            </w:pPr>
            <w:r w:rsidRPr="008344BB">
              <w:rPr>
                <w:color w:val="000000"/>
              </w:rPr>
              <w:t>вхождение обучающихся в мир духовных ценностей музыкального искусства, влияющих на  выбор наиболее значимых ценностных ориентаций личности;</w:t>
            </w:r>
          </w:p>
        </w:tc>
      </w:tr>
      <w:tr w:rsidR="00980708" w:rsidTr="00F74F72">
        <w:tc>
          <w:tcPr>
            <w:tcW w:w="0" w:type="auto"/>
          </w:tcPr>
          <w:p w:rsidR="00F74F72" w:rsidRPr="00980708" w:rsidRDefault="00B02519">
            <w:r w:rsidRPr="00980708">
              <w:t>Решаемые учебные проблемы</w:t>
            </w:r>
          </w:p>
        </w:tc>
        <w:tc>
          <w:tcPr>
            <w:tcW w:w="0" w:type="auto"/>
            <w:gridSpan w:val="2"/>
          </w:tcPr>
          <w:p w:rsidR="00F74F72" w:rsidRPr="000005BD" w:rsidRDefault="000005BD">
            <w:r w:rsidRPr="000005BD">
              <w:rPr>
                <w:szCs w:val="24"/>
              </w:rPr>
              <w:t>Зачем инструментам разные тембры?</w:t>
            </w:r>
          </w:p>
        </w:tc>
      </w:tr>
      <w:tr w:rsidR="00980708" w:rsidTr="00F74F72">
        <w:tc>
          <w:tcPr>
            <w:tcW w:w="0" w:type="auto"/>
          </w:tcPr>
          <w:p w:rsidR="00F74F72" w:rsidRDefault="000005BD">
            <w:r>
              <w:t>Тип урока</w:t>
            </w:r>
          </w:p>
        </w:tc>
        <w:tc>
          <w:tcPr>
            <w:tcW w:w="0" w:type="auto"/>
            <w:gridSpan w:val="2"/>
          </w:tcPr>
          <w:p w:rsidR="00F74F72" w:rsidRDefault="00B02519">
            <w:r>
              <w:rPr>
                <w:szCs w:val="24"/>
                <w:u w:val="single"/>
              </w:rPr>
              <w:t>Урок – защита проекта  «</w:t>
            </w:r>
            <w:r w:rsidR="000005BD" w:rsidRPr="00E2485F">
              <w:rPr>
                <w:szCs w:val="24"/>
                <w:u w:val="single"/>
              </w:rPr>
              <w:t>Музей музыкальных инструментов</w:t>
            </w:r>
            <w:r>
              <w:rPr>
                <w:szCs w:val="24"/>
                <w:u w:val="single"/>
              </w:rPr>
              <w:t>»</w:t>
            </w:r>
          </w:p>
        </w:tc>
      </w:tr>
      <w:tr w:rsidR="00980708" w:rsidTr="00F74F72">
        <w:tc>
          <w:tcPr>
            <w:tcW w:w="0" w:type="auto"/>
          </w:tcPr>
          <w:p w:rsidR="00F74F72" w:rsidRDefault="00B02519">
            <w:r>
              <w:t>Техническое обеспечение урока</w:t>
            </w:r>
          </w:p>
        </w:tc>
        <w:tc>
          <w:tcPr>
            <w:tcW w:w="0" w:type="auto"/>
            <w:gridSpan w:val="2"/>
          </w:tcPr>
          <w:p w:rsidR="00F74F72" w:rsidRDefault="00B02519">
            <w:r>
              <w:t>ПК (ноутбуки), экран и проектор, энциклопедии по искусству</w:t>
            </w:r>
            <w:r w:rsidR="00980708">
              <w:t>, бумага, канцтовары</w:t>
            </w:r>
          </w:p>
        </w:tc>
      </w:tr>
    </w:tbl>
    <w:p w:rsidR="00995167" w:rsidRDefault="00C97AE7">
      <w:r>
        <w:t xml:space="preserve">                                              </w:t>
      </w:r>
    </w:p>
    <w:p w:rsidR="0043773B" w:rsidRDefault="00C97AE7">
      <w:r>
        <w:t xml:space="preserve">                                                  </w:t>
      </w:r>
    </w:p>
    <w:p w:rsidR="0043773B" w:rsidRDefault="0043773B"/>
    <w:p w:rsidR="0043773B" w:rsidRDefault="0043773B"/>
    <w:p w:rsidR="0043773B" w:rsidRDefault="0043773B"/>
    <w:p w:rsidR="0043773B" w:rsidRDefault="0043773B"/>
    <w:p w:rsidR="0043773B" w:rsidRDefault="0043773B"/>
    <w:p w:rsidR="0043773B" w:rsidRDefault="0043773B"/>
    <w:p w:rsidR="00C97AE7" w:rsidRDefault="0043773B">
      <w:r>
        <w:lastRenderedPageBreak/>
        <w:t xml:space="preserve">                                         </w:t>
      </w:r>
      <w:r w:rsidR="00C97AE7">
        <w:t xml:space="preserve"> Организационная структура урока</w:t>
      </w:r>
    </w:p>
    <w:tbl>
      <w:tblPr>
        <w:tblStyle w:val="a3"/>
        <w:tblW w:w="0" w:type="auto"/>
        <w:tblLook w:val="04A0"/>
      </w:tblPr>
      <w:tblGrid>
        <w:gridCol w:w="2977"/>
        <w:gridCol w:w="2142"/>
        <w:gridCol w:w="1923"/>
        <w:gridCol w:w="2529"/>
      </w:tblGrid>
      <w:tr w:rsidR="00AB6145" w:rsidTr="00DB3674">
        <w:tc>
          <w:tcPr>
            <w:tcW w:w="0" w:type="auto"/>
          </w:tcPr>
          <w:p w:rsidR="00C97AE7" w:rsidRPr="009A555F" w:rsidRDefault="00C97AE7" w:rsidP="000D68DD">
            <w:pPr>
              <w:spacing w:before="240"/>
              <w:rPr>
                <w:b/>
              </w:rPr>
            </w:pPr>
            <w:r w:rsidRPr="009A555F">
              <w:rPr>
                <w:b/>
              </w:rPr>
              <w:t>Название этапа</w:t>
            </w:r>
          </w:p>
          <w:p w:rsidR="00C97AE7" w:rsidRDefault="00C97AE7"/>
        </w:tc>
        <w:tc>
          <w:tcPr>
            <w:tcW w:w="0" w:type="auto"/>
          </w:tcPr>
          <w:p w:rsidR="000D68DD" w:rsidRDefault="000D68DD">
            <w:pPr>
              <w:rPr>
                <w:b/>
              </w:rPr>
            </w:pPr>
          </w:p>
          <w:p w:rsidR="00C97AE7" w:rsidRDefault="000D68DD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="00C97AE7">
              <w:rPr>
                <w:b/>
              </w:rPr>
              <w:t>Содержание работы</w:t>
            </w:r>
          </w:p>
        </w:tc>
        <w:tc>
          <w:tcPr>
            <w:tcW w:w="0" w:type="auto"/>
          </w:tcPr>
          <w:p w:rsidR="00C97AE7" w:rsidRDefault="00C97AE7">
            <w:r>
              <w:rPr>
                <w:b/>
              </w:rPr>
              <w:t>Деятельность учащихся</w:t>
            </w:r>
          </w:p>
        </w:tc>
        <w:tc>
          <w:tcPr>
            <w:tcW w:w="0" w:type="auto"/>
          </w:tcPr>
          <w:p w:rsidR="000D68DD" w:rsidRDefault="000D68DD">
            <w:pPr>
              <w:rPr>
                <w:b/>
              </w:rPr>
            </w:pPr>
          </w:p>
          <w:p w:rsidR="00C97AE7" w:rsidRDefault="00C97AE7">
            <w:r>
              <w:rPr>
                <w:b/>
              </w:rPr>
              <w:t>Деятельность учителя</w:t>
            </w:r>
          </w:p>
        </w:tc>
      </w:tr>
      <w:tr w:rsidR="00AB6145" w:rsidTr="00DB3674">
        <w:tc>
          <w:tcPr>
            <w:tcW w:w="0" w:type="auto"/>
          </w:tcPr>
          <w:p w:rsidR="00C97AE7" w:rsidRDefault="00C97AE7">
            <w:pPr>
              <w:rPr>
                <w:b/>
              </w:rPr>
            </w:pPr>
            <w:r>
              <w:rPr>
                <w:b/>
              </w:rPr>
              <w:t xml:space="preserve">1 этап. </w:t>
            </w:r>
            <w:r w:rsidRPr="009A555F">
              <w:rPr>
                <w:b/>
              </w:rPr>
              <w:t>Подготовка</w:t>
            </w:r>
          </w:p>
          <w:p w:rsidR="00C97AE7" w:rsidRDefault="00C97AE7">
            <w:pPr>
              <w:rPr>
                <w:b/>
              </w:rPr>
            </w:pPr>
            <w:r>
              <w:rPr>
                <w:b/>
              </w:rPr>
              <w:t>3-5 мин.</w:t>
            </w:r>
          </w:p>
          <w:p w:rsidR="0043773B" w:rsidRDefault="0043773B">
            <w:r w:rsidRPr="0043773B">
              <w:object w:dxaOrig="7189" w:dyaOrig="53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35pt;height:93.35pt" o:ole="">
                  <v:imagedata r:id="rId5" o:title=""/>
                </v:shape>
                <o:OLEObject Type="Embed" ProgID="PowerPoint.Slide.12" ShapeID="_x0000_i1025" DrawAspect="Content" ObjectID="_1448652117" r:id="rId6"/>
              </w:object>
            </w:r>
          </w:p>
        </w:tc>
        <w:tc>
          <w:tcPr>
            <w:tcW w:w="0" w:type="auto"/>
          </w:tcPr>
          <w:p w:rsidR="00C97AE7" w:rsidRPr="00802BB2" w:rsidRDefault="00C97AE7" w:rsidP="00980708">
            <w:r w:rsidRPr="00802BB2">
              <w:t>Определение темы и целей проекта</w:t>
            </w:r>
          </w:p>
          <w:p w:rsidR="00C97AE7" w:rsidRDefault="00C97AE7"/>
        </w:tc>
        <w:tc>
          <w:tcPr>
            <w:tcW w:w="0" w:type="auto"/>
          </w:tcPr>
          <w:p w:rsidR="00C97AE7" w:rsidRDefault="00C97AE7" w:rsidP="00980708">
            <w:pPr>
              <w:jc w:val="both"/>
            </w:pPr>
            <w:r w:rsidRPr="00802BB2">
              <w:t>Обсуждают предмет с учителем, получают необходимую информацию. Устанавливают цели.</w:t>
            </w:r>
          </w:p>
        </w:tc>
        <w:tc>
          <w:tcPr>
            <w:tcW w:w="0" w:type="auto"/>
          </w:tcPr>
          <w:p w:rsidR="00C97AE7" w:rsidRDefault="00C97AE7">
            <w:r w:rsidRPr="00802BB2">
              <w:t>Знакомит со смыслом проектного подхода и мотивирует учащихся. Помогает в постановке целей</w:t>
            </w:r>
          </w:p>
          <w:p w:rsidR="0043773B" w:rsidRDefault="0043773B" w:rsidP="0043773B">
            <w:r>
              <w:t xml:space="preserve">    </w:t>
            </w:r>
          </w:p>
        </w:tc>
      </w:tr>
      <w:tr w:rsidR="00AB6145" w:rsidTr="00DB3674">
        <w:tc>
          <w:tcPr>
            <w:tcW w:w="0" w:type="auto"/>
          </w:tcPr>
          <w:p w:rsidR="00C97AE7" w:rsidRDefault="00AB6145">
            <w:r>
              <w:t>2 этап</w:t>
            </w:r>
          </w:p>
          <w:p w:rsidR="00AB6145" w:rsidRDefault="00AB6145">
            <w:r>
              <w:t>Планирование</w:t>
            </w:r>
          </w:p>
          <w:p w:rsidR="00BA24B7" w:rsidRDefault="00BA24B7">
            <w:r>
              <w:t>5 минут</w:t>
            </w:r>
          </w:p>
          <w:p w:rsidR="0043773B" w:rsidRDefault="0043773B">
            <w:r w:rsidRPr="0043773B">
              <w:object w:dxaOrig="7189" w:dyaOrig="5393">
                <v:shape id="_x0000_i1026" type="#_x0000_t75" style="width:132pt;height:98.65pt" o:ole="">
                  <v:imagedata r:id="rId7" o:title=""/>
                </v:shape>
                <o:OLEObject Type="Embed" ProgID="PowerPoint.Slide.12" ShapeID="_x0000_i1026" DrawAspect="Content" ObjectID="_1448652118" r:id="rId8"/>
              </w:object>
            </w:r>
          </w:p>
        </w:tc>
        <w:tc>
          <w:tcPr>
            <w:tcW w:w="0" w:type="auto"/>
          </w:tcPr>
          <w:p w:rsidR="00AB6145" w:rsidRPr="00802BB2" w:rsidRDefault="00BA24B7" w:rsidP="00BA24B7">
            <w:r>
              <w:t>1.</w:t>
            </w:r>
            <w:r w:rsidR="00AB6145" w:rsidRPr="00802BB2">
              <w:t>Определение источников информации</w:t>
            </w:r>
            <w:r>
              <w:t xml:space="preserve"> (интернет, энциклопедии)</w:t>
            </w:r>
          </w:p>
          <w:p w:rsidR="00AB6145" w:rsidRPr="00802BB2" w:rsidRDefault="00BA24B7" w:rsidP="00BA24B7">
            <w:r>
              <w:t>2.</w:t>
            </w:r>
            <w:r w:rsidR="00AB6145" w:rsidRPr="00802BB2">
              <w:t>Определение способов сбора и анализа информации</w:t>
            </w:r>
          </w:p>
          <w:p w:rsidR="00BA24B7" w:rsidRDefault="00BA24B7" w:rsidP="00BA24B7">
            <w:r>
              <w:t>3.</w:t>
            </w:r>
            <w:r w:rsidR="00AB6145" w:rsidRPr="00802BB2">
              <w:t xml:space="preserve">Определение способа представления результатов </w:t>
            </w:r>
            <w:r>
              <w:t>-</w:t>
            </w:r>
          </w:p>
          <w:p w:rsidR="00BA24B7" w:rsidRPr="00BA24B7" w:rsidRDefault="00BA24B7" w:rsidP="00BA24B7">
            <w:pPr>
              <w:rPr>
                <w:b/>
              </w:rPr>
            </w:pPr>
            <w:r w:rsidRPr="00BA24B7">
              <w:rPr>
                <w:b/>
              </w:rPr>
              <w:t>1группа – кроссворд</w:t>
            </w:r>
          </w:p>
          <w:p w:rsidR="00BA24B7" w:rsidRPr="00BA24B7" w:rsidRDefault="00BA24B7" w:rsidP="00BA24B7">
            <w:pPr>
              <w:rPr>
                <w:b/>
              </w:rPr>
            </w:pPr>
            <w:r w:rsidRPr="00BA24B7">
              <w:rPr>
                <w:b/>
              </w:rPr>
              <w:t>2 группа – буклет</w:t>
            </w:r>
          </w:p>
          <w:p w:rsidR="00AB6145" w:rsidRPr="00802BB2" w:rsidRDefault="00BA24B7" w:rsidP="00BA24B7">
            <w:r w:rsidRPr="00BA24B7">
              <w:rPr>
                <w:b/>
              </w:rPr>
              <w:t>3  группа - презентация</w:t>
            </w:r>
          </w:p>
          <w:p w:rsidR="00AB6145" w:rsidRPr="00802BB2" w:rsidRDefault="00BA24B7" w:rsidP="00BA24B7">
            <w:r>
              <w:t>3.</w:t>
            </w:r>
            <w:r w:rsidR="00AB6145" w:rsidRPr="00802BB2">
              <w:t>Установление процедуры и критериев оценки результатов</w:t>
            </w:r>
          </w:p>
          <w:p w:rsidR="00C97AE7" w:rsidRDefault="00BA24B7">
            <w:r>
              <w:t>4.</w:t>
            </w:r>
            <w:r w:rsidR="00AB6145" w:rsidRPr="00802BB2">
              <w:t>Распределение задач (обязанностей) между членами команды</w:t>
            </w:r>
          </w:p>
        </w:tc>
        <w:tc>
          <w:tcPr>
            <w:tcW w:w="0" w:type="auto"/>
          </w:tcPr>
          <w:p w:rsidR="00C97AE7" w:rsidRDefault="00AB6145">
            <w:r w:rsidRPr="00802BB2">
              <w:t>Вырабатывают план действий. Формулируют задачи.</w:t>
            </w:r>
          </w:p>
        </w:tc>
        <w:tc>
          <w:tcPr>
            <w:tcW w:w="0" w:type="auto"/>
          </w:tcPr>
          <w:p w:rsidR="00C97AE7" w:rsidRDefault="00AB6145">
            <w:r w:rsidRPr="00802BB2">
              <w:t>Предлагает идеи, высказывает предположения, утверждает план</w:t>
            </w:r>
          </w:p>
        </w:tc>
      </w:tr>
      <w:tr w:rsidR="00AB6145" w:rsidTr="00DB3674">
        <w:tc>
          <w:tcPr>
            <w:tcW w:w="0" w:type="auto"/>
          </w:tcPr>
          <w:p w:rsidR="00C97AE7" w:rsidRDefault="00AB6145">
            <w:r>
              <w:t>3 этап</w:t>
            </w:r>
          </w:p>
          <w:p w:rsidR="00AB6145" w:rsidRDefault="00AB6145">
            <w:r>
              <w:t>Исследование</w:t>
            </w:r>
          </w:p>
          <w:p w:rsidR="00BA24B7" w:rsidRDefault="00BA24B7">
            <w:r>
              <w:t>10  минут</w:t>
            </w:r>
          </w:p>
          <w:p w:rsidR="0043773B" w:rsidRDefault="0043773B">
            <w:r w:rsidRPr="0043773B">
              <w:object w:dxaOrig="7189" w:dyaOrig="5393">
                <v:shape id="_x0000_i1027" type="#_x0000_t75" style="width:138pt;height:103.35pt" o:ole="">
                  <v:imagedata r:id="rId9" o:title=""/>
                </v:shape>
                <o:OLEObject Type="Embed" ProgID="PowerPoint.Slide.12" ShapeID="_x0000_i1027" DrawAspect="Content" ObjectID="_1448652119" r:id="rId10"/>
              </w:object>
            </w:r>
          </w:p>
        </w:tc>
        <w:tc>
          <w:tcPr>
            <w:tcW w:w="0" w:type="auto"/>
          </w:tcPr>
          <w:p w:rsidR="00C97AE7" w:rsidRDefault="00AB6145" w:rsidP="00BA24B7">
            <w:r w:rsidRPr="00802BB2">
              <w:t>Сбор информации, решение промежуточных задач</w:t>
            </w:r>
            <w:r>
              <w:t xml:space="preserve"> (источники – интернет, энциклопедии)</w:t>
            </w:r>
          </w:p>
        </w:tc>
        <w:tc>
          <w:tcPr>
            <w:tcW w:w="0" w:type="auto"/>
          </w:tcPr>
          <w:p w:rsidR="00C97AE7" w:rsidRDefault="00AB6145">
            <w:r>
              <w:t>Собирают информацию, в</w:t>
            </w:r>
            <w:r w:rsidRPr="00802BB2">
              <w:t>ыполняют исследование</w:t>
            </w:r>
          </w:p>
        </w:tc>
        <w:tc>
          <w:tcPr>
            <w:tcW w:w="0" w:type="auto"/>
          </w:tcPr>
          <w:p w:rsidR="00C97AE7" w:rsidRDefault="00AB6145" w:rsidP="00AB6145">
            <w:pPr>
              <w:jc w:val="both"/>
            </w:pPr>
            <w:r w:rsidRPr="00802BB2">
              <w:t>Наблюдает, советует, консультирует,</w:t>
            </w:r>
            <w:r>
              <w:t xml:space="preserve"> </w:t>
            </w:r>
            <w:r w:rsidRPr="00802BB2">
              <w:t xml:space="preserve"> косвенно руководит деятельностью  учащихся</w:t>
            </w:r>
          </w:p>
        </w:tc>
      </w:tr>
      <w:tr w:rsidR="00AB6145" w:rsidTr="00DB3674">
        <w:tc>
          <w:tcPr>
            <w:tcW w:w="0" w:type="auto"/>
          </w:tcPr>
          <w:p w:rsidR="00AB6145" w:rsidRDefault="00AB6145">
            <w:pPr>
              <w:rPr>
                <w:b/>
              </w:rPr>
            </w:pPr>
            <w:r>
              <w:rPr>
                <w:b/>
              </w:rPr>
              <w:t>4 этап</w:t>
            </w:r>
          </w:p>
          <w:p w:rsidR="00C97AE7" w:rsidRDefault="00BA24B7" w:rsidP="00BA24B7">
            <w:pPr>
              <w:rPr>
                <w:b/>
              </w:rPr>
            </w:pPr>
            <w:r>
              <w:rPr>
                <w:b/>
              </w:rPr>
              <w:t xml:space="preserve">Результаты </w:t>
            </w:r>
          </w:p>
          <w:p w:rsidR="00BA24B7" w:rsidRDefault="00BA24B7" w:rsidP="00BA24B7">
            <w:r>
              <w:lastRenderedPageBreak/>
              <w:t xml:space="preserve"> 10 минут</w:t>
            </w:r>
          </w:p>
          <w:p w:rsidR="0043773B" w:rsidRDefault="0043773B" w:rsidP="00BA24B7">
            <w:r w:rsidRPr="0043773B">
              <w:object w:dxaOrig="7189" w:dyaOrig="5393">
                <v:shape id="_x0000_i1028" type="#_x0000_t75" style="width:136pt;height:102pt" o:ole="">
                  <v:imagedata r:id="rId11" o:title=""/>
                </v:shape>
                <o:OLEObject Type="Embed" ProgID="PowerPoint.Slide.12" ShapeID="_x0000_i1028" DrawAspect="Content" ObjectID="_1448652120" r:id="rId12"/>
              </w:object>
            </w:r>
          </w:p>
        </w:tc>
        <w:tc>
          <w:tcPr>
            <w:tcW w:w="0" w:type="auto"/>
          </w:tcPr>
          <w:p w:rsidR="00AB6145" w:rsidRPr="00802BB2" w:rsidRDefault="00AB6145" w:rsidP="00AB6145">
            <w:r w:rsidRPr="00802BB2">
              <w:lastRenderedPageBreak/>
              <w:t xml:space="preserve">Анализ информации.  </w:t>
            </w:r>
            <w:r w:rsidRPr="00802BB2">
              <w:lastRenderedPageBreak/>
              <w:t xml:space="preserve">Формулирование выводов. </w:t>
            </w:r>
          </w:p>
          <w:p w:rsidR="00C97AE7" w:rsidRDefault="00AB6145" w:rsidP="00AB6145">
            <w:r w:rsidRPr="00802BB2">
              <w:t xml:space="preserve">Подготовка </w:t>
            </w:r>
            <w:r>
              <w:t>буклета,</w:t>
            </w:r>
            <w:r w:rsidRPr="00802BB2">
              <w:t xml:space="preserve"> презентации</w:t>
            </w:r>
            <w:r>
              <w:t>, таблицы</w:t>
            </w:r>
          </w:p>
        </w:tc>
        <w:tc>
          <w:tcPr>
            <w:tcW w:w="0" w:type="auto"/>
          </w:tcPr>
          <w:p w:rsidR="00AB6145" w:rsidRDefault="00AB6145" w:rsidP="00AB6145">
            <w:pPr>
              <w:jc w:val="both"/>
            </w:pPr>
            <w:r w:rsidRPr="00802BB2">
              <w:lastRenderedPageBreak/>
              <w:t xml:space="preserve">Анализируют информацию. </w:t>
            </w:r>
            <w:r w:rsidRPr="00802BB2">
              <w:lastRenderedPageBreak/>
              <w:t>Формулируют выводы.</w:t>
            </w:r>
            <w:r>
              <w:t xml:space="preserve"> </w:t>
            </w:r>
            <w:r w:rsidRPr="00802BB2">
              <w:t>Готовят</w:t>
            </w:r>
            <w:r w:rsidR="00BA24B7">
              <w:t xml:space="preserve"> буклет</w:t>
            </w:r>
            <w:r>
              <w:t>,</w:t>
            </w:r>
            <w:r w:rsidRPr="00802BB2">
              <w:t xml:space="preserve"> презентаци</w:t>
            </w:r>
            <w:r>
              <w:t>ю, таблицу</w:t>
            </w:r>
            <w:r w:rsidRPr="00802BB2">
              <w:t xml:space="preserve"> </w:t>
            </w:r>
          </w:p>
          <w:p w:rsidR="00C97AE7" w:rsidRDefault="00C97AE7"/>
        </w:tc>
        <w:tc>
          <w:tcPr>
            <w:tcW w:w="0" w:type="auto"/>
          </w:tcPr>
          <w:p w:rsidR="00C97AE7" w:rsidRDefault="00AB6145">
            <w:r w:rsidRPr="00802BB2">
              <w:lastRenderedPageBreak/>
              <w:t>Наблюдает, советует, консультирует</w:t>
            </w:r>
          </w:p>
        </w:tc>
      </w:tr>
      <w:tr w:rsidR="00AB6145" w:rsidTr="00DB3674">
        <w:tc>
          <w:tcPr>
            <w:tcW w:w="0" w:type="auto"/>
          </w:tcPr>
          <w:p w:rsidR="00BA24B7" w:rsidRDefault="00BA24B7">
            <w:pPr>
              <w:rPr>
                <w:b/>
              </w:rPr>
            </w:pPr>
            <w:r>
              <w:rPr>
                <w:b/>
              </w:rPr>
              <w:lastRenderedPageBreak/>
              <w:t>5 этап</w:t>
            </w:r>
          </w:p>
          <w:p w:rsidR="00C97AE7" w:rsidRDefault="00BA24B7">
            <w:pPr>
              <w:rPr>
                <w:b/>
              </w:rPr>
            </w:pPr>
            <w:r w:rsidRPr="009A555F">
              <w:rPr>
                <w:b/>
              </w:rPr>
              <w:t>Представление работы</w:t>
            </w:r>
          </w:p>
          <w:p w:rsidR="00BA24B7" w:rsidRDefault="00BA24B7">
            <w:r>
              <w:rPr>
                <w:b/>
              </w:rPr>
              <w:t>10 минут</w:t>
            </w:r>
          </w:p>
        </w:tc>
        <w:tc>
          <w:tcPr>
            <w:tcW w:w="0" w:type="auto"/>
          </w:tcPr>
          <w:p w:rsidR="00C97AE7" w:rsidRDefault="00BA24B7">
            <w:r w:rsidRPr="00802BB2">
              <w:t>Форма предста</w:t>
            </w:r>
            <w:r>
              <w:t>вления результатов буклета,</w:t>
            </w:r>
            <w:r w:rsidRPr="00802BB2">
              <w:t xml:space="preserve"> презентации</w:t>
            </w:r>
            <w:r w:rsidR="00980708">
              <w:t>, кроссворда</w:t>
            </w:r>
          </w:p>
        </w:tc>
        <w:tc>
          <w:tcPr>
            <w:tcW w:w="0" w:type="auto"/>
          </w:tcPr>
          <w:p w:rsidR="00C97AE7" w:rsidRDefault="00BA24B7">
            <w:r w:rsidRPr="00802BB2">
              <w:t>Представляют свою работу, обсуждают и защищают ее</w:t>
            </w:r>
          </w:p>
        </w:tc>
        <w:tc>
          <w:tcPr>
            <w:tcW w:w="0" w:type="auto"/>
          </w:tcPr>
          <w:p w:rsidR="00C97AE7" w:rsidRDefault="00BA24B7">
            <w:r w:rsidRPr="00802BB2">
              <w:t>Слушает, задает целесообразные вопросы в роли рядового участника процесса</w:t>
            </w:r>
          </w:p>
        </w:tc>
      </w:tr>
      <w:tr w:rsidR="00BA24B7" w:rsidTr="00DB3674">
        <w:tc>
          <w:tcPr>
            <w:tcW w:w="0" w:type="auto"/>
          </w:tcPr>
          <w:p w:rsidR="00BA24B7" w:rsidRDefault="00BA24B7">
            <w:pPr>
              <w:rPr>
                <w:b/>
              </w:rPr>
            </w:pPr>
            <w:r>
              <w:rPr>
                <w:b/>
              </w:rPr>
              <w:t>6 этап</w:t>
            </w:r>
          </w:p>
          <w:p w:rsidR="00BA24B7" w:rsidRDefault="00BA24B7">
            <w:pPr>
              <w:rPr>
                <w:b/>
              </w:rPr>
            </w:pPr>
            <w:r w:rsidRPr="009A555F">
              <w:rPr>
                <w:b/>
              </w:rPr>
              <w:t>Оценка результатов</w:t>
            </w:r>
          </w:p>
          <w:p w:rsidR="000005BD" w:rsidRDefault="000005BD">
            <w:pPr>
              <w:rPr>
                <w:b/>
              </w:rPr>
            </w:pPr>
            <w:r>
              <w:rPr>
                <w:b/>
              </w:rPr>
              <w:t>5 минут</w:t>
            </w:r>
          </w:p>
        </w:tc>
        <w:tc>
          <w:tcPr>
            <w:tcW w:w="0" w:type="auto"/>
          </w:tcPr>
          <w:p w:rsidR="00BA24B7" w:rsidRPr="00802BB2" w:rsidRDefault="00BA24B7">
            <w:r w:rsidRPr="009A555F">
              <w:rPr>
                <w:b/>
              </w:rPr>
              <w:t>Оценка результатов</w:t>
            </w:r>
          </w:p>
        </w:tc>
        <w:tc>
          <w:tcPr>
            <w:tcW w:w="0" w:type="auto"/>
          </w:tcPr>
          <w:p w:rsidR="00BA24B7" w:rsidRPr="00802BB2" w:rsidRDefault="00BA24B7">
            <w:r w:rsidRPr="00802BB2">
              <w:t>Участвуют в оценке путем коллективного обсуждения</w:t>
            </w:r>
          </w:p>
        </w:tc>
        <w:tc>
          <w:tcPr>
            <w:tcW w:w="0" w:type="auto"/>
          </w:tcPr>
          <w:p w:rsidR="00BA24B7" w:rsidRPr="00802BB2" w:rsidRDefault="00BA24B7">
            <w:r w:rsidRPr="00802BB2">
              <w:t xml:space="preserve">Оценивает усилия учащихся, </w:t>
            </w:r>
            <w:proofErr w:type="spellStart"/>
            <w:r w:rsidRPr="00802BB2">
              <w:t>креативность</w:t>
            </w:r>
            <w:proofErr w:type="spellEnd"/>
            <w:r w:rsidRPr="00802BB2">
              <w:t>, качество</w:t>
            </w:r>
            <w:r>
              <w:t xml:space="preserve"> </w:t>
            </w:r>
            <w:r w:rsidRPr="00802BB2">
              <w:t>использования источников, неиспользованные возможности, потенциал продолжения, качество отчета</w:t>
            </w:r>
          </w:p>
        </w:tc>
      </w:tr>
    </w:tbl>
    <w:p w:rsidR="00C97AE7" w:rsidRDefault="00C97AE7"/>
    <w:sectPr w:rsidR="00C97AE7" w:rsidSect="009951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A33BE"/>
    <w:multiLevelType w:val="hybridMultilevel"/>
    <w:tmpl w:val="74848E6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700B23"/>
    <w:multiLevelType w:val="hybridMultilevel"/>
    <w:tmpl w:val="CC5203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AB2794C"/>
    <w:multiLevelType w:val="hybridMultilevel"/>
    <w:tmpl w:val="7BD89BFE"/>
    <w:lvl w:ilvl="0" w:tplc="B04A8E8E">
      <w:start w:val="3"/>
      <w:numFmt w:val="decimal"/>
      <w:lvlText w:val="%1"/>
      <w:lvlJc w:val="left"/>
      <w:pPr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3">
    <w:nsid w:val="5D0A1EAB"/>
    <w:multiLevelType w:val="hybridMultilevel"/>
    <w:tmpl w:val="D53A8DFA"/>
    <w:lvl w:ilvl="0" w:tplc="56766262">
      <w:start w:val="2"/>
      <w:numFmt w:val="decimal"/>
      <w:lvlText w:val="%1"/>
      <w:lvlJc w:val="left"/>
      <w:pPr>
        <w:ind w:left="11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4F72"/>
    <w:rsid w:val="000005BD"/>
    <w:rsid w:val="000D68DD"/>
    <w:rsid w:val="002C6A38"/>
    <w:rsid w:val="0043773B"/>
    <w:rsid w:val="007600D3"/>
    <w:rsid w:val="00980708"/>
    <w:rsid w:val="00995167"/>
    <w:rsid w:val="00AB6145"/>
    <w:rsid w:val="00B02519"/>
    <w:rsid w:val="00B71239"/>
    <w:rsid w:val="00BA24B7"/>
    <w:rsid w:val="00C97AE7"/>
    <w:rsid w:val="00F74F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16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4F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A24B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568</Words>
  <Characters>3243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4</cp:revision>
  <dcterms:created xsi:type="dcterms:W3CDTF">2013-12-12T16:56:00Z</dcterms:created>
  <dcterms:modified xsi:type="dcterms:W3CDTF">2013-12-15T16:35:00Z</dcterms:modified>
</cp:coreProperties>
</file>