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856" w:type="dxa"/>
        <w:tblLayout w:type="fixed"/>
        <w:tblLook w:val="04A0" w:firstRow="1" w:lastRow="0" w:firstColumn="1" w:lastColumn="0" w:noHBand="0" w:noVBand="1"/>
      </w:tblPr>
      <w:tblGrid>
        <w:gridCol w:w="2432"/>
        <w:gridCol w:w="1760"/>
        <w:gridCol w:w="1342"/>
        <w:gridCol w:w="2457"/>
        <w:gridCol w:w="359"/>
        <w:gridCol w:w="2140"/>
      </w:tblGrid>
      <w:tr w:rsidR="00A734CC" w:rsidTr="00A734CC">
        <w:tc>
          <w:tcPr>
            <w:tcW w:w="5534" w:type="dxa"/>
            <w:gridSpan w:val="3"/>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rPr>
                <w:rFonts w:ascii="Times New Roman" w:hAnsi="Times New Roman" w:cs="Times New Roman"/>
                <w:b/>
                <w:sz w:val="24"/>
                <w:szCs w:val="24"/>
                <w:lang w:val="kk-KZ"/>
              </w:rPr>
            </w:pPr>
            <w:r>
              <w:rPr>
                <w:rFonts w:ascii="Times New Roman" w:hAnsi="Times New Roman" w:cs="Times New Roman"/>
                <w:b/>
                <w:sz w:val="24"/>
                <w:szCs w:val="24"/>
              </w:rPr>
              <w:t xml:space="preserve">Тема урока: § </w:t>
            </w:r>
            <w:r>
              <w:rPr>
                <w:rFonts w:ascii="Times New Roman" w:hAnsi="Times New Roman" w:cs="Times New Roman"/>
                <w:b/>
                <w:sz w:val="24"/>
                <w:szCs w:val="24"/>
                <w:lang w:val="kk-KZ"/>
              </w:rPr>
              <w:t>66</w:t>
            </w:r>
            <w:r>
              <w:rPr>
                <w:rFonts w:ascii="Times New Roman" w:hAnsi="Times New Roman" w:cs="Times New Roman"/>
                <w:b/>
                <w:bCs/>
                <w:color w:val="000000"/>
                <w:sz w:val="24"/>
                <w:szCs w:val="24"/>
              </w:rPr>
              <w:t>Наречие. Степени сравнения наречий</w:t>
            </w:r>
          </w:p>
        </w:tc>
        <w:tc>
          <w:tcPr>
            <w:tcW w:w="4956" w:type="dxa"/>
            <w:gridSpan w:val="3"/>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rPr>
                <w:rFonts w:ascii="Times New Roman" w:hAnsi="Times New Roman" w:cs="Times New Roman"/>
                <w:b/>
                <w:sz w:val="24"/>
                <w:szCs w:val="24"/>
              </w:rPr>
            </w:pPr>
            <w:r>
              <w:rPr>
                <w:rFonts w:ascii="Times New Roman" w:hAnsi="Times New Roman" w:cs="Times New Roman"/>
                <w:b/>
                <w:sz w:val="24"/>
                <w:szCs w:val="24"/>
              </w:rPr>
              <w:t>Школа</w:t>
            </w:r>
            <w:r>
              <w:rPr>
                <w:rFonts w:ascii="Times New Roman" w:hAnsi="Times New Roman" w:cs="Times New Roman"/>
                <w:b/>
                <w:sz w:val="24"/>
                <w:szCs w:val="24"/>
              </w:rPr>
              <w:t xml:space="preserve">: СШ№33 </w:t>
            </w:r>
            <w:proofErr w:type="spellStart"/>
            <w:r>
              <w:rPr>
                <w:rFonts w:ascii="Times New Roman" w:hAnsi="Times New Roman" w:cs="Times New Roman"/>
                <w:b/>
                <w:sz w:val="24"/>
                <w:szCs w:val="24"/>
              </w:rPr>
              <w:t>им.К.Рыскулбекова</w:t>
            </w:r>
            <w:proofErr w:type="spellEnd"/>
          </w:p>
        </w:tc>
      </w:tr>
      <w:tr w:rsidR="00A734CC" w:rsidTr="00A734CC">
        <w:tc>
          <w:tcPr>
            <w:tcW w:w="5534" w:type="dxa"/>
            <w:gridSpan w:val="3"/>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rPr>
                <w:rFonts w:ascii="Times New Roman" w:hAnsi="Times New Roman" w:cs="Times New Roman"/>
                <w:b/>
                <w:sz w:val="24"/>
                <w:szCs w:val="24"/>
              </w:rPr>
            </w:pPr>
            <w:r>
              <w:rPr>
                <w:rFonts w:ascii="Times New Roman" w:hAnsi="Times New Roman" w:cs="Times New Roman"/>
                <w:b/>
                <w:sz w:val="24"/>
                <w:szCs w:val="24"/>
              </w:rPr>
              <w:t>Дата:</w:t>
            </w:r>
            <w:r>
              <w:rPr>
                <w:rFonts w:ascii="Times New Roman" w:hAnsi="Times New Roman" w:cs="Times New Roman"/>
                <w:b/>
                <w:sz w:val="24"/>
                <w:szCs w:val="24"/>
              </w:rPr>
              <w:t xml:space="preserve"> 10.03.2018г</w:t>
            </w:r>
          </w:p>
        </w:tc>
        <w:tc>
          <w:tcPr>
            <w:tcW w:w="4956" w:type="dxa"/>
            <w:gridSpan w:val="3"/>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rPr>
                <w:rFonts w:ascii="Times New Roman" w:hAnsi="Times New Roman" w:cs="Times New Roman"/>
                <w:b/>
                <w:sz w:val="24"/>
                <w:szCs w:val="24"/>
              </w:rPr>
            </w:pPr>
            <w:r>
              <w:rPr>
                <w:rFonts w:ascii="Times New Roman" w:hAnsi="Times New Roman" w:cs="Times New Roman"/>
                <w:b/>
                <w:sz w:val="24"/>
                <w:szCs w:val="24"/>
              </w:rPr>
              <w:t>ФИО учителя</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КарамбаеваС.Ж</w:t>
            </w:r>
            <w:proofErr w:type="spellEnd"/>
          </w:p>
        </w:tc>
      </w:tr>
      <w:tr w:rsidR="00A734CC" w:rsidTr="00A734CC">
        <w:tc>
          <w:tcPr>
            <w:tcW w:w="5534" w:type="dxa"/>
            <w:gridSpan w:val="3"/>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rPr>
                <w:rFonts w:ascii="Times New Roman" w:hAnsi="Times New Roman" w:cs="Times New Roman"/>
                <w:b/>
                <w:sz w:val="24"/>
                <w:szCs w:val="24"/>
              </w:rPr>
            </w:pPr>
            <w:r>
              <w:rPr>
                <w:rFonts w:ascii="Times New Roman" w:hAnsi="Times New Roman" w:cs="Times New Roman"/>
                <w:b/>
                <w:sz w:val="24"/>
                <w:szCs w:val="24"/>
              </w:rPr>
              <w:t>КЛАСС 7</w:t>
            </w:r>
          </w:p>
        </w:tc>
        <w:tc>
          <w:tcPr>
            <w:tcW w:w="2457" w:type="dxa"/>
            <w:tcBorders>
              <w:top w:val="single" w:sz="4" w:space="0" w:color="auto"/>
              <w:left w:val="single" w:sz="4" w:space="0" w:color="auto"/>
              <w:bottom w:val="single" w:sz="4" w:space="0" w:color="auto"/>
              <w:right w:val="single" w:sz="4" w:space="0" w:color="auto"/>
            </w:tcBorders>
            <w:hideMark/>
          </w:tcPr>
          <w:p w:rsidR="00A734CC" w:rsidRPr="00A734CC" w:rsidRDefault="00A734CC">
            <w:pPr>
              <w:spacing w:line="240" w:lineRule="auto"/>
              <w:rPr>
                <w:rFonts w:ascii="Times New Roman" w:hAnsi="Times New Roman" w:cs="Times New Roman"/>
                <w:b/>
                <w:sz w:val="24"/>
                <w:szCs w:val="24"/>
              </w:rPr>
            </w:pPr>
            <w:r>
              <w:rPr>
                <w:rFonts w:ascii="Times New Roman" w:hAnsi="Times New Roman" w:cs="Times New Roman"/>
                <w:b/>
                <w:sz w:val="24"/>
                <w:szCs w:val="24"/>
              </w:rPr>
              <w:t>Количество</w:t>
            </w:r>
            <w:r>
              <w:rPr>
                <w:rFonts w:ascii="Times New Roman" w:hAnsi="Times New Roman" w:cs="Times New Roman"/>
                <w:b/>
                <w:sz w:val="24"/>
                <w:szCs w:val="24"/>
              </w:rPr>
              <w:t xml:space="preserve"> </w:t>
            </w:r>
            <w:r>
              <w:rPr>
                <w:rFonts w:ascii="Times New Roman" w:hAnsi="Times New Roman" w:cs="Times New Roman"/>
                <w:b/>
                <w:sz w:val="24"/>
                <w:szCs w:val="24"/>
              </w:rPr>
              <w:t>присутствующих</w:t>
            </w:r>
          </w:p>
        </w:tc>
        <w:tc>
          <w:tcPr>
            <w:tcW w:w="2499" w:type="dxa"/>
            <w:gridSpan w:val="2"/>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rPr>
                <w:rFonts w:ascii="Times New Roman" w:hAnsi="Times New Roman" w:cs="Times New Roman"/>
                <w:b/>
                <w:sz w:val="24"/>
                <w:szCs w:val="24"/>
              </w:rPr>
            </w:pPr>
            <w:r>
              <w:rPr>
                <w:rFonts w:ascii="Times New Roman" w:hAnsi="Times New Roman" w:cs="Times New Roman"/>
                <w:b/>
                <w:sz w:val="24"/>
                <w:szCs w:val="24"/>
              </w:rPr>
              <w:t>Количество отсутствующих</w:t>
            </w:r>
          </w:p>
        </w:tc>
      </w:tr>
      <w:tr w:rsidR="00A734CC" w:rsidTr="00A734CC">
        <w:tc>
          <w:tcPr>
            <w:tcW w:w="4192" w:type="dxa"/>
            <w:gridSpan w:val="2"/>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Цели обучения, которые необходимо достичь на данном уроке </w:t>
            </w:r>
          </w:p>
        </w:tc>
        <w:tc>
          <w:tcPr>
            <w:tcW w:w="6298" w:type="dxa"/>
            <w:gridSpan w:val="4"/>
            <w:tcBorders>
              <w:top w:val="single" w:sz="4" w:space="0" w:color="auto"/>
              <w:left w:val="single" w:sz="4" w:space="0" w:color="auto"/>
              <w:bottom w:val="single" w:sz="4" w:space="0" w:color="auto"/>
              <w:right w:val="single" w:sz="4" w:space="0" w:color="auto"/>
            </w:tcBorders>
            <w:hideMark/>
          </w:tcPr>
          <w:p w:rsidR="00A734CC" w:rsidRDefault="00A734CC" w:rsidP="00A734CC">
            <w:pPr>
              <w:spacing w:after="0" w:line="240" w:lineRule="auto"/>
              <w:jc w:val="both"/>
              <w:rPr>
                <w:rFonts w:ascii="Times New Roman" w:hAnsi="Times New Roman" w:cs="Times New Roman"/>
                <w:sz w:val="24"/>
                <w:szCs w:val="24"/>
                <w:lang w:eastAsia="en-GB"/>
              </w:rPr>
            </w:pPr>
            <w:r>
              <w:rPr>
                <w:rFonts w:ascii="Times New Roman" w:hAnsi="Times New Roman" w:cs="Times New Roman"/>
                <w:b/>
                <w:sz w:val="24"/>
                <w:szCs w:val="24"/>
                <w:lang w:eastAsia="en-GB"/>
              </w:rPr>
              <w:t xml:space="preserve">С </w:t>
            </w:r>
            <w:r>
              <w:rPr>
                <w:rFonts w:ascii="Times New Roman" w:hAnsi="Times New Roman" w:cs="Times New Roman"/>
                <w:sz w:val="24"/>
                <w:szCs w:val="24"/>
                <w:lang w:eastAsia="en-GB"/>
              </w:rPr>
              <w:t>7.1.2.1 - понимать значение слов учебно-образовательной тематики.</w:t>
            </w:r>
          </w:p>
          <w:p w:rsidR="00A734CC" w:rsidRDefault="00A734CC" w:rsidP="00A734CC">
            <w:pPr>
              <w:spacing w:after="0" w:line="240" w:lineRule="auto"/>
              <w:jc w:val="both"/>
              <w:rPr>
                <w:rFonts w:ascii="Times New Roman" w:hAnsi="Times New Roman" w:cs="Times New Roman"/>
                <w:sz w:val="24"/>
                <w:szCs w:val="24"/>
                <w:lang w:eastAsia="en-GB"/>
              </w:rPr>
            </w:pPr>
            <w:r>
              <w:rPr>
                <w:rFonts w:ascii="Times New Roman" w:hAnsi="Times New Roman" w:cs="Times New Roman"/>
                <w:b/>
                <w:sz w:val="24"/>
                <w:szCs w:val="24"/>
                <w:lang w:eastAsia="en-GB"/>
              </w:rPr>
              <w:t xml:space="preserve">Г </w:t>
            </w:r>
            <w:r>
              <w:rPr>
                <w:rFonts w:ascii="Times New Roman" w:hAnsi="Times New Roman" w:cs="Times New Roman"/>
                <w:sz w:val="24"/>
                <w:szCs w:val="24"/>
                <w:lang w:eastAsia="en-GB"/>
              </w:rPr>
              <w:t>7.2.4.1 - создавать аргументированное высказывание (рассуждение с элементами описания и/или повествования) на основе личных впечатлений и наблюдений;</w:t>
            </w:r>
          </w:p>
          <w:p w:rsidR="00A734CC" w:rsidRDefault="00A734CC" w:rsidP="00A734CC">
            <w:pPr>
              <w:widowControl w:val="0"/>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lang w:eastAsia="en-GB"/>
              </w:rPr>
              <w:t xml:space="preserve">Ч </w:t>
            </w:r>
            <w:r>
              <w:rPr>
                <w:rFonts w:ascii="Times New Roman" w:hAnsi="Times New Roman" w:cs="Times New Roman"/>
                <w:sz w:val="24"/>
                <w:szCs w:val="24"/>
                <w:lang w:eastAsia="en-GB"/>
              </w:rPr>
              <w:t>7.3.6.1 - анализировать содержание художественных произведений (поэтических, прозаических), определяя жанровые особенности и художественно-изобразительные средства</w:t>
            </w:r>
            <w:r>
              <w:rPr>
                <w:rFonts w:ascii="Times New Roman" w:hAnsi="Times New Roman" w:cs="Times New Roman"/>
                <w:sz w:val="24"/>
                <w:szCs w:val="24"/>
                <w:shd w:val="clear" w:color="auto" w:fill="FFFFFF"/>
              </w:rPr>
              <w:t>.</w:t>
            </w:r>
          </w:p>
          <w:p w:rsidR="00A734CC" w:rsidRDefault="00A734CC" w:rsidP="00A734CC">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lang w:eastAsia="en-GB"/>
              </w:rPr>
              <w:t xml:space="preserve">П </w:t>
            </w:r>
            <w:r>
              <w:rPr>
                <w:rFonts w:ascii="Times New Roman" w:hAnsi="Times New Roman" w:cs="Times New Roman"/>
                <w:sz w:val="24"/>
                <w:szCs w:val="24"/>
                <w:lang w:eastAsia="en-GB"/>
              </w:rPr>
              <w:t>7.4.7.1 – применять знаки препинания в предложениях с вводными словами и конструкциями</w:t>
            </w:r>
            <w:r>
              <w:rPr>
                <w:rFonts w:ascii="Times New Roman" w:hAnsi="Times New Roman" w:cs="Times New Roman"/>
                <w:sz w:val="24"/>
                <w:szCs w:val="24"/>
                <w:shd w:val="clear" w:color="auto" w:fill="FFFFFF"/>
              </w:rPr>
              <w:t>.</w:t>
            </w:r>
          </w:p>
          <w:p w:rsidR="00A734CC" w:rsidRDefault="00A734CC">
            <w:pPr>
              <w:spacing w:line="240" w:lineRule="auto"/>
              <w:rPr>
                <w:rFonts w:ascii="Times New Roman" w:hAnsi="Times New Roman" w:cs="Times New Roman"/>
                <w:sz w:val="24"/>
                <w:szCs w:val="24"/>
              </w:rPr>
            </w:pPr>
            <w:r>
              <w:rPr>
                <w:rFonts w:ascii="Times New Roman" w:hAnsi="Times New Roman" w:cs="Times New Roman"/>
                <w:b/>
                <w:sz w:val="24"/>
                <w:szCs w:val="24"/>
                <w:lang w:eastAsia="en-GB"/>
              </w:rPr>
              <w:t xml:space="preserve">ИЯЕ </w:t>
            </w:r>
            <w:r>
              <w:rPr>
                <w:rFonts w:ascii="Times New Roman" w:hAnsi="Times New Roman" w:cs="Times New Roman"/>
                <w:sz w:val="24"/>
                <w:szCs w:val="24"/>
                <w:lang w:eastAsia="en-GB"/>
              </w:rPr>
              <w:t>7.5.1.2 - выбирать и использовать соответствующий ситуации общения глагол совершенного и несовершенного вида в условном, изъявительном и повелительном наклонении .</w:t>
            </w:r>
          </w:p>
        </w:tc>
      </w:tr>
      <w:tr w:rsidR="00A734CC" w:rsidTr="00A734CC">
        <w:trPr>
          <w:trHeight w:val="562"/>
        </w:trPr>
        <w:tc>
          <w:tcPr>
            <w:tcW w:w="4192" w:type="dxa"/>
            <w:gridSpan w:val="2"/>
            <w:vMerge w:val="restart"/>
            <w:tcBorders>
              <w:top w:val="single" w:sz="4" w:space="0" w:color="auto"/>
              <w:left w:val="single" w:sz="4" w:space="0" w:color="auto"/>
              <w:bottom w:val="single" w:sz="4" w:space="0" w:color="auto"/>
              <w:right w:val="single" w:sz="4" w:space="0" w:color="auto"/>
            </w:tcBorders>
          </w:tcPr>
          <w:p w:rsidR="00A734CC" w:rsidRDefault="00A734CC">
            <w:pPr>
              <w:spacing w:line="240" w:lineRule="auto"/>
              <w:rPr>
                <w:rFonts w:ascii="Times New Roman" w:hAnsi="Times New Roman" w:cs="Times New Roman"/>
                <w:sz w:val="24"/>
                <w:szCs w:val="24"/>
              </w:rPr>
            </w:pPr>
          </w:p>
          <w:p w:rsidR="00A734CC" w:rsidRDefault="00A734CC">
            <w:pPr>
              <w:spacing w:line="240" w:lineRule="auto"/>
              <w:rPr>
                <w:rFonts w:ascii="Times New Roman" w:hAnsi="Times New Roman" w:cs="Times New Roman"/>
                <w:sz w:val="24"/>
                <w:szCs w:val="24"/>
              </w:rPr>
            </w:pPr>
          </w:p>
          <w:p w:rsidR="00A734CC" w:rsidRDefault="00A734CC">
            <w:pPr>
              <w:spacing w:line="240" w:lineRule="auto"/>
              <w:rPr>
                <w:rFonts w:ascii="Times New Roman" w:hAnsi="Times New Roman" w:cs="Times New Roman"/>
                <w:b/>
                <w:sz w:val="24"/>
                <w:szCs w:val="24"/>
              </w:rPr>
            </w:pPr>
            <w:r>
              <w:rPr>
                <w:rFonts w:ascii="Times New Roman" w:hAnsi="Times New Roman" w:cs="Times New Roman"/>
                <w:b/>
                <w:sz w:val="24"/>
                <w:szCs w:val="24"/>
              </w:rPr>
              <w:t>Ожидаемый результат</w:t>
            </w:r>
          </w:p>
        </w:tc>
        <w:tc>
          <w:tcPr>
            <w:tcW w:w="6298" w:type="dxa"/>
            <w:gridSpan w:val="4"/>
            <w:tcBorders>
              <w:top w:val="single" w:sz="4" w:space="0" w:color="auto"/>
              <w:left w:val="single" w:sz="4" w:space="0" w:color="auto"/>
              <w:bottom w:val="single" w:sz="4" w:space="0" w:color="auto"/>
              <w:right w:val="single" w:sz="4" w:space="0" w:color="auto"/>
            </w:tcBorders>
            <w:hideMark/>
          </w:tcPr>
          <w:p w:rsidR="00A734CC" w:rsidRDefault="00A734CC" w:rsidP="00A734CC">
            <w:pPr>
              <w:spacing w:after="0" w:line="240" w:lineRule="auto"/>
              <w:rPr>
                <w:rFonts w:ascii="Times New Roman" w:hAnsi="Times New Roman" w:cs="Times New Roman"/>
                <w:b/>
                <w:sz w:val="24"/>
                <w:szCs w:val="24"/>
              </w:rPr>
            </w:pPr>
            <w:r>
              <w:rPr>
                <w:rFonts w:ascii="Times New Roman" w:hAnsi="Times New Roman" w:cs="Times New Roman"/>
                <w:b/>
                <w:sz w:val="24"/>
                <w:szCs w:val="24"/>
              </w:rPr>
              <w:t>Все учащиеся смогут:</w:t>
            </w:r>
          </w:p>
          <w:p w:rsidR="00A734CC" w:rsidRDefault="00A734CC" w:rsidP="00A734CC">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Определить в тексте наречия;</w:t>
            </w:r>
          </w:p>
          <w:p w:rsidR="00A734CC" w:rsidRDefault="00A734CC">
            <w:pPr>
              <w:spacing w:line="240" w:lineRule="auto"/>
              <w:rPr>
                <w:rFonts w:ascii="Times New Roman" w:hAnsi="Times New Roman" w:cs="Times New Roman"/>
                <w:sz w:val="24"/>
                <w:szCs w:val="24"/>
                <w:lang w:val="kk-KZ"/>
              </w:rPr>
            </w:pPr>
            <w:r>
              <w:rPr>
                <w:rFonts w:ascii="Times New Roman" w:hAnsi="Times New Roman" w:cs="Times New Roman"/>
                <w:color w:val="000000"/>
                <w:sz w:val="24"/>
                <w:szCs w:val="24"/>
              </w:rPr>
              <w:t>Образ</w:t>
            </w:r>
            <w:r>
              <w:rPr>
                <w:rFonts w:ascii="Times New Roman" w:hAnsi="Times New Roman" w:cs="Times New Roman"/>
                <w:color w:val="000000"/>
                <w:sz w:val="24"/>
                <w:szCs w:val="24"/>
                <w:lang w:val="kk-KZ"/>
              </w:rPr>
              <w:t xml:space="preserve">овать </w:t>
            </w:r>
            <w:r>
              <w:rPr>
                <w:rFonts w:ascii="Times New Roman" w:hAnsi="Times New Roman" w:cs="Times New Roman"/>
                <w:color w:val="000000"/>
                <w:sz w:val="24"/>
                <w:szCs w:val="24"/>
              </w:rPr>
              <w:t xml:space="preserve"> от данных наречий формы простой сравнительной степени.</w:t>
            </w:r>
          </w:p>
        </w:tc>
      </w:tr>
      <w:tr w:rsidR="00A734CC" w:rsidTr="00A734CC">
        <w:trPr>
          <w:trHeight w:val="562"/>
        </w:trPr>
        <w:tc>
          <w:tcPr>
            <w:tcW w:w="4192" w:type="dxa"/>
            <w:gridSpan w:val="2"/>
            <w:vMerge/>
            <w:tcBorders>
              <w:top w:val="single" w:sz="4" w:space="0" w:color="auto"/>
              <w:left w:val="single" w:sz="4" w:space="0" w:color="auto"/>
              <w:bottom w:val="single" w:sz="4" w:space="0" w:color="auto"/>
              <w:right w:val="single" w:sz="4" w:space="0" w:color="auto"/>
            </w:tcBorders>
            <w:vAlign w:val="center"/>
            <w:hideMark/>
          </w:tcPr>
          <w:p w:rsidR="00A734CC" w:rsidRDefault="00A734CC">
            <w:pPr>
              <w:spacing w:after="0"/>
              <w:rPr>
                <w:rFonts w:ascii="Times New Roman" w:hAnsi="Times New Roman" w:cs="Times New Roman"/>
                <w:b/>
                <w:sz w:val="24"/>
                <w:szCs w:val="24"/>
              </w:rPr>
            </w:pPr>
          </w:p>
        </w:tc>
        <w:tc>
          <w:tcPr>
            <w:tcW w:w="6298" w:type="dxa"/>
            <w:gridSpan w:val="4"/>
            <w:tcBorders>
              <w:top w:val="single" w:sz="4" w:space="0" w:color="auto"/>
              <w:left w:val="single" w:sz="4" w:space="0" w:color="auto"/>
              <w:bottom w:val="single" w:sz="4" w:space="0" w:color="auto"/>
              <w:right w:val="single" w:sz="4" w:space="0" w:color="auto"/>
            </w:tcBorders>
            <w:hideMark/>
          </w:tcPr>
          <w:p w:rsidR="00A734CC" w:rsidRDefault="00A734CC" w:rsidP="00A734CC">
            <w:pPr>
              <w:spacing w:after="0" w:line="240" w:lineRule="auto"/>
              <w:rPr>
                <w:rFonts w:ascii="Times New Roman" w:hAnsi="Times New Roman" w:cs="Times New Roman"/>
                <w:b/>
                <w:sz w:val="24"/>
                <w:szCs w:val="24"/>
              </w:rPr>
            </w:pPr>
            <w:r>
              <w:rPr>
                <w:rFonts w:ascii="Times New Roman" w:hAnsi="Times New Roman" w:cs="Times New Roman"/>
                <w:b/>
                <w:sz w:val="24"/>
                <w:szCs w:val="24"/>
              </w:rPr>
              <w:t>Большинство учащихся будут уметь:</w:t>
            </w:r>
          </w:p>
          <w:p w:rsidR="00A734CC" w:rsidRDefault="00A734CC" w:rsidP="00A734CC">
            <w:pPr>
              <w:spacing w:after="0" w:line="240" w:lineRule="auto"/>
              <w:rPr>
                <w:rFonts w:ascii="Times New Roman" w:hAnsi="Times New Roman" w:cs="Times New Roman"/>
                <w:sz w:val="24"/>
                <w:szCs w:val="24"/>
                <w:lang w:val="kk-KZ" w:eastAsia="en-GB"/>
              </w:rPr>
            </w:pPr>
            <w:r>
              <w:rPr>
                <w:rFonts w:ascii="Times New Roman" w:hAnsi="Times New Roman" w:cs="Times New Roman"/>
                <w:bCs/>
                <w:sz w:val="24"/>
                <w:szCs w:val="24"/>
                <w:lang w:val="kk-KZ"/>
              </w:rPr>
              <w:t>Определить, какими членами предожений являются наречий;</w:t>
            </w:r>
          </w:p>
          <w:p w:rsidR="00A734CC" w:rsidRDefault="00A734CC">
            <w:pPr>
              <w:spacing w:line="240" w:lineRule="auto"/>
              <w:rPr>
                <w:rFonts w:ascii="Times New Roman" w:hAnsi="Times New Roman" w:cs="Times New Roman"/>
                <w:b/>
                <w:sz w:val="24"/>
                <w:szCs w:val="24"/>
              </w:rPr>
            </w:pPr>
            <w:r>
              <w:rPr>
                <w:rFonts w:ascii="Times New Roman" w:hAnsi="Times New Roman" w:cs="Times New Roman"/>
                <w:sz w:val="24"/>
                <w:szCs w:val="24"/>
                <w:lang w:val="kk-KZ" w:eastAsia="en-GB"/>
              </w:rPr>
              <w:t>составлять постер  на заданную тему;</w:t>
            </w:r>
          </w:p>
        </w:tc>
      </w:tr>
      <w:tr w:rsidR="00A734CC" w:rsidTr="00A734CC">
        <w:trPr>
          <w:trHeight w:val="562"/>
        </w:trPr>
        <w:tc>
          <w:tcPr>
            <w:tcW w:w="4192" w:type="dxa"/>
            <w:gridSpan w:val="2"/>
            <w:vMerge/>
            <w:tcBorders>
              <w:top w:val="single" w:sz="4" w:space="0" w:color="auto"/>
              <w:left w:val="single" w:sz="4" w:space="0" w:color="auto"/>
              <w:bottom w:val="single" w:sz="4" w:space="0" w:color="auto"/>
              <w:right w:val="single" w:sz="4" w:space="0" w:color="auto"/>
            </w:tcBorders>
            <w:vAlign w:val="center"/>
            <w:hideMark/>
          </w:tcPr>
          <w:p w:rsidR="00A734CC" w:rsidRDefault="00A734CC">
            <w:pPr>
              <w:spacing w:after="0"/>
              <w:rPr>
                <w:rFonts w:ascii="Times New Roman" w:hAnsi="Times New Roman" w:cs="Times New Roman"/>
                <w:b/>
                <w:sz w:val="24"/>
                <w:szCs w:val="24"/>
              </w:rPr>
            </w:pPr>
          </w:p>
        </w:tc>
        <w:tc>
          <w:tcPr>
            <w:tcW w:w="6298" w:type="dxa"/>
            <w:gridSpan w:val="4"/>
            <w:tcBorders>
              <w:top w:val="single" w:sz="4" w:space="0" w:color="auto"/>
              <w:left w:val="single" w:sz="4" w:space="0" w:color="auto"/>
              <w:bottom w:val="single" w:sz="4" w:space="0" w:color="auto"/>
              <w:right w:val="single" w:sz="4" w:space="0" w:color="auto"/>
            </w:tcBorders>
            <w:hideMark/>
          </w:tcPr>
          <w:p w:rsidR="00A734CC" w:rsidRDefault="00A734CC" w:rsidP="00A734CC">
            <w:pPr>
              <w:spacing w:after="0" w:line="240" w:lineRule="auto"/>
              <w:rPr>
                <w:rFonts w:ascii="Times New Roman" w:hAnsi="Times New Roman" w:cs="Times New Roman"/>
                <w:b/>
                <w:sz w:val="24"/>
                <w:szCs w:val="24"/>
              </w:rPr>
            </w:pPr>
            <w:r>
              <w:rPr>
                <w:rFonts w:ascii="Times New Roman" w:hAnsi="Times New Roman" w:cs="Times New Roman"/>
                <w:b/>
                <w:sz w:val="24"/>
                <w:szCs w:val="24"/>
              </w:rPr>
              <w:t>Некоторые учащиеся смогут:</w:t>
            </w:r>
          </w:p>
          <w:p w:rsidR="00A734CC" w:rsidRDefault="00A734CC" w:rsidP="00A734CC">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составлять диалог,опираясь на текст;</w:t>
            </w:r>
          </w:p>
          <w:p w:rsidR="00A734CC" w:rsidRDefault="00A734CC" w:rsidP="00A734CC">
            <w:pPr>
              <w:spacing w:after="0"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находить в тексте художественно-изобразительные средства.</w:t>
            </w:r>
          </w:p>
          <w:p w:rsidR="00A734CC" w:rsidRDefault="00A734CC">
            <w:pPr>
              <w:spacing w:line="240" w:lineRule="auto"/>
              <w:rPr>
                <w:rFonts w:ascii="Times New Roman" w:hAnsi="Times New Roman" w:cs="Times New Roman"/>
                <w:sz w:val="24"/>
                <w:szCs w:val="24"/>
                <w:lang w:val="kk-KZ" w:eastAsia="en-GB"/>
              </w:rPr>
            </w:pPr>
            <w:r>
              <w:rPr>
                <w:rFonts w:ascii="Times New Roman" w:hAnsi="Times New Roman" w:cs="Times New Roman"/>
                <w:sz w:val="24"/>
                <w:szCs w:val="24"/>
                <w:lang w:val="kk-KZ" w:eastAsia="en-GB"/>
              </w:rPr>
              <w:t>Оживлять  предложенную картину;</w:t>
            </w:r>
          </w:p>
        </w:tc>
      </w:tr>
      <w:tr w:rsidR="00A734CC" w:rsidTr="00A734CC">
        <w:trPr>
          <w:trHeight w:val="2166"/>
        </w:trPr>
        <w:tc>
          <w:tcPr>
            <w:tcW w:w="4192" w:type="dxa"/>
            <w:gridSpan w:val="2"/>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rPr>
                <w:rFonts w:ascii="Times New Roman" w:hAnsi="Times New Roman" w:cs="Times New Roman"/>
                <w:b/>
                <w:sz w:val="24"/>
                <w:szCs w:val="24"/>
              </w:rPr>
            </w:pPr>
            <w:r>
              <w:rPr>
                <w:rFonts w:ascii="Times New Roman" w:hAnsi="Times New Roman" w:cs="Times New Roman"/>
                <w:b/>
                <w:sz w:val="24"/>
                <w:szCs w:val="24"/>
              </w:rPr>
              <w:t>Языковая цель</w:t>
            </w:r>
          </w:p>
          <w:p w:rsidR="00A734CC" w:rsidRPr="00A734CC" w:rsidRDefault="00A734CC" w:rsidP="00A734CC">
            <w:pPr>
              <w:rPr>
                <w:rFonts w:ascii="Times New Roman" w:hAnsi="Times New Roman" w:cs="Times New Roman"/>
                <w:sz w:val="24"/>
                <w:szCs w:val="24"/>
              </w:rPr>
            </w:pPr>
          </w:p>
          <w:p w:rsidR="00A734CC" w:rsidRPr="00A734CC" w:rsidRDefault="00A734CC" w:rsidP="00A734CC">
            <w:pPr>
              <w:rPr>
                <w:rFonts w:ascii="Times New Roman" w:hAnsi="Times New Roman" w:cs="Times New Roman"/>
                <w:sz w:val="24"/>
                <w:szCs w:val="24"/>
              </w:rPr>
            </w:pPr>
          </w:p>
        </w:tc>
        <w:tc>
          <w:tcPr>
            <w:tcW w:w="6298" w:type="dxa"/>
            <w:gridSpan w:val="4"/>
            <w:tcBorders>
              <w:top w:val="single" w:sz="4" w:space="0" w:color="auto"/>
              <w:left w:val="single" w:sz="4" w:space="0" w:color="auto"/>
              <w:bottom w:val="single" w:sz="4" w:space="0" w:color="auto"/>
              <w:right w:val="single" w:sz="4" w:space="0" w:color="auto"/>
            </w:tcBorders>
            <w:hideMark/>
          </w:tcPr>
          <w:p w:rsidR="00A734CC" w:rsidRDefault="00A734CC" w:rsidP="00A734CC">
            <w:pPr>
              <w:spacing w:after="0" w:line="240" w:lineRule="auto"/>
              <w:rPr>
                <w:rFonts w:ascii="Times New Roman" w:hAnsi="Times New Roman" w:cs="Times New Roman"/>
                <w:sz w:val="24"/>
                <w:szCs w:val="24"/>
              </w:rPr>
            </w:pPr>
            <w:r>
              <w:rPr>
                <w:rFonts w:ascii="Times New Roman" w:hAnsi="Times New Roman" w:cs="Times New Roman"/>
                <w:b/>
                <w:sz w:val="24"/>
                <w:szCs w:val="24"/>
              </w:rPr>
              <w:t>Учащиеся могут:</w:t>
            </w:r>
          </w:p>
          <w:p w:rsidR="00A734CC" w:rsidRDefault="00A734CC" w:rsidP="00A734CC">
            <w:pPr>
              <w:spacing w:after="0" w:line="240" w:lineRule="auto"/>
              <w:rPr>
                <w:rFonts w:ascii="Times New Roman" w:hAnsi="Times New Roman" w:cs="Times New Roman"/>
                <w:sz w:val="24"/>
                <w:szCs w:val="24"/>
              </w:rPr>
            </w:pPr>
            <w:r>
              <w:rPr>
                <w:rFonts w:ascii="Times New Roman" w:hAnsi="Times New Roman" w:cs="Times New Roman"/>
                <w:sz w:val="24"/>
                <w:szCs w:val="24"/>
              </w:rPr>
              <w:t>- строить речь логично и последовательно, демонстрируя нормы устной и письменной речи</w:t>
            </w:r>
          </w:p>
          <w:p w:rsidR="00A734CC" w:rsidRDefault="00A734CC" w:rsidP="00A734CC">
            <w:pPr>
              <w:spacing w:after="0" w:line="240" w:lineRule="auto"/>
              <w:rPr>
                <w:rFonts w:ascii="Times New Roman" w:hAnsi="Times New Roman" w:cs="Times New Roman"/>
                <w:i/>
                <w:iCs/>
                <w:sz w:val="24"/>
                <w:szCs w:val="24"/>
              </w:rPr>
            </w:pPr>
            <w:r>
              <w:rPr>
                <w:rFonts w:ascii="Times New Roman" w:hAnsi="Times New Roman" w:cs="Times New Roman"/>
                <w:b/>
                <w:sz w:val="24"/>
                <w:szCs w:val="24"/>
              </w:rPr>
              <w:t>Ключевые слова и фразы:</w:t>
            </w:r>
            <w:r>
              <w:rPr>
                <w:rStyle w:val="A9"/>
                <w:rFonts w:ascii="Times New Roman" w:hAnsi="Times New Roman" w:cs="Times New Roman"/>
                <w:i/>
                <w:sz w:val="24"/>
                <w:szCs w:val="24"/>
                <w:lang w:val="kk-KZ"/>
              </w:rPr>
              <w:t xml:space="preserve"> удобнее, красивее;</w:t>
            </w:r>
          </w:p>
          <w:p w:rsidR="00A734CC" w:rsidRDefault="00A734CC" w:rsidP="00A734CC">
            <w:pPr>
              <w:spacing w:after="0" w:line="240" w:lineRule="auto"/>
              <w:rPr>
                <w:rFonts w:ascii="Times New Roman" w:eastAsia="Calibri" w:hAnsi="Times New Roman" w:cs="Times New Roman"/>
                <w:b/>
                <w:sz w:val="24"/>
                <w:szCs w:val="24"/>
              </w:rPr>
            </w:pPr>
            <w:r>
              <w:rPr>
                <w:rFonts w:ascii="Times New Roman" w:hAnsi="Times New Roman" w:cs="Times New Roman"/>
                <w:b/>
                <w:sz w:val="24"/>
                <w:szCs w:val="24"/>
              </w:rPr>
              <w:t xml:space="preserve">Используемый язык для диалога/письма на уроке: </w:t>
            </w:r>
          </w:p>
          <w:p w:rsidR="00A734CC" w:rsidRDefault="00A734CC" w:rsidP="00A734CC">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w:t>
            </w:r>
          </w:p>
          <w:p w:rsidR="00A734CC" w:rsidRDefault="00A734CC" w:rsidP="00A734CC">
            <w:pPr>
              <w:spacing w:after="0" w:line="240" w:lineRule="auto"/>
              <w:rPr>
                <w:rFonts w:ascii="Times New Roman" w:hAnsi="Times New Roman" w:cs="Times New Roman"/>
                <w:sz w:val="24"/>
                <w:szCs w:val="24"/>
              </w:rPr>
            </w:pPr>
            <w:r>
              <w:rPr>
                <w:rFonts w:ascii="Times New Roman" w:hAnsi="Times New Roman" w:cs="Times New Roman"/>
                <w:b/>
                <w:sz w:val="24"/>
                <w:szCs w:val="24"/>
              </w:rPr>
              <w:t>Вопросы для обсуждения</w:t>
            </w:r>
            <w:r>
              <w:rPr>
                <w:rFonts w:ascii="Times New Roman" w:hAnsi="Times New Roman" w:cs="Times New Roman"/>
                <w:sz w:val="24"/>
                <w:szCs w:val="24"/>
              </w:rPr>
              <w:t>: Основные признаки текста.</w:t>
            </w:r>
          </w:p>
          <w:p w:rsidR="00A734CC" w:rsidRDefault="00A734CC">
            <w:pPr>
              <w:spacing w:line="240" w:lineRule="auto"/>
              <w:rPr>
                <w:rFonts w:ascii="Times New Roman" w:hAnsi="Times New Roman" w:cs="Times New Roman"/>
                <w:sz w:val="24"/>
                <w:szCs w:val="24"/>
              </w:rPr>
            </w:pPr>
            <w:r>
              <w:rPr>
                <w:rFonts w:ascii="Times New Roman" w:hAnsi="Times New Roman" w:cs="Times New Roman"/>
                <w:sz w:val="24"/>
                <w:szCs w:val="24"/>
              </w:rPr>
              <w:t xml:space="preserve"> Какие достопримечательности нашей столицы вы знаете?</w:t>
            </w:r>
          </w:p>
        </w:tc>
      </w:tr>
      <w:tr w:rsidR="00A734CC" w:rsidTr="00A734CC">
        <w:tc>
          <w:tcPr>
            <w:tcW w:w="4192" w:type="dxa"/>
            <w:gridSpan w:val="2"/>
            <w:tcBorders>
              <w:top w:val="single" w:sz="4" w:space="0" w:color="auto"/>
              <w:left w:val="single" w:sz="4" w:space="0" w:color="auto"/>
              <w:bottom w:val="single" w:sz="4" w:space="0" w:color="auto"/>
              <w:right w:val="single" w:sz="4" w:space="0" w:color="auto"/>
            </w:tcBorders>
          </w:tcPr>
          <w:p w:rsidR="00A734CC" w:rsidRDefault="00A734CC">
            <w:pPr>
              <w:spacing w:line="240" w:lineRule="auto"/>
              <w:rPr>
                <w:rFonts w:ascii="Times New Roman" w:hAnsi="Times New Roman" w:cs="Times New Roman"/>
                <w:b/>
                <w:sz w:val="24"/>
                <w:szCs w:val="24"/>
              </w:rPr>
            </w:pPr>
            <w:r>
              <w:rPr>
                <w:rFonts w:ascii="Times New Roman" w:hAnsi="Times New Roman" w:cs="Times New Roman"/>
                <w:b/>
                <w:sz w:val="24"/>
                <w:szCs w:val="24"/>
              </w:rPr>
              <w:t>Предыдущее обучение</w:t>
            </w:r>
          </w:p>
          <w:p w:rsidR="00A734CC" w:rsidRDefault="00A734CC">
            <w:pPr>
              <w:spacing w:line="240" w:lineRule="auto"/>
              <w:rPr>
                <w:rFonts w:ascii="Times New Roman" w:hAnsi="Times New Roman" w:cs="Times New Roman"/>
                <w:b/>
                <w:sz w:val="24"/>
                <w:szCs w:val="24"/>
              </w:rPr>
            </w:pPr>
          </w:p>
        </w:tc>
        <w:tc>
          <w:tcPr>
            <w:tcW w:w="6298" w:type="dxa"/>
            <w:gridSpan w:val="4"/>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rPr>
                <w:rFonts w:ascii="Times New Roman" w:hAnsi="Times New Roman" w:cs="Times New Roman"/>
                <w:sz w:val="24"/>
                <w:szCs w:val="24"/>
              </w:rPr>
            </w:pPr>
            <w:r>
              <w:rPr>
                <w:rFonts w:ascii="Times New Roman" w:hAnsi="Times New Roman" w:cs="Times New Roman"/>
                <w:color w:val="000000" w:themeColor="text1"/>
                <w:sz w:val="24"/>
                <w:szCs w:val="24"/>
                <w:lang w:eastAsia="ru-RU"/>
              </w:rPr>
              <w:t xml:space="preserve">Этот раздел построен на знаниях и навыках, приобретенных в предыдущих классах, </w:t>
            </w:r>
            <w:r>
              <w:rPr>
                <w:rFonts w:ascii="Times New Roman" w:hAnsi="Times New Roman" w:cs="Times New Roman"/>
                <w:color w:val="000000" w:themeColor="text1"/>
                <w:sz w:val="24"/>
                <w:szCs w:val="24"/>
              </w:rPr>
              <w:t xml:space="preserve">в том числе на тех, которые направлены на восприятие и оценку аудио </w:t>
            </w:r>
            <w:r>
              <w:rPr>
                <w:rFonts w:ascii="Times New Roman" w:hAnsi="Times New Roman" w:cs="Times New Roman"/>
                <w:color w:val="000000" w:themeColor="text1"/>
                <w:sz w:val="24"/>
                <w:szCs w:val="24"/>
              </w:rPr>
              <w:lastRenderedPageBreak/>
              <w:t>материалов, на анализ текста, на формирование грамотности речи.</w:t>
            </w:r>
          </w:p>
        </w:tc>
      </w:tr>
      <w:tr w:rsidR="00A734CC" w:rsidTr="00A734CC">
        <w:tc>
          <w:tcPr>
            <w:tcW w:w="10490" w:type="dxa"/>
            <w:gridSpan w:val="6"/>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План</w:t>
            </w:r>
          </w:p>
        </w:tc>
      </w:tr>
      <w:tr w:rsidR="00A734CC" w:rsidTr="00A734CC">
        <w:tc>
          <w:tcPr>
            <w:tcW w:w="2432" w:type="dxa"/>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Планируемые сроки</w:t>
            </w:r>
          </w:p>
        </w:tc>
        <w:tc>
          <w:tcPr>
            <w:tcW w:w="5918" w:type="dxa"/>
            <w:gridSpan w:val="4"/>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действия </w:t>
            </w:r>
          </w:p>
        </w:tc>
        <w:tc>
          <w:tcPr>
            <w:tcW w:w="2140" w:type="dxa"/>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Ресурсы</w:t>
            </w:r>
          </w:p>
        </w:tc>
      </w:tr>
      <w:tr w:rsidR="00A734CC" w:rsidTr="00A734CC">
        <w:tc>
          <w:tcPr>
            <w:tcW w:w="2432" w:type="dxa"/>
            <w:tcBorders>
              <w:top w:val="single" w:sz="4" w:space="0" w:color="auto"/>
              <w:left w:val="single" w:sz="4" w:space="0" w:color="auto"/>
              <w:bottom w:val="single" w:sz="4" w:space="0" w:color="auto"/>
              <w:right w:val="single" w:sz="4" w:space="0" w:color="auto"/>
            </w:tcBorders>
            <w:hideMark/>
          </w:tcPr>
          <w:p w:rsidR="00A734CC" w:rsidRDefault="00A734CC">
            <w:pPr>
              <w:spacing w:line="240" w:lineRule="auto"/>
              <w:rPr>
                <w:rFonts w:ascii="Times New Roman" w:hAnsi="Times New Roman" w:cs="Times New Roman"/>
                <w:sz w:val="24"/>
                <w:szCs w:val="24"/>
              </w:rPr>
            </w:pPr>
            <w:r>
              <w:rPr>
                <w:rFonts w:ascii="Times New Roman" w:hAnsi="Times New Roman" w:cs="Times New Roman"/>
                <w:sz w:val="24"/>
                <w:szCs w:val="24"/>
              </w:rPr>
              <w:t>0–2 мин</w:t>
            </w:r>
          </w:p>
        </w:tc>
        <w:tc>
          <w:tcPr>
            <w:tcW w:w="5918" w:type="dxa"/>
            <w:gridSpan w:val="4"/>
            <w:tcBorders>
              <w:top w:val="single" w:sz="4" w:space="0" w:color="auto"/>
              <w:left w:val="single" w:sz="4" w:space="0" w:color="auto"/>
              <w:bottom w:val="single" w:sz="4" w:space="0" w:color="auto"/>
              <w:right w:val="single" w:sz="4" w:space="0" w:color="auto"/>
            </w:tcBorders>
          </w:tcPr>
          <w:p w:rsidR="00A734CC" w:rsidRDefault="00A734CC" w:rsidP="00A734CC">
            <w:pPr>
              <w:spacing w:after="0" w:line="240" w:lineRule="auto"/>
              <w:jc w:val="both"/>
              <w:rPr>
                <w:rFonts w:ascii="Times New Roman" w:hAnsi="Times New Roman" w:cs="Times New Roman"/>
                <w:b/>
                <w:sz w:val="24"/>
                <w:szCs w:val="24"/>
                <w:lang w:eastAsia="en-GB"/>
              </w:rPr>
            </w:pPr>
            <w:r>
              <w:rPr>
                <w:rFonts w:ascii="Times New Roman" w:hAnsi="Times New Roman" w:cs="Times New Roman"/>
                <w:b/>
                <w:sz w:val="24"/>
                <w:szCs w:val="24"/>
                <w:lang w:val="en-US" w:eastAsia="en-GB"/>
              </w:rPr>
              <w:t>I</w:t>
            </w:r>
            <w:r>
              <w:rPr>
                <w:rFonts w:ascii="Times New Roman" w:hAnsi="Times New Roman" w:cs="Times New Roman"/>
                <w:b/>
                <w:sz w:val="24"/>
                <w:szCs w:val="24"/>
                <w:lang w:eastAsia="en-GB"/>
              </w:rPr>
              <w:t>. Организационный момент.</w:t>
            </w:r>
          </w:p>
          <w:p w:rsidR="00A734CC" w:rsidRDefault="00A734CC" w:rsidP="00A734CC">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Создание </w:t>
            </w:r>
            <w:proofErr w:type="spellStart"/>
            <w:r>
              <w:rPr>
                <w:rFonts w:ascii="Times New Roman" w:hAnsi="Times New Roman" w:cs="Times New Roman"/>
                <w:sz w:val="24"/>
                <w:szCs w:val="24"/>
                <w:lang w:eastAsia="en-GB"/>
              </w:rPr>
              <w:t>коллаборативной</w:t>
            </w:r>
            <w:proofErr w:type="spellEnd"/>
            <w:r>
              <w:rPr>
                <w:rFonts w:ascii="Times New Roman" w:hAnsi="Times New Roman" w:cs="Times New Roman"/>
                <w:sz w:val="24"/>
                <w:szCs w:val="24"/>
                <w:lang w:eastAsia="en-GB"/>
              </w:rPr>
              <w:t xml:space="preserve"> среды.</w:t>
            </w:r>
          </w:p>
          <w:p w:rsidR="00A734CC" w:rsidRDefault="00A734CC">
            <w:pPr>
              <w:spacing w:line="240" w:lineRule="auto"/>
              <w:jc w:val="both"/>
              <w:rPr>
                <w:rFonts w:ascii="Times New Roman" w:hAnsi="Times New Roman" w:cs="Times New Roman"/>
                <w:sz w:val="24"/>
                <w:szCs w:val="24"/>
              </w:rPr>
            </w:pPr>
            <w:proofErr w:type="spellStart"/>
            <w:proofErr w:type="gramStart"/>
            <w:r>
              <w:rPr>
                <w:rFonts w:ascii="Times New Roman" w:hAnsi="Times New Roman" w:cs="Times New Roman"/>
                <w:color w:val="000000"/>
                <w:sz w:val="24"/>
                <w:szCs w:val="24"/>
              </w:rPr>
              <w:t>Игра</w:t>
            </w:r>
            <w:r>
              <w:rPr>
                <w:rFonts w:ascii="Times New Roman" w:hAnsi="Times New Roman" w:cs="Times New Roman"/>
                <w:sz w:val="24"/>
                <w:szCs w:val="24"/>
              </w:rPr>
              <w:t>«</w:t>
            </w:r>
            <w:proofErr w:type="gramEnd"/>
            <w:r>
              <w:rPr>
                <w:rFonts w:ascii="Times New Roman" w:hAnsi="Times New Roman" w:cs="Times New Roman"/>
                <w:sz w:val="24"/>
                <w:szCs w:val="24"/>
              </w:rPr>
              <w:t>Хорошее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настроение».Похлопайте</w:t>
            </w:r>
            <w:proofErr w:type="spellEnd"/>
            <w:r>
              <w:rPr>
                <w:rFonts w:ascii="Times New Roman" w:hAnsi="Times New Roman" w:cs="Times New Roman"/>
                <w:sz w:val="24"/>
                <w:szCs w:val="24"/>
              </w:rPr>
              <w:t xml:space="preserve"> в ладоши те, у кого сегодня хорошее настроение. Посмотр</w:t>
            </w:r>
            <w:r>
              <w:rPr>
                <w:rFonts w:ascii="Times New Roman" w:hAnsi="Times New Roman" w:cs="Times New Roman"/>
                <w:sz w:val="24"/>
                <w:szCs w:val="24"/>
              </w:rPr>
              <w:t>ите друг на друга – улыбнитесь!</w:t>
            </w:r>
          </w:p>
        </w:tc>
        <w:tc>
          <w:tcPr>
            <w:tcW w:w="2140" w:type="dxa"/>
            <w:tcBorders>
              <w:top w:val="single" w:sz="4" w:space="0" w:color="auto"/>
              <w:left w:val="single" w:sz="4" w:space="0" w:color="auto"/>
              <w:bottom w:val="single" w:sz="4" w:space="0" w:color="auto"/>
              <w:right w:val="single" w:sz="4" w:space="0" w:color="auto"/>
            </w:tcBorders>
          </w:tcPr>
          <w:p w:rsidR="00A734CC" w:rsidRDefault="00A734CC">
            <w:pPr>
              <w:spacing w:line="240" w:lineRule="auto"/>
              <w:rPr>
                <w:rFonts w:ascii="Times New Roman" w:hAnsi="Times New Roman" w:cs="Times New Roman"/>
                <w:sz w:val="24"/>
                <w:szCs w:val="24"/>
                <w:lang w:eastAsia="en-GB"/>
              </w:rPr>
            </w:pPr>
          </w:p>
          <w:p w:rsidR="00A734CC" w:rsidRDefault="00A734CC">
            <w:pPr>
              <w:shd w:val="clear" w:color="auto" w:fill="FFFFFF"/>
              <w:spacing w:line="240" w:lineRule="auto"/>
              <w:textAlignment w:val="baseline"/>
              <w:rPr>
                <w:rFonts w:ascii="Times New Roman" w:hAnsi="Times New Roman" w:cs="Times New Roman"/>
                <w:sz w:val="24"/>
                <w:szCs w:val="24"/>
              </w:rPr>
            </w:pPr>
          </w:p>
        </w:tc>
      </w:tr>
      <w:tr w:rsidR="00A734CC" w:rsidTr="00A734CC">
        <w:tc>
          <w:tcPr>
            <w:tcW w:w="2432" w:type="dxa"/>
            <w:tcBorders>
              <w:top w:val="single" w:sz="4" w:space="0" w:color="auto"/>
              <w:left w:val="single" w:sz="4" w:space="0" w:color="auto"/>
              <w:bottom w:val="single" w:sz="4" w:space="0" w:color="auto"/>
              <w:right w:val="single" w:sz="4" w:space="0" w:color="auto"/>
            </w:tcBorders>
          </w:tcPr>
          <w:p w:rsidR="00A734CC" w:rsidRDefault="00A734CC">
            <w:pPr>
              <w:spacing w:line="240" w:lineRule="auto"/>
              <w:rPr>
                <w:rFonts w:ascii="Times New Roman" w:hAnsi="Times New Roman" w:cs="Times New Roman"/>
                <w:sz w:val="24"/>
                <w:szCs w:val="24"/>
              </w:rPr>
            </w:pPr>
          </w:p>
          <w:p w:rsidR="00A734CC" w:rsidRDefault="00A734CC">
            <w:pPr>
              <w:spacing w:line="240" w:lineRule="auto"/>
              <w:rPr>
                <w:rFonts w:ascii="Times New Roman" w:hAnsi="Times New Roman" w:cs="Times New Roman"/>
                <w:sz w:val="24"/>
                <w:szCs w:val="24"/>
              </w:rPr>
            </w:pPr>
            <w:r>
              <w:rPr>
                <w:rFonts w:ascii="Times New Roman" w:hAnsi="Times New Roman" w:cs="Times New Roman"/>
                <w:sz w:val="24"/>
                <w:szCs w:val="24"/>
              </w:rPr>
              <w:t>Начало урока</w:t>
            </w:r>
          </w:p>
          <w:p w:rsidR="00A734CC" w:rsidRDefault="00A734CC">
            <w:pPr>
              <w:spacing w:line="240" w:lineRule="auto"/>
              <w:rPr>
                <w:rFonts w:ascii="Times New Roman" w:hAnsi="Times New Roman" w:cs="Times New Roman"/>
                <w:sz w:val="24"/>
                <w:szCs w:val="24"/>
              </w:rPr>
            </w:pPr>
          </w:p>
          <w:p w:rsidR="00A734CC" w:rsidRDefault="00A734CC">
            <w:pPr>
              <w:spacing w:line="240" w:lineRule="auto"/>
              <w:rPr>
                <w:rFonts w:ascii="Times New Roman" w:hAnsi="Times New Roman" w:cs="Times New Roman"/>
                <w:sz w:val="24"/>
                <w:szCs w:val="24"/>
              </w:rPr>
            </w:pPr>
          </w:p>
          <w:p w:rsidR="00A734CC" w:rsidRDefault="00A734CC">
            <w:pPr>
              <w:spacing w:line="240" w:lineRule="auto"/>
              <w:rPr>
                <w:rFonts w:ascii="Times New Roman" w:hAnsi="Times New Roman" w:cs="Times New Roman"/>
                <w:sz w:val="24"/>
                <w:szCs w:val="24"/>
              </w:rPr>
            </w:pPr>
          </w:p>
          <w:p w:rsidR="00A734CC" w:rsidRDefault="00A734CC">
            <w:pPr>
              <w:spacing w:line="240" w:lineRule="auto"/>
              <w:rPr>
                <w:rFonts w:ascii="Times New Roman" w:hAnsi="Times New Roman" w:cs="Times New Roman"/>
                <w:sz w:val="24"/>
                <w:szCs w:val="24"/>
                <w:lang w:val="kk-KZ"/>
              </w:rPr>
            </w:pPr>
          </w:p>
        </w:tc>
        <w:tc>
          <w:tcPr>
            <w:tcW w:w="5918" w:type="dxa"/>
            <w:gridSpan w:val="4"/>
            <w:tcBorders>
              <w:top w:val="single" w:sz="4" w:space="0" w:color="auto"/>
              <w:left w:val="single" w:sz="4" w:space="0" w:color="auto"/>
              <w:bottom w:val="single" w:sz="4" w:space="0" w:color="auto"/>
              <w:right w:val="single" w:sz="4" w:space="0" w:color="auto"/>
            </w:tcBorders>
          </w:tcPr>
          <w:p w:rsidR="00A734CC" w:rsidRDefault="00A734CC" w:rsidP="00A734CC">
            <w:pPr>
              <w:spacing w:after="0" w:line="240" w:lineRule="auto"/>
              <w:jc w:val="both"/>
              <w:rPr>
                <w:rFonts w:ascii="Times New Roman" w:hAnsi="Times New Roman" w:cs="Times New Roman"/>
                <w:sz w:val="24"/>
                <w:szCs w:val="24"/>
                <w:lang w:val="kk-KZ" w:eastAsia="en-GB"/>
              </w:rPr>
            </w:pPr>
            <w:r>
              <w:rPr>
                <w:rFonts w:ascii="Times New Roman" w:hAnsi="Times New Roman" w:cs="Times New Roman"/>
                <w:b/>
                <w:sz w:val="24"/>
                <w:szCs w:val="24"/>
                <w:lang w:val="en-US" w:eastAsia="en-GB"/>
              </w:rPr>
              <w:t>II</w:t>
            </w:r>
            <w:r>
              <w:rPr>
                <w:rFonts w:ascii="Times New Roman" w:hAnsi="Times New Roman" w:cs="Times New Roman"/>
                <w:b/>
                <w:sz w:val="24"/>
                <w:szCs w:val="24"/>
                <w:lang w:eastAsia="en-GB"/>
              </w:rPr>
              <w:t>. Актуализация знаний.</w:t>
            </w:r>
          </w:p>
          <w:p w:rsidR="00A734CC" w:rsidRDefault="00A734CC" w:rsidP="00A734CC">
            <w:pPr>
              <w:spacing w:after="0" w:line="240" w:lineRule="auto"/>
              <w:jc w:val="both"/>
              <w:rPr>
                <w:rFonts w:ascii="Times New Roman" w:hAnsi="Times New Roman" w:cs="Times New Roman"/>
                <w:sz w:val="24"/>
                <w:szCs w:val="24"/>
                <w:lang w:val="kk-KZ" w:eastAsia="en-GB"/>
              </w:rPr>
            </w:pPr>
            <w:r>
              <w:rPr>
                <w:rFonts w:ascii="Times New Roman" w:hAnsi="Times New Roman" w:cs="Times New Roman"/>
                <w:color w:val="000000"/>
                <w:sz w:val="24"/>
                <w:szCs w:val="24"/>
              </w:rPr>
              <w:t>Послушайте текст. Какие слова выражают значение сравнения?</w:t>
            </w:r>
          </w:p>
          <w:p w:rsidR="00A734CC" w:rsidRDefault="00A734CC" w:rsidP="00A734CC">
            <w:pPr>
              <w:spacing w:after="0" w:line="240" w:lineRule="auto"/>
              <w:jc w:val="both"/>
              <w:rPr>
                <w:rFonts w:ascii="Times New Roman" w:hAnsi="Times New Roman" w:cs="Times New Roman"/>
                <w:b/>
                <w:sz w:val="24"/>
                <w:szCs w:val="24"/>
                <w:lang w:eastAsia="en-GB"/>
              </w:rPr>
            </w:pPr>
            <w:r>
              <w:rPr>
                <w:rFonts w:ascii="Times New Roman" w:hAnsi="Times New Roman" w:cs="Times New Roman"/>
                <w:b/>
                <w:sz w:val="24"/>
                <w:szCs w:val="24"/>
                <w:lang w:eastAsia="en-GB"/>
              </w:rPr>
              <w:t>Приём «Атака вопросами»</w:t>
            </w:r>
          </w:p>
          <w:p w:rsidR="00A734CC" w:rsidRDefault="00A734CC" w:rsidP="00A734CC">
            <w:pPr>
              <w:spacing w:after="0" w:line="240" w:lineRule="auto"/>
              <w:jc w:val="both"/>
              <w:rPr>
                <w:rFonts w:ascii="Times New Roman" w:hAnsi="Times New Roman" w:cs="Times New Roman"/>
                <w:b/>
                <w:sz w:val="24"/>
                <w:szCs w:val="24"/>
                <w:lang w:val="kk-KZ" w:eastAsia="en-GB"/>
              </w:rPr>
            </w:pPr>
            <w:r>
              <w:rPr>
                <w:rFonts w:ascii="Times New Roman" w:hAnsi="Times New Roman" w:cs="Times New Roman"/>
                <w:b/>
                <w:sz w:val="24"/>
                <w:szCs w:val="24"/>
                <w:lang w:eastAsia="en-GB"/>
              </w:rPr>
              <w:t>1. Назовите типы речи</w:t>
            </w:r>
            <w:r>
              <w:rPr>
                <w:rFonts w:ascii="Times New Roman" w:hAnsi="Times New Roman" w:cs="Times New Roman"/>
                <w:b/>
                <w:sz w:val="24"/>
                <w:szCs w:val="24"/>
                <w:lang w:val="kk-KZ" w:eastAsia="en-GB"/>
              </w:rPr>
              <w:t>, которые выражают значение сравнения.</w:t>
            </w:r>
            <w:r>
              <w:rPr>
                <w:rFonts w:ascii="Times New Roman" w:hAnsi="Times New Roman" w:cs="Times New Roman"/>
                <w:b/>
                <w:sz w:val="24"/>
                <w:szCs w:val="24"/>
                <w:lang w:eastAsia="en-GB"/>
              </w:rPr>
              <w:t xml:space="preserve">2. Что такое </w:t>
            </w:r>
            <w:r>
              <w:rPr>
                <w:rFonts w:ascii="Times New Roman" w:hAnsi="Times New Roman" w:cs="Times New Roman"/>
                <w:b/>
                <w:sz w:val="24"/>
                <w:szCs w:val="24"/>
                <w:lang w:val="kk-KZ" w:eastAsia="en-GB"/>
              </w:rPr>
              <w:t>наречие</w:t>
            </w:r>
            <w:r>
              <w:rPr>
                <w:rFonts w:ascii="Times New Roman" w:hAnsi="Times New Roman" w:cs="Times New Roman"/>
                <w:b/>
                <w:sz w:val="24"/>
                <w:szCs w:val="24"/>
                <w:lang w:eastAsia="en-GB"/>
              </w:rPr>
              <w:t>?</w:t>
            </w:r>
          </w:p>
          <w:p w:rsidR="00A734CC" w:rsidRDefault="00A734CC" w:rsidP="00A734CC">
            <w:pPr>
              <w:spacing w:after="0" w:line="240" w:lineRule="auto"/>
              <w:jc w:val="both"/>
              <w:rPr>
                <w:rFonts w:ascii="Times New Roman" w:hAnsi="Times New Roman" w:cs="Times New Roman"/>
                <w:sz w:val="24"/>
                <w:szCs w:val="24"/>
                <w:lang w:val="kk-KZ" w:eastAsia="ru-RU"/>
              </w:rPr>
            </w:pPr>
            <w:r>
              <w:rPr>
                <w:rFonts w:ascii="Times New Roman" w:hAnsi="Times New Roman" w:cs="Times New Roman"/>
                <w:b/>
                <w:sz w:val="24"/>
                <w:szCs w:val="24"/>
              </w:rPr>
              <w:t xml:space="preserve">(Деятельность учащихся) К </w:t>
            </w:r>
            <w:r>
              <w:rPr>
                <w:rFonts w:ascii="Times New Roman" w:hAnsi="Times New Roman" w:cs="Times New Roman"/>
                <w:sz w:val="24"/>
                <w:szCs w:val="24"/>
                <w:lang w:eastAsia="ru-RU"/>
              </w:rPr>
              <w:t>Учащиеся отвечают на вопросы, определяют тему урока.</w:t>
            </w:r>
          </w:p>
          <w:p w:rsidR="00A734CC" w:rsidRDefault="00A734CC" w:rsidP="00A734CC">
            <w:pPr>
              <w:spacing w:after="0" w:line="240" w:lineRule="auto"/>
              <w:jc w:val="both"/>
              <w:rPr>
                <w:rFonts w:ascii="Times New Roman" w:hAnsi="Times New Roman" w:cs="Times New Roman"/>
                <w:sz w:val="24"/>
                <w:szCs w:val="24"/>
                <w:lang w:val="kk-KZ" w:eastAsia="ru-RU"/>
              </w:rPr>
            </w:pPr>
            <w:r>
              <w:rPr>
                <w:rFonts w:ascii="Times New Roman" w:hAnsi="Times New Roman" w:cs="Times New Roman"/>
                <w:b/>
                <w:bCs/>
                <w:color w:val="000000"/>
                <w:sz w:val="24"/>
                <w:szCs w:val="24"/>
                <w:lang w:val="kk-KZ"/>
              </w:rPr>
              <w:t xml:space="preserve">Упр. </w:t>
            </w:r>
            <w:r>
              <w:rPr>
                <w:rFonts w:ascii="Times New Roman" w:hAnsi="Times New Roman" w:cs="Times New Roman"/>
                <w:b/>
                <w:bCs/>
                <w:color w:val="000000"/>
                <w:sz w:val="24"/>
                <w:szCs w:val="24"/>
              </w:rPr>
              <w:t xml:space="preserve">447. </w:t>
            </w:r>
            <w:r>
              <w:rPr>
                <w:rFonts w:ascii="Times New Roman" w:hAnsi="Times New Roman" w:cs="Times New Roman"/>
                <w:color w:val="000000"/>
                <w:sz w:val="24"/>
                <w:szCs w:val="24"/>
              </w:rPr>
              <w:t xml:space="preserve">Сопоставьте данные словосочетания. Какие из них выражают значение сравнения? </w:t>
            </w:r>
          </w:p>
          <w:p w:rsidR="00A734CC" w:rsidRDefault="00A734CC" w:rsidP="00A734CC">
            <w:pPr>
              <w:spacing w:after="0" w:line="240" w:lineRule="auto"/>
              <w:rPr>
                <w:rFonts w:ascii="Times New Roman" w:hAnsi="Times New Roman" w:cs="Times New Roman"/>
                <w:sz w:val="24"/>
                <w:szCs w:val="24"/>
                <w:lang w:eastAsia="ru-RU"/>
              </w:rPr>
            </w:pPr>
            <w:r>
              <w:rPr>
                <w:rFonts w:ascii="Times New Roman" w:hAnsi="Times New Roman" w:cs="Times New Roman"/>
                <w:b/>
                <w:sz w:val="24"/>
                <w:szCs w:val="24"/>
                <w:lang w:val="en-US" w:eastAsia="en-GB"/>
              </w:rPr>
              <w:t>III</w:t>
            </w:r>
            <w:r>
              <w:rPr>
                <w:rFonts w:ascii="Times New Roman" w:hAnsi="Times New Roman" w:cs="Times New Roman"/>
                <w:b/>
                <w:sz w:val="24"/>
                <w:szCs w:val="24"/>
                <w:lang w:eastAsia="en-GB"/>
              </w:rPr>
              <w:t xml:space="preserve">. Изучение нового материала. </w:t>
            </w:r>
          </w:p>
          <w:p w:rsidR="00A734CC" w:rsidRDefault="00A734CC" w:rsidP="00A734CC">
            <w:pPr>
              <w:autoSpaceDE w:val="0"/>
              <w:autoSpaceDN w:val="0"/>
              <w:adjustRightInd w:val="0"/>
              <w:spacing w:after="0" w:line="240" w:lineRule="auto"/>
              <w:rPr>
                <w:rFonts w:ascii="Times New Roman" w:hAnsi="Times New Roman" w:cs="Times New Roman"/>
                <w:color w:val="000000"/>
                <w:sz w:val="24"/>
                <w:szCs w:val="24"/>
                <w:lang w:val="kk-KZ"/>
              </w:rPr>
            </w:pPr>
            <w:r>
              <w:rPr>
                <w:rFonts w:ascii="Times New Roman" w:hAnsi="Times New Roman" w:cs="Times New Roman"/>
                <w:b/>
                <w:bCs/>
                <w:color w:val="000000"/>
                <w:sz w:val="24"/>
                <w:szCs w:val="24"/>
              </w:rPr>
              <w:t>К</w:t>
            </w:r>
            <w:r>
              <w:rPr>
                <w:rFonts w:ascii="Times New Roman" w:hAnsi="Times New Roman" w:cs="Times New Roman"/>
                <w:b/>
                <w:bCs/>
                <w:color w:val="000000"/>
                <w:sz w:val="24"/>
                <w:szCs w:val="24"/>
                <w:lang w:val="kk-KZ"/>
              </w:rPr>
              <w:t xml:space="preserve">) упр. </w:t>
            </w:r>
            <w:r>
              <w:rPr>
                <w:rFonts w:ascii="Times New Roman" w:hAnsi="Times New Roman" w:cs="Times New Roman"/>
                <w:b/>
                <w:bCs/>
                <w:color w:val="000000"/>
                <w:sz w:val="24"/>
                <w:szCs w:val="24"/>
              </w:rPr>
              <w:t xml:space="preserve">448*. </w:t>
            </w:r>
            <w:r>
              <w:rPr>
                <w:rFonts w:ascii="Times New Roman" w:hAnsi="Times New Roman" w:cs="Times New Roman"/>
                <w:color w:val="000000"/>
                <w:sz w:val="24"/>
                <w:szCs w:val="24"/>
              </w:rPr>
              <w:t xml:space="preserve">Ознакомьтесь с таблицей «Степени сравнения наречия и прилагательного» </w:t>
            </w:r>
          </w:p>
          <w:p w:rsidR="00A734CC" w:rsidRDefault="00A734CC" w:rsidP="00A734CC">
            <w:pPr>
              <w:autoSpaceDE w:val="0"/>
              <w:autoSpaceDN w:val="0"/>
              <w:adjustRightInd w:val="0"/>
              <w:spacing w:after="0" w:line="240" w:lineRule="auto"/>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rPr>
              <w:t>Учимся применять правило.</w:t>
            </w:r>
          </w:p>
          <w:p w:rsidR="00A734CC" w:rsidRDefault="00A734CC" w:rsidP="00A734CC">
            <w:pPr>
              <w:autoSpaceDE w:val="0"/>
              <w:autoSpaceDN w:val="0"/>
              <w:adjustRightInd w:val="0"/>
              <w:spacing w:after="0" w:line="240" w:lineRule="auto"/>
              <w:rPr>
                <w:rFonts w:ascii="Times New Roman" w:hAnsi="Times New Roman" w:cs="Times New Roman"/>
                <w:b/>
                <w:bCs/>
                <w:color w:val="000000"/>
                <w:sz w:val="24"/>
                <w:szCs w:val="24"/>
                <w:lang w:val="kk-KZ"/>
              </w:rPr>
            </w:pPr>
            <w:r>
              <w:rPr>
                <w:rFonts w:ascii="Times New Roman" w:hAnsi="Times New Roman" w:cs="Times New Roman"/>
                <w:b/>
                <w:bCs/>
                <w:color w:val="000000"/>
                <w:sz w:val="24"/>
                <w:szCs w:val="24"/>
                <w:lang w:val="kk-KZ"/>
              </w:rPr>
              <w:t>Работа над теоретическим материалом.</w:t>
            </w:r>
          </w:p>
          <w:p w:rsidR="00A734CC" w:rsidRDefault="00A734CC">
            <w:pPr>
              <w:pStyle w:val="Pa20"/>
              <w:spacing w:line="240" w:lineRule="auto"/>
              <w:rPr>
                <w:rFonts w:ascii="Times New Roman" w:hAnsi="Times New Roman" w:cs="Times New Roman"/>
                <w:color w:val="000000"/>
                <w:lang w:val="kk-KZ"/>
              </w:rPr>
            </w:pPr>
            <w:r>
              <w:rPr>
                <w:rFonts w:ascii="Times New Roman" w:hAnsi="Times New Roman" w:cs="Times New Roman"/>
                <w:b/>
                <w:bCs/>
                <w:color w:val="000000"/>
                <w:lang w:val="kk-KZ"/>
              </w:rPr>
              <w:t>«</w:t>
            </w:r>
            <w:r>
              <w:rPr>
                <w:rFonts w:ascii="Times New Roman" w:hAnsi="Times New Roman" w:cs="Times New Roman"/>
                <w:b/>
                <w:bCs/>
                <w:color w:val="000000"/>
              </w:rPr>
              <w:t>Наречие</w:t>
            </w:r>
            <w:r>
              <w:rPr>
                <w:rFonts w:ascii="Times New Roman" w:hAnsi="Times New Roman" w:cs="Times New Roman"/>
                <w:b/>
                <w:bCs/>
                <w:color w:val="000000"/>
                <w:lang w:val="kk-KZ"/>
              </w:rPr>
              <w:t>»</w:t>
            </w:r>
            <w:r>
              <w:rPr>
                <w:rFonts w:ascii="Times New Roman" w:hAnsi="Times New Roman" w:cs="Times New Roman"/>
                <w:b/>
                <w:bCs/>
                <w:color w:val="000000"/>
              </w:rPr>
              <w:t xml:space="preserve">. </w:t>
            </w:r>
            <w:r>
              <w:rPr>
                <w:rFonts w:ascii="Times New Roman" w:hAnsi="Times New Roman" w:cs="Times New Roman"/>
                <w:color w:val="000000"/>
              </w:rPr>
              <w:t>«Ваш помощник», с. 281</w:t>
            </w:r>
            <w:r>
              <w:rPr>
                <w:rFonts w:ascii="Times New Roman" w:hAnsi="Times New Roman" w:cs="Times New Roman"/>
                <w:color w:val="000000"/>
                <w:lang w:val="kk-KZ"/>
              </w:rPr>
              <w:t xml:space="preserve"> и «</w:t>
            </w:r>
            <w:r>
              <w:rPr>
                <w:rFonts w:ascii="Times New Roman" w:hAnsi="Times New Roman" w:cs="Times New Roman"/>
                <w:b/>
                <w:bCs/>
                <w:color w:val="000000"/>
              </w:rPr>
              <w:t>Степени сравнения наречия</w:t>
            </w:r>
            <w:r>
              <w:rPr>
                <w:rFonts w:ascii="Times New Roman" w:hAnsi="Times New Roman" w:cs="Times New Roman"/>
                <w:b/>
                <w:bCs/>
                <w:color w:val="000000"/>
                <w:lang w:val="kk-KZ"/>
              </w:rPr>
              <w:t>»</w:t>
            </w:r>
            <w:r>
              <w:rPr>
                <w:rFonts w:ascii="Times New Roman" w:hAnsi="Times New Roman" w:cs="Times New Roman"/>
                <w:b/>
                <w:bCs/>
                <w:color w:val="000000"/>
              </w:rPr>
              <w:t xml:space="preserve">. </w:t>
            </w:r>
            <w:r>
              <w:rPr>
                <w:rFonts w:ascii="Times New Roman" w:hAnsi="Times New Roman" w:cs="Times New Roman"/>
                <w:color w:val="000000"/>
              </w:rPr>
              <w:t>«Ваш помощник», с. 281</w:t>
            </w:r>
            <w:r>
              <w:rPr>
                <w:rFonts w:ascii="Times New Roman" w:hAnsi="Times New Roman" w:cs="Times New Roman"/>
                <w:color w:val="000000"/>
                <w:lang w:val="kk-KZ"/>
              </w:rPr>
              <w:t>.</w:t>
            </w:r>
          </w:p>
          <w:p w:rsidR="00A734CC" w:rsidRDefault="00A734CC">
            <w:pPr>
              <w:pStyle w:val="Pa20"/>
              <w:spacing w:line="240" w:lineRule="auto"/>
              <w:rPr>
                <w:rStyle w:val="A00"/>
                <w:rFonts w:ascii="Times New Roman" w:eastAsia="Calibri" w:hAnsi="Times New Roman" w:cs="Times New Roman"/>
              </w:rPr>
            </w:pPr>
            <w:r>
              <w:rPr>
                <w:rStyle w:val="A00"/>
                <w:rFonts w:ascii="Times New Roman" w:hAnsi="Times New Roman" w:cs="Times New Roman"/>
              </w:rPr>
              <w:t>Сравнительная степень имени прилагательного в предложении является сказуемым, относится к существительному и отвеча</w:t>
            </w:r>
            <w:r>
              <w:rPr>
                <w:rStyle w:val="A00"/>
                <w:rFonts w:ascii="Times New Roman" w:hAnsi="Times New Roman" w:cs="Times New Roman"/>
              </w:rPr>
              <w:softHyphen/>
              <w:t>ет на вопрос каков? (какова? каково? каковы?). Сравнительная степень наречия в предложении является об</w:t>
            </w:r>
            <w:r>
              <w:rPr>
                <w:rStyle w:val="A00"/>
                <w:rFonts w:ascii="Times New Roman" w:hAnsi="Times New Roman" w:cs="Times New Roman"/>
              </w:rPr>
              <w:softHyphen/>
              <w:t xml:space="preserve">стоятельством, относится к глаголу и отвечает на вопрос </w:t>
            </w:r>
            <w:proofErr w:type="gramStart"/>
            <w:r>
              <w:rPr>
                <w:rStyle w:val="A00"/>
                <w:rFonts w:ascii="Times New Roman" w:hAnsi="Times New Roman" w:cs="Times New Roman"/>
              </w:rPr>
              <w:t>как?</w:t>
            </w:r>
            <w:r>
              <w:rPr>
                <w:rStyle w:val="A00"/>
                <w:rFonts w:ascii="Times New Roman" w:hAnsi="Times New Roman" w:cs="Times New Roman"/>
                <w:lang w:val="kk-KZ"/>
              </w:rPr>
              <w:t>.</w:t>
            </w:r>
            <w:proofErr w:type="gramEnd"/>
          </w:p>
          <w:p w:rsidR="00A734CC" w:rsidRDefault="00A734CC">
            <w:pPr>
              <w:spacing w:line="240" w:lineRule="auto"/>
              <w:jc w:val="both"/>
              <w:rPr>
                <w:rFonts w:ascii="Times New Roman" w:hAnsi="Times New Roman" w:cs="Times New Roman"/>
                <w:sz w:val="24"/>
                <w:szCs w:val="24"/>
                <w:u w:val="single"/>
                <w:lang w:eastAsia="ru-RU"/>
              </w:rPr>
            </w:pPr>
            <w:r>
              <w:rPr>
                <w:rFonts w:ascii="Times New Roman" w:hAnsi="Times New Roman" w:cs="Times New Roman"/>
                <w:b/>
                <w:sz w:val="24"/>
                <w:szCs w:val="24"/>
                <w:lang w:eastAsia="en-GB"/>
              </w:rPr>
              <w:t xml:space="preserve">Взаимопроверка. </w:t>
            </w:r>
            <w:r>
              <w:rPr>
                <w:rFonts w:ascii="Times New Roman" w:hAnsi="Times New Roman" w:cs="Times New Roman"/>
                <w:sz w:val="24"/>
                <w:szCs w:val="24"/>
                <w:lang w:eastAsia="en-GB"/>
              </w:rPr>
              <w:t>(передают соседу, проверяют по слайдам на доске)</w:t>
            </w:r>
          </w:p>
        </w:tc>
        <w:tc>
          <w:tcPr>
            <w:tcW w:w="2140" w:type="dxa"/>
            <w:tcBorders>
              <w:top w:val="single" w:sz="4" w:space="0" w:color="auto"/>
              <w:left w:val="single" w:sz="4" w:space="0" w:color="auto"/>
              <w:bottom w:val="single" w:sz="4" w:space="0" w:color="auto"/>
              <w:right w:val="single" w:sz="4" w:space="0" w:color="auto"/>
            </w:tcBorders>
          </w:tcPr>
          <w:p w:rsidR="00A734CC" w:rsidRDefault="00A734CC">
            <w:pPr>
              <w:spacing w:line="240" w:lineRule="auto"/>
              <w:rPr>
                <w:rFonts w:ascii="Times New Roman" w:hAnsi="Times New Roman" w:cs="Times New Roman"/>
                <w:sz w:val="24"/>
                <w:szCs w:val="24"/>
                <w:lang w:eastAsia="en-GB"/>
              </w:rPr>
            </w:pPr>
            <w:r>
              <w:rPr>
                <w:rFonts w:ascii="Times New Roman" w:hAnsi="Times New Roman" w:cs="Times New Roman"/>
                <w:sz w:val="24"/>
                <w:szCs w:val="24"/>
                <w:lang w:eastAsia="en-GB"/>
              </w:rPr>
              <w:t>Компьютер. Интерактивная доска.</w:t>
            </w:r>
          </w:p>
          <w:p w:rsidR="00A734CC" w:rsidRDefault="00A734CC">
            <w:pPr>
              <w:spacing w:line="240" w:lineRule="auto"/>
              <w:rPr>
                <w:rFonts w:ascii="Times New Roman" w:hAnsi="Times New Roman" w:cs="Times New Roman"/>
                <w:sz w:val="24"/>
                <w:szCs w:val="24"/>
                <w:lang w:eastAsia="en-GB"/>
              </w:rPr>
            </w:pPr>
          </w:p>
          <w:p w:rsidR="00A734CC" w:rsidRDefault="00A734CC">
            <w:pPr>
              <w:spacing w:line="240" w:lineRule="auto"/>
              <w:rPr>
                <w:rFonts w:ascii="Times New Roman" w:hAnsi="Times New Roman" w:cs="Times New Roman"/>
                <w:sz w:val="24"/>
                <w:szCs w:val="24"/>
                <w:lang w:eastAsia="en-GB"/>
              </w:rPr>
            </w:pPr>
          </w:p>
          <w:p w:rsidR="00A734CC" w:rsidRDefault="00A734CC">
            <w:pPr>
              <w:spacing w:line="240" w:lineRule="auto"/>
              <w:rPr>
                <w:rFonts w:ascii="Times New Roman" w:hAnsi="Times New Roman" w:cs="Times New Roman"/>
                <w:sz w:val="24"/>
                <w:szCs w:val="24"/>
                <w:lang w:val="kk-KZ" w:eastAsia="en-GB"/>
              </w:rPr>
            </w:pPr>
          </w:p>
          <w:p w:rsidR="00A734CC" w:rsidRDefault="00A734CC">
            <w:pPr>
              <w:spacing w:line="240" w:lineRule="auto"/>
              <w:rPr>
                <w:rFonts w:ascii="Times New Roman" w:hAnsi="Times New Roman" w:cs="Times New Roman"/>
                <w:sz w:val="24"/>
                <w:szCs w:val="24"/>
                <w:lang w:val="kk-KZ" w:eastAsia="en-GB"/>
              </w:rPr>
            </w:pPr>
          </w:p>
          <w:p w:rsidR="00A734CC" w:rsidRDefault="00A734CC">
            <w:pPr>
              <w:spacing w:line="240" w:lineRule="auto"/>
              <w:rPr>
                <w:rFonts w:ascii="Times New Roman" w:hAnsi="Times New Roman" w:cs="Times New Roman"/>
                <w:color w:val="000000"/>
                <w:sz w:val="24"/>
                <w:szCs w:val="24"/>
                <w:shd w:val="clear" w:color="auto" w:fill="FFFFFF"/>
              </w:rPr>
            </w:pPr>
          </w:p>
          <w:p w:rsidR="00A734CC" w:rsidRDefault="00A734CC">
            <w:pPr>
              <w:spacing w:line="240" w:lineRule="auto"/>
              <w:rPr>
                <w:rFonts w:ascii="Times New Roman" w:hAnsi="Times New Roman" w:cs="Times New Roman"/>
                <w:color w:val="000000"/>
                <w:sz w:val="24"/>
                <w:szCs w:val="24"/>
                <w:shd w:val="clear" w:color="auto" w:fill="FFFFFF"/>
              </w:rPr>
            </w:pPr>
          </w:p>
          <w:p w:rsidR="00A734CC" w:rsidRDefault="00A734CC">
            <w:pPr>
              <w:spacing w:line="240" w:lineRule="auto"/>
              <w:rPr>
                <w:rFonts w:ascii="Times New Roman" w:hAnsi="Times New Roman" w:cs="Times New Roman"/>
                <w:color w:val="000000"/>
                <w:sz w:val="24"/>
                <w:szCs w:val="24"/>
                <w:shd w:val="clear" w:color="auto" w:fill="FFFFFF"/>
              </w:rPr>
            </w:pPr>
          </w:p>
          <w:p w:rsidR="00A734CC" w:rsidRDefault="00A734CC">
            <w:pPr>
              <w:spacing w:line="240" w:lineRule="auto"/>
              <w:rPr>
                <w:rFonts w:ascii="Times New Roman" w:hAnsi="Times New Roman" w:cs="Times New Roman"/>
                <w:color w:val="000000"/>
                <w:sz w:val="24"/>
                <w:szCs w:val="24"/>
                <w:shd w:val="clear" w:color="auto" w:fill="FFFFFF"/>
              </w:rPr>
            </w:pPr>
          </w:p>
          <w:p w:rsidR="00A734CC" w:rsidRDefault="00A734CC">
            <w:pPr>
              <w:spacing w:line="240" w:lineRule="auto"/>
              <w:rPr>
                <w:rFonts w:ascii="Times New Roman" w:hAnsi="Times New Roman" w:cs="Times New Roman"/>
                <w:color w:val="000000"/>
                <w:sz w:val="24"/>
                <w:szCs w:val="24"/>
                <w:shd w:val="clear" w:color="auto" w:fill="FFFFFF"/>
              </w:rPr>
            </w:pPr>
          </w:p>
          <w:p w:rsidR="00A734CC" w:rsidRDefault="00A734CC">
            <w:pPr>
              <w:spacing w:line="240" w:lineRule="auto"/>
              <w:rPr>
                <w:rFonts w:ascii="Times New Roman" w:hAnsi="Times New Roman" w:cs="Times New Roman"/>
                <w:color w:val="000000"/>
                <w:sz w:val="24"/>
                <w:szCs w:val="24"/>
                <w:shd w:val="clear" w:color="auto" w:fill="FFFFFF"/>
              </w:rPr>
            </w:pPr>
          </w:p>
          <w:p w:rsidR="00A734CC" w:rsidRDefault="00A734CC">
            <w:pPr>
              <w:spacing w:line="240" w:lineRule="auto"/>
              <w:rPr>
                <w:rFonts w:ascii="Times New Roman" w:hAnsi="Times New Roman" w:cs="Times New Roman"/>
                <w:color w:val="000000"/>
                <w:sz w:val="24"/>
                <w:szCs w:val="24"/>
                <w:shd w:val="clear" w:color="auto" w:fill="FFFFFF"/>
              </w:rPr>
            </w:pPr>
          </w:p>
          <w:p w:rsidR="00A734CC" w:rsidRDefault="00A734CC">
            <w:pPr>
              <w:spacing w:line="240" w:lineRule="auto"/>
              <w:rPr>
                <w:rFonts w:ascii="Times New Roman" w:hAnsi="Times New Roman" w:cs="Times New Roman"/>
                <w:sz w:val="24"/>
                <w:szCs w:val="24"/>
                <w:lang w:val="kk-KZ"/>
              </w:rPr>
            </w:pPr>
          </w:p>
        </w:tc>
      </w:tr>
      <w:tr w:rsidR="00A734CC" w:rsidTr="001D38F3">
        <w:trPr>
          <w:trHeight w:val="2257"/>
        </w:trPr>
        <w:tc>
          <w:tcPr>
            <w:tcW w:w="2432" w:type="dxa"/>
            <w:tcBorders>
              <w:top w:val="single" w:sz="4" w:space="0" w:color="auto"/>
              <w:left w:val="single" w:sz="4" w:space="0" w:color="auto"/>
              <w:bottom w:val="single" w:sz="4" w:space="0" w:color="auto"/>
              <w:right w:val="single" w:sz="4" w:space="0" w:color="auto"/>
            </w:tcBorders>
          </w:tcPr>
          <w:p w:rsidR="00A734CC" w:rsidRDefault="00A734CC">
            <w:pPr>
              <w:spacing w:line="240" w:lineRule="auto"/>
              <w:rPr>
                <w:rFonts w:ascii="Times New Roman" w:hAnsi="Times New Roman" w:cs="Times New Roman"/>
                <w:sz w:val="24"/>
                <w:szCs w:val="24"/>
              </w:rPr>
            </w:pPr>
            <w:r>
              <w:rPr>
                <w:rFonts w:ascii="Times New Roman" w:hAnsi="Times New Roman" w:cs="Times New Roman"/>
                <w:sz w:val="24"/>
                <w:szCs w:val="24"/>
              </w:rPr>
              <w:t>Середина урока</w:t>
            </w:r>
          </w:p>
          <w:p w:rsidR="00A734CC" w:rsidRDefault="00A734CC">
            <w:pPr>
              <w:spacing w:line="240" w:lineRule="auto"/>
              <w:rPr>
                <w:rFonts w:ascii="Times New Roman" w:hAnsi="Times New Roman" w:cs="Times New Roman"/>
                <w:sz w:val="24"/>
                <w:szCs w:val="24"/>
              </w:rPr>
            </w:pPr>
          </w:p>
        </w:tc>
        <w:tc>
          <w:tcPr>
            <w:tcW w:w="5918" w:type="dxa"/>
            <w:gridSpan w:val="4"/>
            <w:tcBorders>
              <w:top w:val="single" w:sz="4" w:space="0" w:color="auto"/>
              <w:left w:val="single" w:sz="4" w:space="0" w:color="auto"/>
              <w:bottom w:val="single" w:sz="4" w:space="0" w:color="auto"/>
              <w:right w:val="single" w:sz="4" w:space="0" w:color="auto"/>
            </w:tcBorders>
            <w:hideMark/>
          </w:tcPr>
          <w:p w:rsidR="00A734CC" w:rsidRDefault="00A734CC">
            <w:pPr>
              <w:pStyle w:val="Default"/>
              <w:spacing w:line="276" w:lineRule="auto"/>
              <w:rPr>
                <w:rFonts w:eastAsia="Calibri"/>
              </w:rPr>
            </w:pPr>
            <w:r>
              <w:rPr>
                <w:b/>
                <w:bCs/>
              </w:rPr>
              <w:t xml:space="preserve">IV. Освоение изученного материала. </w:t>
            </w:r>
          </w:p>
          <w:p w:rsidR="00A734CC" w:rsidRDefault="00A734CC" w:rsidP="00A734CC">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b/>
                <w:bCs/>
                <w:color w:val="000000"/>
                <w:sz w:val="24"/>
                <w:szCs w:val="24"/>
                <w:lang w:val="kk-KZ"/>
              </w:rPr>
              <w:t xml:space="preserve">Упр. </w:t>
            </w:r>
            <w:r>
              <w:rPr>
                <w:rFonts w:ascii="Times New Roman" w:hAnsi="Times New Roman" w:cs="Times New Roman"/>
                <w:b/>
                <w:bCs/>
                <w:color w:val="000000"/>
                <w:sz w:val="24"/>
                <w:szCs w:val="24"/>
              </w:rPr>
              <w:t xml:space="preserve">452. </w:t>
            </w:r>
            <w:r>
              <w:rPr>
                <w:rFonts w:ascii="Times New Roman" w:hAnsi="Times New Roman" w:cs="Times New Roman"/>
                <w:color w:val="000000"/>
                <w:sz w:val="24"/>
                <w:szCs w:val="24"/>
              </w:rPr>
              <w:t>Составьте различные по цели высказывания предложения, поставив данные наречия в сравнительной степени. Обозначьте суффиксы.</w:t>
            </w:r>
          </w:p>
          <w:p w:rsidR="00A734CC" w:rsidRDefault="00A734CC" w:rsidP="00A734CC">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Упр. </w:t>
            </w:r>
            <w:r>
              <w:rPr>
                <w:rFonts w:ascii="Times New Roman" w:hAnsi="Times New Roman" w:cs="Times New Roman"/>
                <w:b/>
                <w:bCs/>
                <w:color w:val="000000"/>
                <w:sz w:val="24"/>
                <w:szCs w:val="24"/>
              </w:rPr>
              <w:t xml:space="preserve">453. </w:t>
            </w:r>
            <w:r>
              <w:rPr>
                <w:rFonts w:ascii="Times New Roman" w:hAnsi="Times New Roman" w:cs="Times New Roman"/>
                <w:color w:val="000000"/>
                <w:sz w:val="24"/>
                <w:szCs w:val="24"/>
              </w:rPr>
              <w:t xml:space="preserve">Прочитайте текст. Как бы вы его озаглавили? Какова его основная мысль? </w:t>
            </w:r>
          </w:p>
          <w:p w:rsidR="00A734CC" w:rsidRDefault="00A734CC" w:rsidP="00A734CC">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rPr>
              <w:t xml:space="preserve">Работа в группах. </w:t>
            </w:r>
          </w:p>
          <w:p w:rsidR="00A734CC" w:rsidRDefault="00A734CC" w:rsidP="00A734CC">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Физкультурная минутка</w:t>
            </w:r>
            <w:r>
              <w:rPr>
                <w:rFonts w:ascii="Times New Roman" w:hAnsi="Times New Roman" w:cs="Times New Roman"/>
                <w:b/>
                <w:sz w:val="24"/>
                <w:szCs w:val="24"/>
                <w:lang w:val="kk-KZ"/>
              </w:rPr>
              <w:t xml:space="preserve">                                                            Лингвистическая игра.Упр.</w:t>
            </w:r>
            <w:r>
              <w:rPr>
                <w:rFonts w:ascii="Times New Roman" w:hAnsi="Times New Roman" w:cs="Times New Roman"/>
                <w:b/>
                <w:bCs/>
                <w:color w:val="000000"/>
                <w:sz w:val="24"/>
                <w:szCs w:val="24"/>
              </w:rPr>
              <w:t xml:space="preserve"> 454. </w:t>
            </w:r>
            <w:r>
              <w:rPr>
                <w:rFonts w:ascii="Times New Roman" w:hAnsi="Times New Roman" w:cs="Times New Roman"/>
                <w:color w:val="000000"/>
                <w:sz w:val="24"/>
                <w:szCs w:val="24"/>
              </w:rPr>
              <w:t>Ответьте на музыкальные вопросы.</w:t>
            </w:r>
          </w:p>
          <w:p w:rsidR="00A734CC" w:rsidRDefault="00A734CC">
            <w:pPr>
              <w:pStyle w:val="Pa160"/>
              <w:spacing w:line="240" w:lineRule="auto"/>
              <w:ind w:right="280"/>
              <w:jc w:val="both"/>
              <w:rPr>
                <w:rFonts w:ascii="Times New Roman" w:hAnsi="Times New Roman" w:cs="Times New Roman"/>
                <w:color w:val="000000"/>
              </w:rPr>
            </w:pPr>
            <w:r>
              <w:rPr>
                <w:rFonts w:ascii="Times New Roman" w:hAnsi="Times New Roman" w:cs="Times New Roman"/>
                <w:color w:val="000000"/>
              </w:rPr>
              <w:t xml:space="preserve">1. По преданию первый казахский музыкант. </w:t>
            </w:r>
          </w:p>
          <w:p w:rsidR="00A734CC" w:rsidRDefault="00A734CC">
            <w:pPr>
              <w:pStyle w:val="Pa160"/>
              <w:spacing w:line="240" w:lineRule="auto"/>
              <w:ind w:right="280"/>
              <w:jc w:val="both"/>
              <w:rPr>
                <w:rFonts w:ascii="Times New Roman" w:hAnsi="Times New Roman" w:cs="Times New Roman"/>
                <w:color w:val="000000"/>
              </w:rPr>
            </w:pPr>
            <w:r>
              <w:rPr>
                <w:rFonts w:ascii="Times New Roman" w:hAnsi="Times New Roman" w:cs="Times New Roman"/>
                <w:color w:val="000000"/>
              </w:rPr>
              <w:t>2. Двухструнный смычковый инструмент, по легенде первый ка</w:t>
            </w:r>
            <w:r>
              <w:rPr>
                <w:rFonts w:ascii="Times New Roman" w:hAnsi="Times New Roman" w:cs="Times New Roman"/>
                <w:color w:val="000000"/>
              </w:rPr>
              <w:softHyphen/>
              <w:t xml:space="preserve">захский инструмент. </w:t>
            </w:r>
          </w:p>
          <w:p w:rsidR="00A734CC" w:rsidRDefault="00A734CC">
            <w:pPr>
              <w:pStyle w:val="Pa160"/>
              <w:spacing w:line="240" w:lineRule="auto"/>
              <w:ind w:right="280"/>
              <w:jc w:val="both"/>
              <w:rPr>
                <w:rFonts w:ascii="Times New Roman" w:hAnsi="Times New Roman" w:cs="Times New Roman"/>
                <w:color w:val="000000"/>
              </w:rPr>
            </w:pPr>
            <w:r>
              <w:rPr>
                <w:rFonts w:ascii="Times New Roman" w:hAnsi="Times New Roman" w:cs="Times New Roman"/>
                <w:color w:val="000000"/>
              </w:rPr>
              <w:t xml:space="preserve">3. Семиструнный щипковый инструмент. </w:t>
            </w:r>
          </w:p>
          <w:p w:rsidR="00A734CC" w:rsidRDefault="00A734CC">
            <w:pPr>
              <w:pStyle w:val="Pa160"/>
              <w:spacing w:line="240" w:lineRule="auto"/>
              <w:ind w:right="280"/>
              <w:jc w:val="both"/>
              <w:rPr>
                <w:rFonts w:ascii="Times New Roman" w:hAnsi="Times New Roman" w:cs="Times New Roman"/>
                <w:color w:val="000000"/>
              </w:rPr>
            </w:pPr>
            <w:r>
              <w:rPr>
                <w:rFonts w:ascii="Times New Roman" w:hAnsi="Times New Roman" w:cs="Times New Roman"/>
                <w:color w:val="000000"/>
              </w:rPr>
              <w:lastRenderedPageBreak/>
              <w:t xml:space="preserve">4. Глиняный духовой инструмент овальной формы. </w:t>
            </w:r>
          </w:p>
          <w:p w:rsidR="00A734CC" w:rsidRDefault="00A734CC">
            <w:pPr>
              <w:pStyle w:val="Pa160"/>
              <w:spacing w:line="240" w:lineRule="auto"/>
              <w:ind w:right="280"/>
              <w:jc w:val="both"/>
              <w:rPr>
                <w:rFonts w:ascii="Times New Roman" w:hAnsi="Times New Roman" w:cs="Times New Roman"/>
                <w:color w:val="000000"/>
              </w:rPr>
            </w:pPr>
            <w:r>
              <w:rPr>
                <w:rFonts w:ascii="Times New Roman" w:hAnsi="Times New Roman" w:cs="Times New Roman"/>
                <w:color w:val="000000"/>
              </w:rPr>
              <w:t xml:space="preserve">5. Шумовой инструмент с металлическими подвесками. </w:t>
            </w:r>
          </w:p>
          <w:p w:rsidR="00A734CC" w:rsidRDefault="00A734CC">
            <w:pPr>
              <w:pStyle w:val="Pa160"/>
              <w:spacing w:line="240" w:lineRule="auto"/>
              <w:ind w:right="280"/>
              <w:jc w:val="both"/>
              <w:rPr>
                <w:rFonts w:ascii="Times New Roman" w:hAnsi="Times New Roman" w:cs="Times New Roman"/>
                <w:color w:val="000000"/>
              </w:rPr>
            </w:pPr>
            <w:r>
              <w:rPr>
                <w:rFonts w:ascii="Times New Roman" w:hAnsi="Times New Roman" w:cs="Times New Roman"/>
                <w:color w:val="000000"/>
              </w:rPr>
              <w:t>6. Песенно-поэтическое соревнование акынов.</w:t>
            </w:r>
          </w:p>
          <w:p w:rsidR="00A734CC" w:rsidRDefault="00A734CC" w:rsidP="001D38F3">
            <w:pPr>
              <w:spacing w:after="0" w:line="240" w:lineRule="auto"/>
              <w:jc w:val="both"/>
              <w:rPr>
                <w:rFonts w:ascii="Times New Roman" w:hAnsi="Times New Roman" w:cs="Times New Roman"/>
                <w:b/>
                <w:sz w:val="24"/>
                <w:szCs w:val="24"/>
                <w:lang w:val="kk-KZ"/>
              </w:rPr>
            </w:pPr>
            <w:r>
              <w:rPr>
                <w:rFonts w:ascii="Times New Roman" w:hAnsi="Times New Roman" w:cs="Times New Roman"/>
                <w:color w:val="000000"/>
                <w:sz w:val="24"/>
                <w:szCs w:val="24"/>
              </w:rPr>
              <w:t xml:space="preserve">7. Автор и исполнитель </w:t>
            </w:r>
            <w:proofErr w:type="spellStart"/>
            <w:r>
              <w:rPr>
                <w:rFonts w:ascii="Times New Roman" w:hAnsi="Times New Roman" w:cs="Times New Roman"/>
                <w:color w:val="000000"/>
                <w:sz w:val="24"/>
                <w:szCs w:val="24"/>
              </w:rPr>
              <w:t>кюев</w:t>
            </w:r>
            <w:proofErr w:type="spellEnd"/>
            <w:r>
              <w:rPr>
                <w:rFonts w:ascii="Times New Roman" w:hAnsi="Times New Roman" w:cs="Times New Roman"/>
                <w:color w:val="000000"/>
                <w:sz w:val="24"/>
                <w:szCs w:val="24"/>
              </w:rPr>
              <w:t>.</w:t>
            </w:r>
          </w:p>
          <w:p w:rsidR="00A734CC" w:rsidRDefault="00A734CC" w:rsidP="001D38F3">
            <w:pPr>
              <w:spacing w:after="0" w:line="240" w:lineRule="auto"/>
              <w:jc w:val="both"/>
              <w:rPr>
                <w:rFonts w:ascii="Times New Roman" w:hAnsi="Times New Roman" w:cs="Times New Roman"/>
                <w:b/>
                <w:sz w:val="24"/>
                <w:szCs w:val="24"/>
                <w:lang w:eastAsia="en-GB"/>
              </w:rPr>
            </w:pPr>
            <w:r>
              <w:rPr>
                <w:rFonts w:ascii="Times New Roman" w:hAnsi="Times New Roman" w:cs="Times New Roman"/>
                <w:b/>
                <w:sz w:val="24"/>
                <w:szCs w:val="24"/>
                <w:lang w:val="en-US" w:eastAsia="en-GB"/>
              </w:rPr>
              <w:t>V</w:t>
            </w:r>
            <w:r>
              <w:rPr>
                <w:rFonts w:ascii="Times New Roman" w:hAnsi="Times New Roman" w:cs="Times New Roman"/>
                <w:b/>
                <w:sz w:val="24"/>
                <w:szCs w:val="24"/>
                <w:lang w:eastAsia="en-GB"/>
              </w:rPr>
              <w:t>. Закрепление изученного материала.</w:t>
            </w:r>
          </w:p>
          <w:p w:rsidR="00A734CC" w:rsidRDefault="00A734CC" w:rsidP="001D38F3">
            <w:pPr>
              <w:autoSpaceDE w:val="0"/>
              <w:autoSpaceDN w:val="0"/>
              <w:adjustRightInd w:val="0"/>
              <w:spacing w:after="0" w:line="240" w:lineRule="auto"/>
              <w:rPr>
                <w:rFonts w:ascii="Times New Roman" w:eastAsia="SchoolBookKza" w:hAnsi="Times New Roman" w:cs="Times New Roman"/>
                <w:i/>
                <w:iCs/>
                <w:sz w:val="24"/>
                <w:szCs w:val="24"/>
                <w:lang w:val="kk-KZ"/>
              </w:rPr>
            </w:pPr>
            <w:r>
              <w:rPr>
                <w:rFonts w:ascii="Times New Roman" w:eastAsia="SchoolBookKza" w:hAnsi="Times New Roman" w:cs="Times New Roman"/>
                <w:sz w:val="24"/>
                <w:szCs w:val="24"/>
              </w:rPr>
              <w:t xml:space="preserve">Составление </w:t>
            </w:r>
            <w:proofErr w:type="spellStart"/>
            <w:r>
              <w:rPr>
                <w:rFonts w:ascii="Times New Roman" w:eastAsia="SchoolBookKza" w:hAnsi="Times New Roman" w:cs="Times New Roman"/>
                <w:sz w:val="24"/>
                <w:szCs w:val="24"/>
              </w:rPr>
              <w:t>синквейна</w:t>
            </w:r>
            <w:proofErr w:type="spellEnd"/>
            <w:r>
              <w:rPr>
                <w:rFonts w:ascii="Times New Roman" w:eastAsia="SchoolBookKza" w:hAnsi="Times New Roman" w:cs="Times New Roman"/>
                <w:sz w:val="24"/>
                <w:szCs w:val="24"/>
              </w:rPr>
              <w:t xml:space="preserve"> к слову </w:t>
            </w:r>
            <w:r>
              <w:rPr>
                <w:rFonts w:ascii="Times New Roman" w:eastAsia="SchoolBookKza" w:hAnsi="Times New Roman" w:cs="Times New Roman"/>
                <w:i/>
                <w:iCs/>
                <w:sz w:val="24"/>
                <w:szCs w:val="24"/>
              </w:rPr>
              <w:t>тема</w:t>
            </w:r>
          </w:p>
          <w:p w:rsidR="00A734CC" w:rsidRPr="001D38F3" w:rsidRDefault="00A734CC" w:rsidP="001D38F3">
            <w:pPr>
              <w:spacing w:line="240" w:lineRule="auto"/>
              <w:jc w:val="both"/>
              <w:rPr>
                <w:rFonts w:ascii="Times New Roman" w:hAnsi="Times New Roman" w:cs="Times New Roman"/>
                <w:b/>
                <w:sz w:val="24"/>
                <w:szCs w:val="24"/>
                <w:lang w:eastAsia="en-GB"/>
              </w:rPr>
            </w:pPr>
            <w:r>
              <w:rPr>
                <w:rFonts w:ascii="Times New Roman" w:hAnsi="Times New Roman" w:cs="Times New Roman"/>
                <w:b/>
                <w:bCs/>
                <w:color w:val="000000"/>
                <w:sz w:val="24"/>
                <w:szCs w:val="24"/>
                <w:lang w:val="kk-KZ"/>
              </w:rPr>
              <w:t xml:space="preserve">Упр. </w:t>
            </w:r>
            <w:r>
              <w:rPr>
                <w:rFonts w:ascii="Times New Roman" w:hAnsi="Times New Roman" w:cs="Times New Roman"/>
                <w:b/>
                <w:bCs/>
                <w:color w:val="000000"/>
                <w:sz w:val="24"/>
                <w:szCs w:val="24"/>
              </w:rPr>
              <w:t xml:space="preserve">456. </w:t>
            </w:r>
            <w:r>
              <w:rPr>
                <w:rFonts w:ascii="Times New Roman" w:hAnsi="Times New Roman" w:cs="Times New Roman"/>
                <w:color w:val="000000"/>
                <w:sz w:val="24"/>
                <w:szCs w:val="24"/>
              </w:rPr>
              <w:t xml:space="preserve">Составьте </w:t>
            </w:r>
            <w:proofErr w:type="spellStart"/>
            <w:r>
              <w:rPr>
                <w:rFonts w:ascii="Times New Roman" w:hAnsi="Times New Roman" w:cs="Times New Roman"/>
                <w:color w:val="000000"/>
                <w:sz w:val="24"/>
                <w:szCs w:val="24"/>
              </w:rPr>
              <w:t>синквейн</w:t>
            </w:r>
            <w:proofErr w:type="spellEnd"/>
            <w:r>
              <w:rPr>
                <w:rFonts w:ascii="Times New Roman" w:hAnsi="Times New Roman" w:cs="Times New Roman"/>
                <w:color w:val="000000"/>
                <w:sz w:val="24"/>
                <w:szCs w:val="24"/>
              </w:rPr>
              <w:t xml:space="preserve"> к слову </w:t>
            </w:r>
            <w:r>
              <w:rPr>
                <w:rFonts w:ascii="Times New Roman" w:hAnsi="Times New Roman" w:cs="Times New Roman"/>
                <w:i/>
                <w:iCs/>
                <w:color w:val="000000"/>
                <w:sz w:val="24"/>
                <w:szCs w:val="24"/>
              </w:rPr>
              <w:t>песня.</w:t>
            </w:r>
            <w:r>
              <w:rPr>
                <w:rFonts w:ascii="Times New Roman" w:eastAsia="SchoolBookKza" w:hAnsi="Times New Roman" w:cs="Times New Roman"/>
                <w:i/>
                <w:iCs/>
                <w:sz w:val="24"/>
                <w:szCs w:val="24"/>
              </w:rPr>
              <w:t>»</w:t>
            </w:r>
            <w:r>
              <w:rPr>
                <w:rFonts w:ascii="Times New Roman" w:eastAsia="SchoolBookKza" w:hAnsi="Times New Roman" w:cs="Times New Roman"/>
                <w:sz w:val="24"/>
                <w:szCs w:val="24"/>
              </w:rPr>
              <w:t>.</w:t>
            </w:r>
          </w:p>
        </w:tc>
        <w:tc>
          <w:tcPr>
            <w:tcW w:w="2140" w:type="dxa"/>
            <w:tcBorders>
              <w:top w:val="single" w:sz="4" w:space="0" w:color="auto"/>
              <w:left w:val="single" w:sz="4" w:space="0" w:color="auto"/>
              <w:bottom w:val="single" w:sz="4" w:space="0" w:color="auto"/>
              <w:right w:val="single" w:sz="4" w:space="0" w:color="auto"/>
            </w:tcBorders>
          </w:tcPr>
          <w:p w:rsidR="00A734CC" w:rsidRDefault="00A734C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Учебник</w:t>
            </w:r>
          </w:p>
          <w:p w:rsidR="00A734CC" w:rsidRDefault="00A734CC">
            <w:pPr>
              <w:spacing w:line="240" w:lineRule="auto"/>
              <w:rPr>
                <w:rFonts w:ascii="Times New Roman" w:hAnsi="Times New Roman" w:cs="Times New Roman"/>
                <w:sz w:val="24"/>
                <w:szCs w:val="24"/>
              </w:rPr>
            </w:pPr>
          </w:p>
          <w:p w:rsidR="00A734CC" w:rsidRDefault="00A734CC">
            <w:pPr>
              <w:spacing w:line="240" w:lineRule="auto"/>
              <w:rPr>
                <w:rFonts w:ascii="Times New Roman" w:hAnsi="Times New Roman" w:cs="Times New Roman"/>
                <w:sz w:val="24"/>
                <w:szCs w:val="24"/>
              </w:rPr>
            </w:pPr>
          </w:p>
          <w:p w:rsidR="00A734CC" w:rsidRDefault="00A734CC">
            <w:pPr>
              <w:spacing w:line="240" w:lineRule="auto"/>
              <w:rPr>
                <w:rFonts w:ascii="Times New Roman" w:hAnsi="Times New Roman" w:cs="Times New Roman"/>
                <w:sz w:val="24"/>
                <w:szCs w:val="24"/>
              </w:rPr>
            </w:pPr>
          </w:p>
          <w:p w:rsidR="00A734CC" w:rsidRDefault="00A734CC">
            <w:pPr>
              <w:spacing w:line="240" w:lineRule="auto"/>
              <w:rPr>
                <w:rFonts w:ascii="Times New Roman" w:hAnsi="Times New Roman" w:cs="Times New Roman"/>
                <w:sz w:val="24"/>
                <w:szCs w:val="24"/>
              </w:rPr>
            </w:pPr>
          </w:p>
          <w:p w:rsidR="00A734CC" w:rsidRDefault="00A734CC">
            <w:pPr>
              <w:spacing w:line="240" w:lineRule="auto"/>
              <w:rPr>
                <w:rFonts w:ascii="Times New Roman" w:hAnsi="Times New Roman" w:cs="Times New Roman"/>
                <w:sz w:val="24"/>
                <w:szCs w:val="24"/>
              </w:rPr>
            </w:pPr>
          </w:p>
          <w:p w:rsidR="00A734CC" w:rsidRDefault="00A734CC">
            <w:pPr>
              <w:spacing w:line="240" w:lineRule="auto"/>
              <w:rPr>
                <w:rFonts w:ascii="Times New Roman" w:hAnsi="Times New Roman" w:cs="Times New Roman"/>
                <w:sz w:val="24"/>
                <w:szCs w:val="24"/>
              </w:rPr>
            </w:pPr>
          </w:p>
          <w:p w:rsidR="00A734CC" w:rsidRDefault="00A734CC">
            <w:pPr>
              <w:spacing w:line="240" w:lineRule="auto"/>
              <w:rPr>
                <w:rFonts w:ascii="Times New Roman" w:hAnsi="Times New Roman" w:cs="Times New Roman"/>
                <w:sz w:val="24"/>
                <w:szCs w:val="24"/>
                <w:lang w:val="kk-KZ"/>
              </w:rPr>
            </w:pPr>
          </w:p>
          <w:p w:rsidR="00A734CC" w:rsidRDefault="00A734CC">
            <w:pPr>
              <w:autoSpaceDE w:val="0"/>
              <w:autoSpaceDN w:val="0"/>
              <w:adjustRightInd w:val="0"/>
              <w:spacing w:line="240" w:lineRule="auto"/>
              <w:rPr>
                <w:rFonts w:ascii="Times New Roman" w:hAnsi="Times New Roman" w:cs="Times New Roman"/>
                <w:sz w:val="24"/>
                <w:szCs w:val="24"/>
                <w:lang w:val="kk-KZ"/>
              </w:rPr>
            </w:pPr>
          </w:p>
        </w:tc>
      </w:tr>
      <w:tr w:rsidR="00A734CC" w:rsidTr="00A734CC">
        <w:trPr>
          <w:trHeight w:val="977"/>
        </w:trPr>
        <w:tc>
          <w:tcPr>
            <w:tcW w:w="2432" w:type="dxa"/>
            <w:tcBorders>
              <w:top w:val="single" w:sz="4" w:space="0" w:color="auto"/>
              <w:left w:val="single" w:sz="4" w:space="0" w:color="auto"/>
              <w:bottom w:val="single" w:sz="4" w:space="0" w:color="auto"/>
              <w:right w:val="single" w:sz="4" w:space="0" w:color="auto"/>
            </w:tcBorders>
          </w:tcPr>
          <w:p w:rsidR="00A734CC" w:rsidRDefault="00A734CC">
            <w:pPr>
              <w:spacing w:line="240" w:lineRule="auto"/>
              <w:rPr>
                <w:rFonts w:ascii="Times New Roman" w:hAnsi="Times New Roman" w:cs="Times New Roman"/>
                <w:sz w:val="24"/>
                <w:szCs w:val="24"/>
                <w:lang w:val="kk-KZ"/>
              </w:rPr>
            </w:pPr>
          </w:p>
          <w:p w:rsidR="00A734CC" w:rsidRDefault="00A734CC">
            <w:pPr>
              <w:spacing w:line="240" w:lineRule="auto"/>
              <w:rPr>
                <w:rFonts w:ascii="Times New Roman" w:hAnsi="Times New Roman" w:cs="Times New Roman"/>
                <w:sz w:val="24"/>
                <w:szCs w:val="24"/>
              </w:rPr>
            </w:pPr>
            <w:r>
              <w:rPr>
                <w:rFonts w:ascii="Times New Roman" w:hAnsi="Times New Roman" w:cs="Times New Roman"/>
                <w:sz w:val="24"/>
                <w:szCs w:val="24"/>
              </w:rPr>
              <w:t>Конец урока</w:t>
            </w:r>
          </w:p>
        </w:tc>
        <w:tc>
          <w:tcPr>
            <w:tcW w:w="5918" w:type="dxa"/>
            <w:gridSpan w:val="4"/>
            <w:tcBorders>
              <w:top w:val="single" w:sz="4" w:space="0" w:color="auto"/>
              <w:left w:val="single" w:sz="4" w:space="0" w:color="auto"/>
              <w:bottom w:val="single" w:sz="4" w:space="0" w:color="auto"/>
              <w:right w:val="single" w:sz="4" w:space="0" w:color="auto"/>
            </w:tcBorders>
            <w:hideMark/>
          </w:tcPr>
          <w:p w:rsidR="00A734CC" w:rsidRDefault="00A734CC" w:rsidP="001D38F3">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Прием «Верные и неверные утверждения» выявляет уровень усвоения полученной информации на данном уроке. </w:t>
            </w:r>
          </w:p>
          <w:p w:rsidR="00A734CC" w:rsidRDefault="00A734CC">
            <w:pPr>
              <w:pStyle w:val="Default"/>
              <w:spacing w:line="276" w:lineRule="auto"/>
              <w:rPr>
                <w:rFonts w:eastAsia="Calibri"/>
              </w:rPr>
            </w:pPr>
            <w:r>
              <w:rPr>
                <w:b/>
              </w:rPr>
              <w:t xml:space="preserve">(И) </w:t>
            </w:r>
            <w:r>
              <w:t>Укажите верные(В) или неверные (Н) ответы.</w:t>
            </w:r>
          </w:p>
          <w:p w:rsidR="00A734CC" w:rsidRDefault="00A734CC" w:rsidP="001D38F3">
            <w:pPr>
              <w:shd w:val="clear" w:color="auto" w:fill="FFFFFF"/>
              <w:spacing w:after="0" w:line="240" w:lineRule="auto"/>
              <w:textAlignment w:val="baseline"/>
              <w:rPr>
                <w:rFonts w:ascii="Times New Roman" w:hAnsi="Times New Roman" w:cs="Times New Roman"/>
                <w:sz w:val="24"/>
                <w:szCs w:val="24"/>
              </w:rPr>
            </w:pPr>
            <w:r>
              <w:rPr>
                <w:rFonts w:ascii="Times New Roman" w:hAnsi="Times New Roman" w:cs="Times New Roman"/>
                <w:b/>
                <w:sz w:val="24"/>
                <w:szCs w:val="24"/>
              </w:rPr>
              <w:t>Домашнее задание</w:t>
            </w:r>
            <w:r>
              <w:rPr>
                <w:rFonts w:ascii="Times New Roman" w:hAnsi="Times New Roman" w:cs="Times New Roman"/>
                <w:sz w:val="24"/>
                <w:szCs w:val="24"/>
              </w:rPr>
              <w:t>.</w:t>
            </w:r>
          </w:p>
          <w:p w:rsidR="00A734CC" w:rsidRDefault="00A734CC" w:rsidP="001D38F3">
            <w:pPr>
              <w:autoSpaceDE w:val="0"/>
              <w:autoSpaceDN w:val="0"/>
              <w:adjustRightInd w:val="0"/>
              <w:spacing w:after="0" w:line="240" w:lineRule="auto"/>
              <w:rPr>
                <w:rFonts w:ascii="Times New Roman" w:eastAsia="SchoolBookKza" w:hAnsi="Times New Roman" w:cs="Times New Roman"/>
                <w:i/>
                <w:iCs/>
                <w:sz w:val="24"/>
                <w:szCs w:val="24"/>
                <w:lang w:val="kk-KZ"/>
              </w:rPr>
            </w:pPr>
            <w:r>
              <w:rPr>
                <w:rFonts w:ascii="Times New Roman" w:hAnsi="Times New Roman" w:cs="Times New Roman"/>
                <w:b/>
                <w:bCs/>
                <w:color w:val="000000"/>
                <w:sz w:val="24"/>
                <w:szCs w:val="24"/>
                <w:lang w:val="kk-KZ"/>
              </w:rPr>
              <w:t xml:space="preserve">Упр. </w:t>
            </w:r>
            <w:r>
              <w:rPr>
                <w:rFonts w:ascii="Times New Roman" w:hAnsi="Times New Roman" w:cs="Times New Roman"/>
                <w:b/>
                <w:bCs/>
                <w:color w:val="000000"/>
                <w:sz w:val="24"/>
                <w:szCs w:val="24"/>
              </w:rPr>
              <w:t xml:space="preserve">455. </w:t>
            </w:r>
            <w:r>
              <w:rPr>
                <w:rFonts w:ascii="Times New Roman" w:hAnsi="Times New Roman" w:cs="Times New Roman"/>
                <w:color w:val="000000"/>
                <w:sz w:val="24"/>
                <w:szCs w:val="24"/>
              </w:rPr>
              <w:t>Оживите картинку, употребляя наре</w:t>
            </w:r>
            <w:r w:rsidR="001D38F3">
              <w:rPr>
                <w:rFonts w:ascii="Times New Roman" w:hAnsi="Times New Roman" w:cs="Times New Roman"/>
                <w:color w:val="000000"/>
                <w:sz w:val="24"/>
                <w:szCs w:val="24"/>
              </w:rPr>
              <w:t xml:space="preserve">чия. </w:t>
            </w:r>
          </w:p>
          <w:p w:rsidR="00A734CC" w:rsidRDefault="00A734CC" w:rsidP="001D38F3">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hAnsi="Times New Roman" w:cs="Times New Roman"/>
                <w:b/>
                <w:color w:val="000000"/>
                <w:sz w:val="24"/>
                <w:szCs w:val="24"/>
              </w:rPr>
              <w:t>Рефлексия</w:t>
            </w:r>
          </w:p>
          <w:p w:rsidR="001D38F3" w:rsidRDefault="00A734CC" w:rsidP="001D38F3">
            <w:pPr>
              <w:pStyle w:val="a5"/>
              <w:spacing w:before="0" w:beforeAutospacing="0" w:after="0" w:afterAutospacing="0"/>
              <w:rPr>
                <w:rFonts w:eastAsia="Calibri"/>
                <w:color w:val="000000"/>
                <w:lang w:eastAsia="en-US"/>
              </w:rPr>
            </w:pPr>
            <w:r>
              <w:rPr>
                <w:rFonts w:eastAsia="Calibri"/>
                <w:color w:val="000000"/>
                <w:lang w:eastAsia="en-US"/>
              </w:rPr>
              <w:t>Как проходило занятие?</w:t>
            </w:r>
          </w:p>
          <w:p w:rsidR="001D38F3" w:rsidRDefault="00A734CC" w:rsidP="001D38F3">
            <w:pPr>
              <w:pStyle w:val="a5"/>
              <w:spacing w:before="0" w:beforeAutospacing="0" w:after="0" w:afterAutospacing="0"/>
              <w:rPr>
                <w:rFonts w:eastAsia="Calibri"/>
                <w:color w:val="000000"/>
                <w:lang w:eastAsia="en-US"/>
              </w:rPr>
            </w:pPr>
            <w:r>
              <w:rPr>
                <w:rFonts w:eastAsia="Calibri"/>
                <w:color w:val="000000"/>
                <w:lang w:eastAsia="en-US"/>
              </w:rPr>
              <w:t>Что было удачно?</w:t>
            </w:r>
          </w:p>
          <w:p w:rsidR="001D38F3" w:rsidRDefault="00A734CC" w:rsidP="001D38F3">
            <w:pPr>
              <w:pStyle w:val="a5"/>
              <w:spacing w:before="0" w:beforeAutospacing="0" w:after="0" w:afterAutospacing="0"/>
              <w:rPr>
                <w:rFonts w:eastAsia="Calibri"/>
                <w:color w:val="000000"/>
                <w:lang w:eastAsia="en-US"/>
              </w:rPr>
            </w:pPr>
            <w:r>
              <w:rPr>
                <w:rFonts w:eastAsia="Calibri"/>
                <w:color w:val="000000"/>
                <w:lang w:eastAsia="en-US"/>
              </w:rPr>
              <w:t>Что было неудачно?</w:t>
            </w:r>
          </w:p>
          <w:p w:rsidR="001D38F3" w:rsidRDefault="00A734CC" w:rsidP="001D38F3">
            <w:pPr>
              <w:pStyle w:val="a5"/>
              <w:spacing w:before="0" w:beforeAutospacing="0" w:after="0" w:afterAutospacing="0"/>
              <w:rPr>
                <w:rFonts w:eastAsia="Calibri"/>
                <w:color w:val="000000"/>
                <w:lang w:eastAsia="en-US"/>
              </w:rPr>
            </w:pPr>
            <w:r>
              <w:rPr>
                <w:rFonts w:eastAsia="Calibri"/>
                <w:color w:val="000000"/>
                <w:lang w:eastAsia="en-US"/>
              </w:rPr>
              <w:t>Что Вы хотите изменить?</w:t>
            </w:r>
          </w:p>
          <w:p w:rsidR="00A734CC" w:rsidRDefault="00A734CC" w:rsidP="001D38F3">
            <w:pPr>
              <w:pStyle w:val="a5"/>
              <w:spacing w:before="0" w:beforeAutospacing="0" w:after="0" w:afterAutospacing="0"/>
              <w:rPr>
                <w:rFonts w:eastAsia="Calibri"/>
                <w:color w:val="000000"/>
                <w:lang w:eastAsia="en-US"/>
              </w:rPr>
            </w:pPr>
            <w:r>
              <w:rPr>
                <w:rFonts w:eastAsia="Calibri"/>
                <w:color w:val="000000"/>
                <w:lang w:eastAsia="en-US"/>
              </w:rPr>
              <w:t>В какой поддержке Вы нуждаетесь?</w:t>
            </w:r>
          </w:p>
        </w:tc>
        <w:tc>
          <w:tcPr>
            <w:tcW w:w="2140" w:type="dxa"/>
            <w:tcBorders>
              <w:top w:val="single" w:sz="4" w:space="0" w:color="auto"/>
              <w:left w:val="single" w:sz="4" w:space="0" w:color="auto"/>
              <w:bottom w:val="single" w:sz="4" w:space="0" w:color="auto"/>
              <w:right w:val="single" w:sz="4" w:space="0" w:color="auto"/>
            </w:tcBorders>
          </w:tcPr>
          <w:p w:rsidR="00A734CC" w:rsidRDefault="00A734CC">
            <w:pPr>
              <w:spacing w:line="240" w:lineRule="auto"/>
              <w:rPr>
                <w:rFonts w:ascii="Times New Roman" w:hAnsi="Times New Roman" w:cs="Times New Roman"/>
                <w:sz w:val="24"/>
                <w:szCs w:val="24"/>
                <w:lang w:val="kk-KZ" w:eastAsia="ru-RU"/>
              </w:rPr>
            </w:pPr>
          </w:p>
          <w:p w:rsidR="00A734CC" w:rsidRDefault="00A734CC">
            <w:pPr>
              <w:spacing w:line="240" w:lineRule="auto"/>
              <w:rPr>
                <w:rFonts w:ascii="Times New Roman" w:hAnsi="Times New Roman" w:cs="Times New Roman"/>
                <w:sz w:val="24"/>
                <w:szCs w:val="24"/>
                <w:lang w:val="kk-KZ" w:eastAsia="ru-RU"/>
              </w:rPr>
            </w:pPr>
          </w:p>
          <w:p w:rsidR="00A734CC" w:rsidRDefault="00A734CC">
            <w:pPr>
              <w:spacing w:line="240" w:lineRule="auto"/>
              <w:rPr>
                <w:rFonts w:ascii="Times New Roman" w:hAnsi="Times New Roman" w:cs="Times New Roman"/>
                <w:sz w:val="24"/>
                <w:szCs w:val="24"/>
                <w:lang w:val="kk-KZ" w:eastAsia="ru-RU"/>
              </w:rPr>
            </w:pPr>
          </w:p>
          <w:p w:rsidR="00A734CC" w:rsidRDefault="00A734CC">
            <w:pPr>
              <w:spacing w:line="240" w:lineRule="auto"/>
              <w:rPr>
                <w:rFonts w:ascii="Times New Roman" w:hAnsi="Times New Roman" w:cs="Times New Roman"/>
                <w:sz w:val="24"/>
                <w:szCs w:val="24"/>
                <w:lang w:val="kk-KZ" w:eastAsia="ru-RU"/>
              </w:rPr>
            </w:pPr>
          </w:p>
          <w:p w:rsidR="00A734CC" w:rsidRDefault="00A734CC">
            <w:pPr>
              <w:spacing w:line="240" w:lineRule="auto"/>
              <w:rPr>
                <w:rFonts w:ascii="Times New Roman" w:hAnsi="Times New Roman" w:cs="Times New Roman"/>
                <w:sz w:val="24"/>
                <w:szCs w:val="24"/>
                <w:lang w:val="kk-KZ" w:eastAsia="ru-RU"/>
              </w:rPr>
            </w:pPr>
          </w:p>
          <w:p w:rsidR="00A734CC" w:rsidRDefault="00A734CC">
            <w:pPr>
              <w:autoSpaceDE w:val="0"/>
              <w:autoSpaceDN w:val="0"/>
              <w:adjustRightInd w:val="0"/>
              <w:spacing w:line="240" w:lineRule="auto"/>
              <w:rPr>
                <w:rFonts w:ascii="Times New Roman" w:eastAsia="SchoolBookKza" w:hAnsi="Times New Roman" w:cs="Times New Roman"/>
                <w:i/>
                <w:iCs/>
                <w:sz w:val="24"/>
                <w:szCs w:val="24"/>
                <w:lang w:val="kk-KZ"/>
              </w:rPr>
            </w:pPr>
          </w:p>
          <w:p w:rsidR="00A734CC" w:rsidRDefault="00A734CC">
            <w:pPr>
              <w:spacing w:line="240" w:lineRule="auto"/>
              <w:rPr>
                <w:rFonts w:ascii="Times New Roman" w:hAnsi="Times New Roman" w:cs="Times New Roman"/>
                <w:sz w:val="24"/>
                <w:szCs w:val="24"/>
                <w:lang w:val="kk-KZ" w:eastAsia="ru-RU"/>
              </w:rPr>
            </w:pPr>
          </w:p>
        </w:tc>
      </w:tr>
    </w:tbl>
    <w:p w:rsidR="001C1A15" w:rsidRDefault="001C1A15">
      <w:bookmarkStart w:id="0" w:name="_GoBack"/>
      <w:bookmarkEnd w:id="0"/>
    </w:p>
    <w:sectPr w:rsidR="001C1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Kza">
    <w:altName w:val="Times New Roman"/>
    <w:panose1 w:val="00000000000000000000"/>
    <w:charset w:val="CC"/>
    <w:family w:val="roman"/>
    <w:notTrueType/>
    <w:pitch w:val="default"/>
    <w:sig w:usb0="00000001" w:usb1="00000000" w:usb2="00000000" w:usb3="00000000" w:csb0="00000005" w:csb1="00000000"/>
  </w:font>
  <w:font w:name="SchoolBookKza">
    <w:altName w:val="MS Gothic"/>
    <w:panose1 w:val="00000000000000000000"/>
    <w:charset w:val="80"/>
    <w:family w:val="auto"/>
    <w:notTrueType/>
    <w:pitch w:val="default"/>
    <w:sig w:usb0="00000000" w:usb1="08070000" w:usb2="00000010" w:usb3="00000000" w:csb0="0002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CC"/>
    <w:rsid w:val="001C1A15"/>
    <w:rsid w:val="001D38F3"/>
    <w:rsid w:val="00A73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BBB3"/>
  <w15:chartTrackingRefBased/>
  <w15:docId w15:val="{A2786DD3-5163-4501-860F-B2C3809C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4C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34CC"/>
    <w:rPr>
      <w:color w:val="0000FF"/>
      <w:u w:val="single"/>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5"/>
    <w:uiPriority w:val="99"/>
    <w:semiHidden/>
    <w:locked/>
    <w:rsid w:val="00A734CC"/>
    <w:rPr>
      <w:rFonts w:ascii="Times New Roman" w:eastAsia="Times New Roman" w:hAnsi="Times New Roman" w:cs="Times New Roman"/>
      <w:sz w:val="24"/>
      <w:szCs w:val="24"/>
      <w:lang w:eastAsia="ru-RU"/>
    </w:rPr>
  </w:style>
  <w:style w:type="paragraph" w:styleId="a5">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4"/>
    <w:uiPriority w:val="99"/>
    <w:semiHidden/>
    <w:unhideWhenUsed/>
    <w:qFormat/>
    <w:rsid w:val="00A734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A734C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0">
    <w:name w:val="Pa20"/>
    <w:basedOn w:val="Default"/>
    <w:next w:val="Default"/>
    <w:uiPriority w:val="99"/>
    <w:qFormat/>
    <w:rsid w:val="00A734CC"/>
    <w:pPr>
      <w:spacing w:line="201" w:lineRule="atLeast"/>
    </w:pPr>
    <w:rPr>
      <w:rFonts w:ascii="SchoolBook Kza" w:hAnsi="SchoolBook Kza" w:cstheme="minorBidi"/>
      <w:color w:val="auto"/>
    </w:rPr>
  </w:style>
  <w:style w:type="paragraph" w:customStyle="1" w:styleId="Pa160">
    <w:name w:val="Pa160"/>
    <w:basedOn w:val="Default"/>
    <w:next w:val="Default"/>
    <w:uiPriority w:val="99"/>
    <w:qFormat/>
    <w:rsid w:val="00A734CC"/>
    <w:pPr>
      <w:spacing w:line="221" w:lineRule="atLeast"/>
    </w:pPr>
    <w:rPr>
      <w:rFonts w:ascii="SchoolBook Kza" w:hAnsi="SchoolBook Kza" w:cstheme="minorBidi"/>
      <w:color w:val="auto"/>
    </w:rPr>
  </w:style>
  <w:style w:type="character" w:customStyle="1" w:styleId="A9">
    <w:name w:val="A9"/>
    <w:uiPriority w:val="99"/>
    <w:rsid w:val="00A734CC"/>
    <w:rPr>
      <w:color w:val="000000"/>
      <w:sz w:val="28"/>
    </w:rPr>
  </w:style>
  <w:style w:type="character" w:customStyle="1" w:styleId="A00">
    <w:name w:val="A0"/>
    <w:uiPriority w:val="99"/>
    <w:rsid w:val="00A734CC"/>
    <w:rPr>
      <w:rFonts w:ascii="SchoolBook Kza" w:hAnsi="SchoolBook Kza" w:cs="SchoolBook Kza" w:hint="default"/>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6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660</Words>
  <Characters>3765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2018-05-16T15:02:00Z</dcterms:created>
  <dcterms:modified xsi:type="dcterms:W3CDTF">2018-05-16T15:17:00Z</dcterms:modified>
</cp:coreProperties>
</file>