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E4674">
        <w:rPr>
          <w:rFonts w:ascii="Times New Roman" w:eastAsia="Times New Roman" w:hAnsi="Times New Roman" w:cs="Times New Roman"/>
          <w:sz w:val="28"/>
          <w:szCs w:val="28"/>
        </w:rPr>
        <w:t xml:space="preserve"> Русский язык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Тема:</w:t>
      </w:r>
      <w:r w:rsidRPr="004E4674">
        <w:rPr>
          <w:rFonts w:ascii="Times New Roman" w:eastAsia="Times New Roman" w:hAnsi="Times New Roman" w:cs="Times New Roman"/>
          <w:sz w:val="28"/>
          <w:szCs w:val="28"/>
        </w:rPr>
        <w:t xml:space="preserve"> Состав слова. Однокоренные слова.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Цели: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представление о родственных словах, корне слова, об однокоренных словах. Учить подбирать родственные (однокоренные </w:t>
      </w:r>
      <w:proofErr w:type="gramStart"/>
      <w:r w:rsidRPr="004E4674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4E4674">
        <w:rPr>
          <w:rFonts w:ascii="Times New Roman" w:eastAsia="Times New Roman" w:hAnsi="Times New Roman" w:cs="Times New Roman"/>
          <w:sz w:val="28"/>
          <w:szCs w:val="28"/>
        </w:rPr>
        <w:t xml:space="preserve">лова ,выделять корень слова в однокоренных словах . Различать однокоренные слова и разные формы одного и того же слова . 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Развивать память</w:t>
      </w:r>
      <w:proofErr w:type="gramStart"/>
      <w:r w:rsidRPr="004E467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E4674">
        <w:rPr>
          <w:rFonts w:ascii="Times New Roman" w:eastAsia="Times New Roman" w:hAnsi="Times New Roman" w:cs="Times New Roman"/>
          <w:sz w:val="28"/>
          <w:szCs w:val="28"/>
        </w:rPr>
        <w:t>внимание, умение работать в парах.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Воспитывать интерес к учебе, предмету, самостоятельность.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Оборудование</w:t>
      </w:r>
      <w:r w:rsidRPr="004E4674">
        <w:rPr>
          <w:rFonts w:ascii="Times New Roman" w:eastAsia="Times New Roman" w:hAnsi="Times New Roman" w:cs="Times New Roman"/>
          <w:sz w:val="28"/>
          <w:szCs w:val="28"/>
        </w:rPr>
        <w:t>: схемы, таблицы, карточки, игра «Горка»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Ход урока:</w:t>
      </w:r>
    </w:p>
    <w:p w:rsidR="003C43A3" w:rsidRPr="004E4674" w:rsidRDefault="003C43A3" w:rsidP="003C4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Организационный момент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Психологический настрой.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-Я на уроке.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-Я радуюсь этому.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-Мне хорошо и спокойно.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-Вокруг меня друзья.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-Учитель всегда мне поможет.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-Я прошу прощения у всех кого обидел.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-Прощаю всех, кто меня обидел.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-Я люблю себя, всех людей.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-Я желаю всем добра.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Кинезиологическая</w:t>
      </w:r>
      <w:proofErr w:type="spellEnd"/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гимнастика «Колечко»</w:t>
      </w:r>
    </w:p>
    <w:p w:rsidR="003C43A3" w:rsidRPr="004E4674" w:rsidRDefault="003C43A3" w:rsidP="003C43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Пропедевтическая практика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Прием «Да-нет»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Предложение – это группа слова, связанных между собой по смыслу? (Да)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lastRenderedPageBreak/>
        <w:t>- Простое предложение имеет две или более грамматических основ? (Нет) Сколько?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Сложные предложение состоят их двух или более простых предложений? (Да)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При письме части сложных предложений разделяются запятой? (Да)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Перед союзами и, а, но ставится запятая? (Да)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Однородные члены предложения: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Отвечают на один и тот же вопрос (Да)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Зависят от одного и того же слова (Да)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Произносятся с перечислительной интонацией</w:t>
      </w:r>
      <w:proofErr w:type="gramStart"/>
      <w:r w:rsidRPr="004E467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4E4674">
        <w:rPr>
          <w:rFonts w:ascii="Times New Roman" w:eastAsia="Times New Roman" w:hAnsi="Times New Roman" w:cs="Times New Roman"/>
          <w:sz w:val="28"/>
          <w:szCs w:val="28"/>
        </w:rPr>
        <w:t>Да)</w:t>
      </w:r>
    </w:p>
    <w:p w:rsidR="003C43A3" w:rsidRPr="004E4674" w:rsidRDefault="003C43A3" w:rsidP="003C43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Минутка чистописания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i/>
          <w:iCs/>
          <w:sz w:val="28"/>
          <w:szCs w:val="28"/>
        </w:rPr>
        <w:t>Хорошо уметь читать,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i/>
          <w:iCs/>
          <w:sz w:val="28"/>
          <w:szCs w:val="28"/>
        </w:rPr>
        <w:t>Букву Х нам надо знать,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i/>
          <w:iCs/>
          <w:sz w:val="28"/>
          <w:szCs w:val="28"/>
        </w:rPr>
        <w:t>Хлеб, хлопушка, хоровод,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i/>
          <w:iCs/>
          <w:sz w:val="28"/>
          <w:szCs w:val="28"/>
        </w:rPr>
        <w:t>Буква Х к себе зовёт.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Как вы уже догадались, сегодня на минутке чистописания мы будем писать букву Х.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Массаж пальцев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Погрейте! (потирание ладошек).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- «Скалка» (покатайте ручку между ладонями).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- Покатайте ручку между двумя пальчиками.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- Похлопайте в ладоши.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Работа в тетради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i/>
          <w:iCs/>
          <w:sz w:val="28"/>
          <w:szCs w:val="28"/>
        </w:rPr>
        <w:t>«Хлеб всему голова».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Хлеб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 xml:space="preserve">[Х] - согласный, твёрдый; 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lastRenderedPageBreak/>
        <w:t>[Л`] - согласный, мягкий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[Э] – гласный, ударный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 xml:space="preserve">[П] - согласный, твёрдый. - </w:t>
      </w:r>
      <w:r w:rsidRPr="004E4674">
        <w:rPr>
          <w:rFonts w:ascii="Times New Roman" w:eastAsia="Times New Roman" w:hAnsi="Times New Roman" w:cs="Times New Roman"/>
          <w:sz w:val="28"/>
          <w:szCs w:val="28"/>
          <w:u w:val="single"/>
        </w:rPr>
        <w:t>4 буквы, 4 звука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C43A3" w:rsidRPr="004E4674" w:rsidRDefault="003C43A3" w:rsidP="003C43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Ориентация.</w:t>
      </w:r>
    </w:p>
    <w:p w:rsidR="003C43A3" w:rsidRPr="004E4674" w:rsidRDefault="003C43A3" w:rsidP="004E46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-для того, чтобы узнать тему сегодняшнего урока давайте попробуем разгадать слова, в которых буквы перепутались (записаны на доске)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НЕРЬКО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 xml:space="preserve">КВАСТАПРИ  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 xml:space="preserve">КИНОЧАУНОЕ 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СФИКУСФ</w:t>
      </w:r>
    </w:p>
    <w:p w:rsidR="003C43A3" w:rsidRPr="004E4674" w:rsidRDefault="003C43A3" w:rsidP="003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Сегодня на уроке мы с вами будем работать по теме: Состав слова и однокоренные слова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-А сейчас мы повторим с вами все части слова.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На слайде предложение: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На трава лежат крупной росой.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-Скажите, это предложение?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-Почему?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-Что надо сделать, чтобы оно стало предложением?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-Запишите предложение правильно и выделите ту часть, которую вы изменили.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-Как называется изменяемая часть слова, которую мы выделили?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-Для чего служит окончание?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-Какие еще части слова вы знаете?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lastRenderedPageBreak/>
        <w:t>-А какая часть слова главная? Без чего слово не может быть?</w:t>
      </w:r>
      <w:r w:rsidR="00DB15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4674">
        <w:rPr>
          <w:rFonts w:ascii="Times New Roman" w:eastAsia="Times New Roman" w:hAnsi="Times New Roman"/>
          <w:sz w:val="28"/>
          <w:szCs w:val="28"/>
        </w:rPr>
        <w:t>(если не ответят, на примере слова поехали)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-А что такое корень?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-А как найти корень?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-Найдите корень: белка, белый, белизна, белила.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-Все ли тут слова однокоренные?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-Есть лишнее? Какое?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-Почему?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color w:val="FF0000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-Вот мы и вспомнили признаки однокоренных слов.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-Запишите только однокоренные слова и выделите в них корень.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-Корень-главная часть, а при помощи чего мы можем образовать однокоренные слова?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 xml:space="preserve">-Возьмем корень </w:t>
      </w:r>
      <w:proofErr w:type="gramStart"/>
      <w:r w:rsidRPr="004E4674">
        <w:rPr>
          <w:rFonts w:ascii="Times New Roman" w:eastAsia="Times New Roman" w:hAnsi="Times New Roman"/>
          <w:sz w:val="28"/>
          <w:szCs w:val="28"/>
        </w:rPr>
        <w:t>-л</w:t>
      </w:r>
      <w:proofErr w:type="gramEnd"/>
      <w:r w:rsidRPr="004E4674">
        <w:rPr>
          <w:rFonts w:ascii="Times New Roman" w:eastAsia="Times New Roman" w:hAnsi="Times New Roman"/>
          <w:sz w:val="28"/>
          <w:szCs w:val="28"/>
        </w:rPr>
        <w:t>ес.(пишу на доске)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Образуйте при помощи суффикса новые слова. Выделите суффикс.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Посмотрите, у нас образовались новые слова. Кто такой лесник, что мы называем лесочком?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 xml:space="preserve">-Что такое суффикс? 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-Теперь возьмем корень – лёт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Образуйте при помощи приставки новые слова. Выделите приставку.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-Что такое приставка?</w:t>
      </w:r>
    </w:p>
    <w:p w:rsidR="003C43A3" w:rsidRPr="004E4674" w:rsidRDefault="003C43A3" w:rsidP="003C43A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E4674">
        <w:rPr>
          <w:rFonts w:ascii="Times New Roman" w:eastAsia="Times New Roman" w:hAnsi="Times New Roman"/>
          <w:sz w:val="28"/>
          <w:szCs w:val="28"/>
        </w:rPr>
        <w:t>-Докажите, что это новые слова.</w:t>
      </w:r>
    </w:p>
    <w:p w:rsidR="004E4674" w:rsidRPr="004E4674" w:rsidRDefault="004E4674" w:rsidP="004E46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Презентация.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Назовите слово «хлеб ласково» … (хлебушек)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– Предмет, где хранится хлеб … (хлебница)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Кто выращивает хлеб? (хлебороб)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lastRenderedPageBreak/>
        <w:t>- Что вы заметили? (Во всех этих словах одна основа, корень.)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Запишите эти слова выделите основу:</w:t>
      </w:r>
      <w:r w:rsidRPr="004E46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CC11C49" wp14:editId="476700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555" cy="120247"/>
            <wp:effectExtent l="0" t="0" r="0" b="0"/>
            <wp:wrapSquare wrapText="bothSides"/>
            <wp:docPr id="6" name="Рисунок 6" descr="https://fsd.multiurok.ru/html/2017/02/13/s_58a1dfd04b969/5605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2/13/s_58a1dfd04b969/560519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5" cy="12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6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5578C869" wp14:editId="15AD43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555" cy="120247"/>
            <wp:effectExtent l="0" t="0" r="0" b="0"/>
            <wp:wrapSquare wrapText="bothSides"/>
            <wp:docPr id="5" name="Рисунок 5" descr="https://fsd.multiurok.ru/html/2017/02/13/s_58a1dfd04b969/5605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2/13/s_58a1dfd04b969/560519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5" cy="12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6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32F0558E" wp14:editId="490EFA6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555" cy="120247"/>
            <wp:effectExtent l="0" t="0" r="0" b="0"/>
            <wp:wrapSquare wrapText="bothSides"/>
            <wp:docPr id="4" name="Рисунок 4" descr="https://fsd.multiurok.ru/html/2017/02/13/s_58a1dfd04b969/5605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2/13/s_58a1dfd04b969/560519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5" cy="12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6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5EA94F1B" wp14:editId="204CAB2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555" cy="120247"/>
            <wp:effectExtent l="0" t="0" r="0" b="0"/>
            <wp:wrapSquare wrapText="bothSides"/>
            <wp:docPr id="3" name="Рисунок 3" descr="https://fsd.multiurok.ru/html/2017/02/13/s_58a1dfd04b969/5605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2/13/s_58a1dfd04b969/560519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5" cy="12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Хлеб, хлебушек, хлебница, хлебороб.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Как можно назвать эти слова? (однокоренные).</w:t>
      </w: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  <w:r w:rsidRPr="004E4674">
        <w:rPr>
          <w:rFonts w:ascii="Times New Roman" w:eastAsia="Times New Roman" w:hAnsi="Times New Roman" w:cs="Times New Roman"/>
          <w:sz w:val="28"/>
          <w:szCs w:val="28"/>
        </w:rPr>
        <w:t xml:space="preserve"> Слова, которые имеют один и тот же корень и одинаковое значение, называются однокоренными. 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где выращивают хлеб? (В поле)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Придумайте и запишите однокоренные слова к слову «поле»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Поле – полянка - полевой – выделить корень.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noProof/>
          <w:sz w:val="28"/>
          <w:szCs w:val="28"/>
        </w:rPr>
        <w:t>Физкультминутка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Вот мы руки развели,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Словно удивились.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друг другу до земли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пояс поклонились!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Наклонились, выпрямились,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Наклонились, выпрямились.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Ниже, ниже, не ленись,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Поклонись и улыбнусь.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 xml:space="preserve">Работа по учебнику 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Назовите однокоренные слова, которые встретились вам в упражнении, выделите корень.</w:t>
      </w:r>
    </w:p>
    <w:p w:rsidR="004E4674" w:rsidRPr="004E4674" w:rsidRDefault="004E4674" w:rsidP="004E46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Практика на примерах.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Игра «Горка»</w:t>
      </w:r>
    </w:p>
    <w:tbl>
      <w:tblPr>
        <w:tblpPr w:leftFromText="45" w:rightFromText="45" w:vertAnchor="text"/>
        <w:tblW w:w="29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"/>
        <w:gridCol w:w="441"/>
        <w:gridCol w:w="424"/>
        <w:gridCol w:w="409"/>
        <w:gridCol w:w="293"/>
        <w:gridCol w:w="293"/>
        <w:gridCol w:w="711"/>
      </w:tblGrid>
      <w:tr w:rsidR="004E4674" w:rsidRPr="004E4674" w:rsidTr="009A3C4D">
        <w:trPr>
          <w:tblCellSpacing w:w="0" w:type="dxa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51445295"/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674" w:rsidRPr="004E4674" w:rsidTr="009A3C4D">
        <w:trPr>
          <w:tblCellSpacing w:w="0" w:type="dxa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674" w:rsidRPr="004E4674" w:rsidTr="009A3C4D">
        <w:trPr>
          <w:tblCellSpacing w:w="0" w:type="dxa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4674" w:rsidRPr="004E4674" w:rsidRDefault="004E4674" w:rsidP="004E467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3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428"/>
        <w:gridCol w:w="445"/>
        <w:gridCol w:w="456"/>
        <w:gridCol w:w="296"/>
        <w:gridCol w:w="296"/>
        <w:gridCol w:w="296"/>
        <w:gridCol w:w="801"/>
      </w:tblGrid>
      <w:tr w:rsidR="004E4674" w:rsidRPr="004E4674" w:rsidTr="009A3C4D">
        <w:trPr>
          <w:tblCellSpacing w:w="0" w:type="dxa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994E49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674" w:rsidRPr="004E4674" w:rsidTr="009A3C4D">
        <w:trPr>
          <w:tblCellSpacing w:w="0" w:type="dxa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994E49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674" w:rsidRPr="004E4674" w:rsidTr="009A3C4D">
        <w:trPr>
          <w:tblCellSpacing w:w="0" w:type="dxa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994E49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67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674" w:rsidRPr="004E4674" w:rsidRDefault="004E4674" w:rsidP="009A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E4674" w:rsidRPr="004E4674" w:rsidRDefault="004E4674" w:rsidP="004E46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(1. Глаза, глазки, глазной. 2. Черный, чернила, чернозем)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Дети разбиваются на группы (по 3-4 человека). Получают карточки, на которых нарисованы «горки» с клетками внутри для записи слов, в которых даны только корни. Нужно заполнить пустые клетки, чтобы получились однокоренные слова.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noProof/>
          <w:sz w:val="28"/>
          <w:szCs w:val="28"/>
        </w:rPr>
        <w:t>Физкультминутка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- Сейчас я буду называть слова. Если вы услышите слова с корнем -лист-, то приседаете. Если услышите слова с другим корнем, то наклоняетесь.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Листья, осень, дождь, листопад, ветер, листочки, листики.</w:t>
      </w:r>
    </w:p>
    <w:p w:rsidR="004E4674" w:rsidRPr="004E4674" w:rsidRDefault="004E4674" w:rsidP="004E46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Управляемая практика.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Упражнение «Что это?». Части тела – подобрать однокоренные слова.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Цель: развитие наглядно – образного мышления, умение подбирать однокоренные слова.</w:t>
      </w:r>
    </w:p>
    <w:p w:rsidR="004E4674" w:rsidRPr="004E4674" w:rsidRDefault="004E4674" w:rsidP="004E46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 практика.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 xml:space="preserve">Работа по учебнику: </w:t>
      </w:r>
    </w:p>
    <w:p w:rsidR="004E4674" w:rsidRPr="004E4674" w:rsidRDefault="004E4674" w:rsidP="004E46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>Итог.</w:t>
      </w:r>
      <w:r w:rsidRPr="004E4674">
        <w:rPr>
          <w:rFonts w:ascii="Times New Roman" w:eastAsia="Times New Roman" w:hAnsi="Times New Roman" w:cs="Times New Roman"/>
          <w:sz w:val="28"/>
          <w:szCs w:val="28"/>
        </w:rPr>
        <w:t xml:space="preserve"> Мы познакомились с однокоренными словами. Итак, какие слова называют однокоренными словами?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sz w:val="28"/>
          <w:szCs w:val="28"/>
        </w:rPr>
        <w:t>ВЫВОД: Слова, которые имеют один и тот же корень и одинаковое значение, называются однокоренными.</w:t>
      </w:r>
    </w:p>
    <w:p w:rsidR="004E4674" w:rsidRPr="004E4674" w:rsidRDefault="004E4674" w:rsidP="004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7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Домашнее задание: </w:t>
      </w:r>
    </w:p>
    <w:p w:rsidR="00D075B0" w:rsidRPr="00994E49" w:rsidRDefault="00D075B0">
      <w:pPr>
        <w:rPr>
          <w:lang w:val="en-US"/>
        </w:rPr>
      </w:pPr>
      <w:bookmarkStart w:id="1" w:name="_GoBack"/>
      <w:bookmarkEnd w:id="1"/>
    </w:p>
    <w:sectPr w:rsidR="00D075B0" w:rsidRPr="009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65C"/>
    <w:multiLevelType w:val="multilevel"/>
    <w:tmpl w:val="F8F4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75706"/>
    <w:multiLevelType w:val="multilevel"/>
    <w:tmpl w:val="8BD0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541C5"/>
    <w:multiLevelType w:val="multilevel"/>
    <w:tmpl w:val="DE14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92D70"/>
    <w:multiLevelType w:val="multilevel"/>
    <w:tmpl w:val="A9E4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01974"/>
    <w:multiLevelType w:val="multilevel"/>
    <w:tmpl w:val="6216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9028B"/>
    <w:multiLevelType w:val="multilevel"/>
    <w:tmpl w:val="9C6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D2E82"/>
    <w:multiLevelType w:val="multilevel"/>
    <w:tmpl w:val="C19E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15607"/>
    <w:multiLevelType w:val="multilevel"/>
    <w:tmpl w:val="0EC2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0088D"/>
    <w:multiLevelType w:val="multilevel"/>
    <w:tmpl w:val="5E70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A3"/>
    <w:rsid w:val="003C43A3"/>
    <w:rsid w:val="004E4674"/>
    <w:rsid w:val="00994E49"/>
    <w:rsid w:val="00D075B0"/>
    <w:rsid w:val="00D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Алексей Ржечицкий</cp:lastModifiedBy>
  <cp:revision>3</cp:revision>
  <cp:lastPrinted>2020-09-19T19:25:00Z</cp:lastPrinted>
  <dcterms:created xsi:type="dcterms:W3CDTF">2020-09-19T18:53:00Z</dcterms:created>
  <dcterms:modified xsi:type="dcterms:W3CDTF">2020-09-21T16:19:00Z</dcterms:modified>
</cp:coreProperties>
</file>