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6C" w:rsidRPr="00BA5F6C" w:rsidRDefault="00BA5F6C" w:rsidP="00BA5F6C">
      <w:pPr>
        <w:spacing w:after="0" w:line="240" w:lineRule="auto"/>
        <w:rPr>
          <w:rFonts w:ascii="Times New Roman" w:eastAsia="Times New Roman" w:hAnsi="Times New Roman" w:cs="Times New Roman"/>
          <w:vanish/>
          <w:sz w:val="24"/>
          <w:szCs w:val="24"/>
          <w:lang w:eastAsia="ru-RU"/>
        </w:rPr>
      </w:pPr>
    </w:p>
    <w:tbl>
      <w:tblPr>
        <w:tblW w:w="10707" w:type="dxa"/>
        <w:tblCellSpacing w:w="15" w:type="dxa"/>
        <w:tblInd w:w="30" w:type="dxa"/>
        <w:tblCellMar>
          <w:top w:w="30" w:type="dxa"/>
          <w:left w:w="30" w:type="dxa"/>
          <w:bottom w:w="30" w:type="dxa"/>
          <w:right w:w="30" w:type="dxa"/>
        </w:tblCellMar>
        <w:tblLook w:val="04A0"/>
      </w:tblPr>
      <w:tblGrid>
        <w:gridCol w:w="10707"/>
      </w:tblGrid>
      <w:tr w:rsidR="00BA5F6C" w:rsidRPr="005C7FA3" w:rsidTr="00BA5F6C">
        <w:trPr>
          <w:tblCellSpacing w:w="15" w:type="dxa"/>
        </w:trPr>
        <w:tc>
          <w:tcPr>
            <w:tcW w:w="0" w:type="auto"/>
            <w:tcMar>
              <w:top w:w="0" w:type="dxa"/>
              <w:left w:w="0" w:type="dxa"/>
              <w:bottom w:w="0" w:type="dxa"/>
              <w:right w:w="0" w:type="dxa"/>
            </w:tcMar>
            <w:hideMark/>
          </w:tcPr>
          <w:p w:rsidR="005C7FA3" w:rsidRPr="005C7FA3" w:rsidRDefault="005C7FA3" w:rsidP="005C7FA3">
            <w:pPr>
              <w:spacing w:line="0" w:lineRule="atLeast"/>
              <w:jc w:val="center"/>
              <w:rPr>
                <w:rFonts w:ascii="Times New Roman" w:hAnsi="Times New Roman" w:cs="Times New Roman"/>
                <w:sz w:val="28"/>
                <w:szCs w:val="28"/>
              </w:rPr>
            </w:pPr>
            <w:bookmarkStart w:id="0" w:name="_GoBack"/>
            <w:r w:rsidRPr="005C7FA3">
              <w:rPr>
                <w:rFonts w:ascii="Times New Roman" w:hAnsi="Times New Roman" w:cs="Times New Roman"/>
                <w:noProof/>
                <w:sz w:val="28"/>
                <w:szCs w:val="28"/>
                <w:lang w:eastAsia="ru-RU"/>
              </w:rPr>
              <w:drawing>
                <wp:inline distT="0" distB="0" distL="0" distR="0">
                  <wp:extent cx="5143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14350"/>
                          </a:xfrm>
                          <a:prstGeom prst="rect">
                            <a:avLst/>
                          </a:prstGeom>
                          <a:noFill/>
                          <a:ln>
                            <a:noFill/>
                          </a:ln>
                        </pic:spPr>
                      </pic:pic>
                    </a:graphicData>
                  </a:graphic>
                </wp:inline>
              </w:drawing>
            </w:r>
          </w:p>
          <w:p w:rsidR="005C7FA3" w:rsidRDefault="005C7FA3" w:rsidP="005C7FA3">
            <w:pPr>
              <w:spacing w:after="0" w:line="0" w:lineRule="atLeast"/>
              <w:jc w:val="center"/>
              <w:rPr>
                <w:rFonts w:ascii="Times New Roman" w:hAnsi="Times New Roman" w:cs="Times New Roman"/>
                <w:b/>
                <w:sz w:val="28"/>
                <w:szCs w:val="28"/>
              </w:rPr>
            </w:pPr>
            <w:r w:rsidRPr="005C7FA3">
              <w:rPr>
                <w:rFonts w:ascii="Times New Roman" w:hAnsi="Times New Roman" w:cs="Times New Roman"/>
                <w:b/>
                <w:sz w:val="28"/>
                <w:szCs w:val="28"/>
              </w:rPr>
              <w:t xml:space="preserve">МУНИЦИПАЛЬНОЕ БЮДЖЕТНОЕ ДОШКОЛЬНОЕ  </w:t>
            </w:r>
          </w:p>
          <w:p w:rsidR="005C7FA3" w:rsidRPr="005C7FA3" w:rsidRDefault="005C7FA3" w:rsidP="005C7FA3">
            <w:pPr>
              <w:spacing w:after="0" w:line="0" w:lineRule="atLeast"/>
              <w:jc w:val="center"/>
              <w:rPr>
                <w:rFonts w:ascii="Times New Roman" w:hAnsi="Times New Roman" w:cs="Times New Roman"/>
                <w:b/>
                <w:sz w:val="28"/>
                <w:szCs w:val="28"/>
              </w:rPr>
            </w:pPr>
            <w:r w:rsidRPr="005C7FA3">
              <w:rPr>
                <w:rFonts w:ascii="Times New Roman" w:hAnsi="Times New Roman" w:cs="Times New Roman"/>
                <w:b/>
                <w:sz w:val="28"/>
                <w:szCs w:val="28"/>
              </w:rPr>
              <w:t>ОБРАЗОВАТЕЛЬНОЕ УЧРЕЖДЕНИЕ –</w:t>
            </w:r>
          </w:p>
          <w:p w:rsidR="005C7FA3" w:rsidRPr="005C7FA3" w:rsidRDefault="005C7FA3" w:rsidP="005C7FA3">
            <w:pPr>
              <w:spacing w:after="0" w:line="0" w:lineRule="atLeast"/>
              <w:jc w:val="center"/>
              <w:rPr>
                <w:rFonts w:ascii="Times New Roman" w:hAnsi="Times New Roman" w:cs="Times New Roman"/>
                <w:b/>
                <w:sz w:val="28"/>
                <w:szCs w:val="28"/>
              </w:rPr>
            </w:pPr>
            <w:r w:rsidRPr="005C7FA3">
              <w:rPr>
                <w:rFonts w:ascii="Times New Roman" w:hAnsi="Times New Roman" w:cs="Times New Roman"/>
                <w:b/>
                <w:sz w:val="28"/>
                <w:szCs w:val="28"/>
              </w:rPr>
              <w:t>ДЕТСКИЙ САД ОБЩЕРАЗВИВАЮЩЕГО ВИДА № 12</w:t>
            </w:r>
          </w:p>
          <w:p w:rsidR="005C7FA3" w:rsidRPr="005C7FA3" w:rsidRDefault="005C7FA3" w:rsidP="005C7FA3">
            <w:pPr>
              <w:spacing w:after="0" w:line="0" w:lineRule="atLeast"/>
              <w:jc w:val="center"/>
              <w:rPr>
                <w:rFonts w:ascii="Times New Roman" w:hAnsi="Times New Roman" w:cs="Times New Roman"/>
                <w:b/>
                <w:sz w:val="28"/>
                <w:szCs w:val="28"/>
              </w:rPr>
            </w:pPr>
            <w:r w:rsidRPr="005C7FA3">
              <w:rPr>
                <w:rFonts w:ascii="Times New Roman" w:hAnsi="Times New Roman" w:cs="Times New Roman"/>
                <w:b/>
                <w:sz w:val="28"/>
                <w:szCs w:val="28"/>
              </w:rPr>
              <w:t>ХУТОРА БОЙКОПОНУРА</w:t>
            </w:r>
          </w:p>
          <w:p w:rsidR="005C7FA3" w:rsidRPr="005C7FA3" w:rsidRDefault="005C7FA3" w:rsidP="005C7FA3">
            <w:pPr>
              <w:spacing w:after="0" w:line="0" w:lineRule="atLeast"/>
              <w:jc w:val="center"/>
              <w:rPr>
                <w:rFonts w:ascii="Times New Roman" w:hAnsi="Times New Roman" w:cs="Times New Roman"/>
                <w:b/>
                <w:sz w:val="28"/>
                <w:szCs w:val="28"/>
              </w:rPr>
            </w:pPr>
          </w:p>
          <w:p w:rsidR="005C7FA3" w:rsidRPr="005C7FA3" w:rsidRDefault="005C7FA3" w:rsidP="005C7FA3">
            <w:pPr>
              <w:spacing w:after="0" w:line="0" w:lineRule="atLeast"/>
              <w:jc w:val="center"/>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ind w:left="567"/>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 xml:space="preserve">Технология </w:t>
            </w:r>
          </w:p>
          <w:p w:rsidR="005C7FA3" w:rsidRDefault="005C7FA3" w:rsidP="005C7FA3">
            <w:pPr>
              <w:spacing w:after="0" w:line="0" w:lineRule="atLeast"/>
              <w:ind w:left="567"/>
              <w:jc w:val="center"/>
              <w:rPr>
                <w:rFonts w:ascii="Times New Roman" w:eastAsia="Times New Roman" w:hAnsi="Times New Roman" w:cs="Times New Roman"/>
                <w:b/>
                <w:bCs/>
                <w:color w:val="000000"/>
                <w:sz w:val="56"/>
                <w:szCs w:val="56"/>
                <w:lang w:eastAsia="ru-RU"/>
              </w:rPr>
            </w:pPr>
            <w:r w:rsidRPr="005C7FA3">
              <w:rPr>
                <w:rFonts w:ascii="Times New Roman" w:eastAsia="Times New Roman" w:hAnsi="Times New Roman" w:cs="Times New Roman"/>
                <w:b/>
                <w:bCs/>
                <w:color w:val="000000"/>
                <w:sz w:val="56"/>
                <w:szCs w:val="56"/>
                <w:lang w:eastAsia="ru-RU"/>
              </w:rPr>
              <w:t>«Утренний круг»</w:t>
            </w:r>
          </w:p>
          <w:p w:rsidR="005C7FA3" w:rsidRPr="005C7FA3" w:rsidRDefault="005C7FA3" w:rsidP="005C7FA3">
            <w:pPr>
              <w:spacing w:after="0" w:line="0" w:lineRule="atLeast"/>
              <w:ind w:left="567"/>
              <w:jc w:val="center"/>
              <w:rPr>
                <w:rFonts w:ascii="Times New Roman" w:eastAsia="Times New Roman" w:hAnsi="Times New Roman" w:cs="Times New Roman"/>
                <w:color w:val="000000"/>
                <w:sz w:val="56"/>
                <w:szCs w:val="56"/>
                <w:lang w:eastAsia="ru-RU"/>
              </w:rPr>
            </w:pPr>
            <w:r w:rsidRPr="005C7FA3">
              <w:rPr>
                <w:rFonts w:ascii="Times New Roman" w:eastAsia="Times New Roman" w:hAnsi="Times New Roman" w:cs="Times New Roman"/>
                <w:b/>
                <w:bCs/>
                <w:color w:val="000000"/>
                <w:sz w:val="56"/>
                <w:szCs w:val="56"/>
                <w:lang w:eastAsia="ru-RU"/>
              </w:rPr>
              <w:t xml:space="preserve"> как сре</w:t>
            </w:r>
            <w:r>
              <w:rPr>
                <w:rFonts w:ascii="Times New Roman" w:eastAsia="Times New Roman" w:hAnsi="Times New Roman" w:cs="Times New Roman"/>
                <w:b/>
                <w:bCs/>
                <w:color w:val="000000"/>
                <w:sz w:val="56"/>
                <w:szCs w:val="56"/>
                <w:lang w:eastAsia="ru-RU"/>
              </w:rPr>
              <w:t>дство социализации дошкольников</w:t>
            </w:r>
          </w:p>
          <w:p w:rsidR="005C7FA3" w:rsidRPr="005C7FA3" w:rsidRDefault="005C7FA3" w:rsidP="005C7FA3">
            <w:pPr>
              <w:spacing w:after="0" w:line="0" w:lineRule="atLeast"/>
              <w:jc w:val="center"/>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rPr>
                <w:rFonts w:ascii="Times New Roman" w:hAnsi="Times New Roman" w:cs="Times New Roman"/>
                <w:b/>
                <w:sz w:val="28"/>
                <w:szCs w:val="28"/>
              </w:rPr>
            </w:pPr>
            <w:r>
              <w:rPr>
                <w:rFonts w:ascii="Times New Roman" w:hAnsi="Times New Roman" w:cs="Times New Roman"/>
                <w:b/>
                <w:sz w:val="28"/>
                <w:szCs w:val="28"/>
              </w:rPr>
              <w:t>Воспитатель</w:t>
            </w:r>
          </w:p>
          <w:p w:rsidR="005C7FA3" w:rsidRPr="005C7FA3" w:rsidRDefault="005C7FA3" w:rsidP="005C7FA3">
            <w:pPr>
              <w:spacing w:after="0" w:line="0" w:lineRule="atLeast"/>
              <w:rPr>
                <w:rFonts w:ascii="Times New Roman" w:hAnsi="Times New Roman" w:cs="Times New Roman"/>
                <w:b/>
                <w:sz w:val="28"/>
                <w:szCs w:val="28"/>
              </w:rPr>
            </w:pPr>
            <w:r>
              <w:rPr>
                <w:rFonts w:ascii="Times New Roman" w:hAnsi="Times New Roman" w:cs="Times New Roman"/>
                <w:b/>
                <w:sz w:val="28"/>
                <w:szCs w:val="28"/>
              </w:rPr>
              <w:t>Эмиргамзаева М.Р</w:t>
            </w:r>
            <w:r w:rsidRPr="005C7FA3">
              <w:rPr>
                <w:rFonts w:ascii="Times New Roman" w:hAnsi="Times New Roman" w:cs="Times New Roman"/>
                <w:b/>
                <w:sz w:val="28"/>
                <w:szCs w:val="28"/>
              </w:rPr>
              <w:t>.</w:t>
            </w: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Pr="005C7FA3" w:rsidRDefault="005C7FA3" w:rsidP="005C7FA3">
            <w:pPr>
              <w:spacing w:after="0" w:line="0" w:lineRule="atLeast"/>
              <w:rPr>
                <w:rFonts w:ascii="Times New Roman" w:hAnsi="Times New Roman" w:cs="Times New Roman"/>
                <w:b/>
                <w:sz w:val="28"/>
                <w:szCs w:val="28"/>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Default="005C7FA3" w:rsidP="005C7FA3">
            <w:pPr>
              <w:spacing w:after="0" w:line="0" w:lineRule="atLeast"/>
              <w:rPr>
                <w:rFonts w:ascii="Times New Roman" w:hAnsi="Times New Roman" w:cs="Times New Roman"/>
                <w:sz w:val="40"/>
                <w:szCs w:val="40"/>
              </w:rPr>
            </w:pPr>
          </w:p>
          <w:p w:rsidR="005C7FA3" w:rsidRPr="005C7FA3" w:rsidRDefault="005C7FA3" w:rsidP="005C7FA3">
            <w:pPr>
              <w:spacing w:after="0" w:line="0" w:lineRule="atLeast"/>
              <w:rPr>
                <w:rFonts w:ascii="Times New Roman" w:hAnsi="Times New Roman" w:cs="Times New Roman"/>
                <w:sz w:val="40"/>
                <w:szCs w:val="40"/>
              </w:rPr>
            </w:pPr>
          </w:p>
          <w:p w:rsidR="005C7FA3" w:rsidRPr="005C7FA3" w:rsidRDefault="005C7FA3" w:rsidP="005C7FA3">
            <w:pPr>
              <w:spacing w:after="0" w:line="0" w:lineRule="atLeast"/>
              <w:rPr>
                <w:rFonts w:ascii="Times New Roman" w:hAnsi="Times New Roman" w:cs="Times New Roman"/>
                <w:sz w:val="24"/>
                <w:szCs w:val="24"/>
              </w:rPr>
            </w:pPr>
          </w:p>
          <w:p w:rsidR="005C7FA3" w:rsidRPr="005C7FA3" w:rsidRDefault="0018267E" w:rsidP="005C7FA3">
            <w:pPr>
              <w:spacing w:after="0" w:line="0" w:lineRule="atLeast"/>
              <w:rPr>
                <w:rFonts w:ascii="Times New Roman" w:hAnsi="Times New Roman" w:cs="Times New Roman"/>
                <w:b/>
              </w:rPr>
            </w:pPr>
            <w:r>
              <w:rPr>
                <w:rFonts w:ascii="Times New Roman" w:hAnsi="Times New Roman" w:cs="Times New Roman"/>
                <w:b/>
              </w:rPr>
              <w:t xml:space="preserve">                                                                     </w:t>
            </w:r>
            <w:r w:rsidR="005C7FA3" w:rsidRPr="005C7FA3">
              <w:rPr>
                <w:rFonts w:ascii="Times New Roman" w:hAnsi="Times New Roman" w:cs="Times New Roman"/>
                <w:b/>
              </w:rPr>
              <w:t>х. Бойкопонура</w:t>
            </w:r>
          </w:p>
          <w:p w:rsidR="005C7FA3" w:rsidRPr="004641E0" w:rsidRDefault="005C7FA3" w:rsidP="004641E0">
            <w:pPr>
              <w:spacing w:after="0" w:line="0" w:lineRule="atLeast"/>
              <w:rPr>
                <w:rFonts w:ascii="Times New Roman" w:hAnsi="Times New Roman" w:cs="Times New Roman"/>
                <w:b/>
              </w:rPr>
            </w:pPr>
            <w:r w:rsidRPr="005C7FA3">
              <w:rPr>
                <w:rFonts w:ascii="Times New Roman" w:hAnsi="Times New Roman" w:cs="Times New Roman"/>
                <w:b/>
              </w:rPr>
              <w:tab/>
            </w:r>
            <w:r w:rsidRPr="005C7FA3">
              <w:rPr>
                <w:rFonts w:ascii="Times New Roman" w:hAnsi="Times New Roman" w:cs="Times New Roman"/>
                <w:b/>
              </w:rPr>
              <w:tab/>
            </w:r>
            <w:r w:rsidRPr="005C7FA3">
              <w:rPr>
                <w:rFonts w:ascii="Times New Roman" w:hAnsi="Times New Roman" w:cs="Times New Roman"/>
                <w:b/>
              </w:rPr>
              <w:tab/>
            </w:r>
            <w:r w:rsidRPr="005C7FA3">
              <w:rPr>
                <w:rFonts w:ascii="Times New Roman" w:hAnsi="Times New Roman" w:cs="Times New Roman"/>
                <w:b/>
              </w:rPr>
              <w:tab/>
              <w:t xml:space="preserve">                 ул. Ленина, 33 «В»</w:t>
            </w:r>
          </w:p>
          <w:bookmarkEnd w:id="0"/>
          <w:p w:rsidR="00BA5F6C" w:rsidRDefault="00BA5F6C" w:rsidP="004943DA">
            <w:pPr>
              <w:spacing w:after="0" w:line="0" w:lineRule="atLeast"/>
              <w:ind w:left="567" w:right="215"/>
              <w:jc w:val="center"/>
              <w:rPr>
                <w:rFonts w:ascii="Times New Roman" w:eastAsia="Times New Roman" w:hAnsi="Times New Roman" w:cs="Times New Roman"/>
                <w:b/>
                <w:bCs/>
                <w:color w:val="000000"/>
                <w:sz w:val="28"/>
                <w:szCs w:val="28"/>
                <w:lang w:eastAsia="ru-RU"/>
              </w:rPr>
            </w:pPr>
            <w:r w:rsidRPr="005C7FA3">
              <w:rPr>
                <w:rFonts w:ascii="Times New Roman" w:eastAsia="Times New Roman" w:hAnsi="Times New Roman" w:cs="Times New Roman"/>
                <w:b/>
                <w:bCs/>
                <w:color w:val="000000"/>
                <w:sz w:val="28"/>
                <w:szCs w:val="28"/>
                <w:lang w:eastAsia="ru-RU"/>
              </w:rPr>
              <w:lastRenderedPageBreak/>
              <w:t>Технология «Утренний круг» как средство социализации дошкольников.</w:t>
            </w:r>
          </w:p>
          <w:p w:rsidR="004641E0" w:rsidRPr="005C7FA3" w:rsidRDefault="004641E0" w:rsidP="004641E0">
            <w:pPr>
              <w:spacing w:after="0" w:line="0" w:lineRule="atLeast"/>
              <w:ind w:left="567" w:right="215"/>
              <w:jc w:val="both"/>
              <w:rPr>
                <w:rFonts w:ascii="Times New Roman" w:eastAsia="Times New Roman" w:hAnsi="Times New Roman" w:cs="Times New Roman"/>
                <w:color w:val="000000"/>
                <w:sz w:val="28"/>
                <w:szCs w:val="28"/>
                <w:lang w:eastAsia="ru-RU"/>
              </w:rPr>
            </w:pPr>
          </w:p>
          <w:p w:rsidR="00865937" w:rsidRDefault="00865937"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BA5F6C" w:rsidRPr="005C7FA3">
              <w:rPr>
                <w:rFonts w:ascii="Times New Roman" w:eastAsia="Times New Roman" w:hAnsi="Times New Roman" w:cs="Times New Roman"/>
                <w:color w:val="000000"/>
                <w:sz w:val="28"/>
                <w:szCs w:val="28"/>
                <w:lang w:eastAsia="ru-RU"/>
              </w:rPr>
              <w:t>дними из приоритетных задач социально</w:t>
            </w:r>
            <w:r>
              <w:rPr>
                <w:rFonts w:ascii="Times New Roman" w:eastAsia="Times New Roman" w:hAnsi="Times New Roman" w:cs="Times New Roman"/>
                <w:color w:val="000000"/>
                <w:sz w:val="28"/>
                <w:szCs w:val="28"/>
                <w:lang w:eastAsia="ru-RU"/>
              </w:rPr>
              <w:t>-коммуникативного развития наших дошколят</w:t>
            </w:r>
            <w:r w:rsidR="00BA5F6C" w:rsidRPr="005C7FA3">
              <w:rPr>
                <w:rFonts w:ascii="Times New Roman" w:eastAsia="Times New Roman" w:hAnsi="Times New Roman" w:cs="Times New Roman"/>
                <w:color w:val="000000"/>
                <w:sz w:val="28"/>
                <w:szCs w:val="28"/>
                <w:lang w:eastAsia="ru-RU"/>
              </w:rPr>
              <w:t xml:space="preserve"> являются</w:t>
            </w:r>
            <w:r>
              <w:rPr>
                <w:rFonts w:ascii="Times New Roman" w:eastAsia="Times New Roman" w:hAnsi="Times New Roman" w:cs="Times New Roman"/>
                <w:color w:val="000000"/>
                <w:sz w:val="28"/>
                <w:szCs w:val="28"/>
                <w:lang w:eastAsia="ru-RU"/>
              </w:rPr>
              <w:t>:</w:t>
            </w:r>
          </w:p>
          <w:p w:rsidR="00865937" w:rsidRDefault="00865937"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A5F6C" w:rsidRPr="005C7FA3">
              <w:rPr>
                <w:rFonts w:ascii="Times New Roman" w:eastAsia="Times New Roman" w:hAnsi="Times New Roman" w:cs="Times New Roman"/>
                <w:color w:val="000000"/>
                <w:sz w:val="28"/>
                <w:szCs w:val="28"/>
                <w:lang w:eastAsia="ru-RU"/>
              </w:rPr>
              <w:t xml:space="preserve">развитие общения и взаимодействия ребенка со взрослыми и сверстниками; </w:t>
            </w:r>
            <w:r>
              <w:rPr>
                <w:rFonts w:ascii="Times New Roman" w:eastAsia="Times New Roman" w:hAnsi="Times New Roman" w:cs="Times New Roman"/>
                <w:color w:val="000000"/>
                <w:sz w:val="28"/>
                <w:szCs w:val="28"/>
                <w:lang w:eastAsia="ru-RU"/>
              </w:rPr>
              <w:t>*</w:t>
            </w:r>
            <w:r w:rsidR="00BA5F6C" w:rsidRPr="005C7FA3">
              <w:rPr>
                <w:rFonts w:ascii="Times New Roman" w:eastAsia="Times New Roman" w:hAnsi="Times New Roman" w:cs="Times New Roman"/>
                <w:color w:val="000000"/>
                <w:sz w:val="28"/>
                <w:szCs w:val="28"/>
                <w:lang w:eastAsia="ru-RU"/>
              </w:rPr>
              <w:t>развитие социально</w:t>
            </w:r>
            <w:r w:rsidR="00FD1546">
              <w:rPr>
                <w:rFonts w:ascii="Times New Roman" w:eastAsia="Times New Roman" w:hAnsi="Times New Roman" w:cs="Times New Roman"/>
                <w:color w:val="000000"/>
                <w:sz w:val="28"/>
                <w:szCs w:val="28"/>
                <w:lang w:eastAsia="ru-RU"/>
              </w:rPr>
              <w:t>го и эмоционального интеллекта;</w:t>
            </w:r>
          </w:p>
          <w:p w:rsidR="00865937" w:rsidRDefault="00865937"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*эмоциональной отзывчивости и </w:t>
            </w:r>
            <w:r w:rsidR="00FD1546">
              <w:rPr>
                <w:rFonts w:ascii="Times New Roman" w:eastAsia="Times New Roman" w:hAnsi="Times New Roman" w:cs="Times New Roman"/>
                <w:color w:val="000000"/>
                <w:sz w:val="28"/>
                <w:szCs w:val="28"/>
                <w:lang w:eastAsia="ru-RU"/>
              </w:rPr>
              <w:t>сопереживания;</w:t>
            </w:r>
          </w:p>
          <w:p w:rsidR="004641E0" w:rsidRDefault="00865937"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A5F6C" w:rsidRPr="005C7FA3">
              <w:rPr>
                <w:rFonts w:ascii="Times New Roman" w:eastAsia="Times New Roman" w:hAnsi="Times New Roman" w:cs="Times New Roman"/>
                <w:color w:val="000000"/>
                <w:sz w:val="28"/>
                <w:szCs w:val="28"/>
                <w:lang w:eastAsia="ru-RU"/>
              </w:rPr>
              <w:t xml:space="preserve">формирование готовности к совместной деятельности со сверстниками, </w:t>
            </w:r>
            <w:r>
              <w:rPr>
                <w:rFonts w:ascii="Times New Roman" w:eastAsia="Times New Roman" w:hAnsi="Times New Roman" w:cs="Times New Roman"/>
                <w:color w:val="000000"/>
                <w:sz w:val="28"/>
                <w:szCs w:val="28"/>
                <w:lang w:eastAsia="ru-RU"/>
              </w:rPr>
              <w:t>*</w:t>
            </w:r>
            <w:r w:rsidR="00BA5F6C" w:rsidRPr="005C7FA3">
              <w:rPr>
                <w:rFonts w:ascii="Times New Roman" w:eastAsia="Times New Roman" w:hAnsi="Times New Roman" w:cs="Times New Roman"/>
                <w:color w:val="000000"/>
                <w:sz w:val="28"/>
                <w:szCs w:val="28"/>
                <w:lang w:eastAsia="ru-RU"/>
              </w:rPr>
              <w:t>формирование уважительного отношения и чувства принадлежности к своей семье и к сообществу детей и взросл</w:t>
            </w:r>
            <w:r>
              <w:rPr>
                <w:rFonts w:ascii="Times New Roman" w:eastAsia="Times New Roman" w:hAnsi="Times New Roman" w:cs="Times New Roman"/>
                <w:color w:val="000000"/>
                <w:sz w:val="28"/>
                <w:szCs w:val="28"/>
                <w:lang w:eastAsia="ru-RU"/>
              </w:rPr>
              <w:t>ых в детском саду</w:t>
            </w:r>
            <w:r w:rsidR="00BA5F6C" w:rsidRPr="005C7FA3">
              <w:rPr>
                <w:rFonts w:ascii="Times New Roman" w:eastAsia="Times New Roman" w:hAnsi="Times New Roman" w:cs="Times New Roman"/>
                <w:color w:val="000000"/>
                <w:sz w:val="28"/>
                <w:szCs w:val="28"/>
                <w:lang w:eastAsia="ru-RU"/>
              </w:rPr>
              <w:t>.</w:t>
            </w:r>
          </w:p>
          <w:p w:rsidR="00BA5F6C" w:rsidRPr="005C7FA3" w:rsidRDefault="00865937"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Наше утро</w:t>
            </w:r>
            <w:r w:rsidR="00BA5F6C" w:rsidRPr="005C7FA3">
              <w:rPr>
                <w:rFonts w:ascii="Times New Roman" w:eastAsia="Times New Roman" w:hAnsi="Times New Roman" w:cs="Times New Roman"/>
                <w:color w:val="000000"/>
                <w:sz w:val="28"/>
                <w:szCs w:val="28"/>
                <w:lang w:eastAsia="ru-RU"/>
              </w:rPr>
              <w:t xml:space="preserve"> с детьми, </w:t>
            </w:r>
            <w:r>
              <w:rPr>
                <w:rFonts w:ascii="Times New Roman" w:eastAsia="Times New Roman" w:hAnsi="Times New Roman" w:cs="Times New Roman"/>
                <w:color w:val="000000"/>
                <w:sz w:val="28"/>
                <w:szCs w:val="28"/>
                <w:lang w:eastAsia="ru-RU"/>
              </w:rPr>
              <w:t>начинается</w:t>
            </w:r>
            <w:r w:rsidR="00BA5F6C" w:rsidRPr="005C7FA3">
              <w:rPr>
                <w:rFonts w:ascii="Times New Roman" w:eastAsia="Times New Roman" w:hAnsi="Times New Roman" w:cs="Times New Roman"/>
                <w:color w:val="000000"/>
                <w:sz w:val="28"/>
                <w:szCs w:val="28"/>
                <w:lang w:eastAsia="ru-RU"/>
              </w:rPr>
              <w:t xml:space="preserve"> с </w:t>
            </w:r>
            <w:r w:rsidR="00BA5F6C" w:rsidRPr="005C7FA3">
              <w:rPr>
                <w:rFonts w:ascii="Times New Roman" w:eastAsia="Times New Roman" w:hAnsi="Times New Roman" w:cs="Times New Roman"/>
                <w:b/>
                <w:bCs/>
                <w:i/>
                <w:iCs/>
                <w:color w:val="000000"/>
                <w:sz w:val="28"/>
                <w:szCs w:val="28"/>
                <w:lang w:eastAsia="ru-RU"/>
              </w:rPr>
              <w:t>«Утреннего круга»</w:t>
            </w:r>
            <w:r w:rsidR="00BA5F6C" w:rsidRPr="005C7F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Его можно называ</w:t>
            </w:r>
            <w:r w:rsidR="00BA5F6C" w:rsidRPr="005C7FA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ь</w:t>
            </w:r>
            <w:r w:rsidR="00BA5F6C" w:rsidRPr="005C7FA3">
              <w:rPr>
                <w:rFonts w:ascii="Times New Roman" w:eastAsia="Times New Roman" w:hAnsi="Times New Roman" w:cs="Times New Roman"/>
                <w:color w:val="000000"/>
                <w:sz w:val="28"/>
                <w:szCs w:val="28"/>
                <w:lang w:eastAsia="ru-RU"/>
              </w:rPr>
              <w:t xml:space="preserve"> по-разному: </w:t>
            </w:r>
            <w:r w:rsidR="00BA5F6C" w:rsidRPr="00865937">
              <w:rPr>
                <w:rFonts w:ascii="Times New Roman" w:eastAsia="Times New Roman" w:hAnsi="Times New Roman" w:cs="Times New Roman"/>
                <w:i/>
                <w:color w:val="000000"/>
                <w:sz w:val="28"/>
                <w:szCs w:val="28"/>
                <w:lang w:eastAsia="ru-RU"/>
              </w:rPr>
              <w:t>детский совет, утренний круг, групповой сбор, утро радостных встреч</w:t>
            </w:r>
            <w:r w:rsidR="00BA5F6C" w:rsidRPr="005C7FA3">
              <w:rPr>
                <w:rFonts w:ascii="Times New Roman" w:eastAsia="Times New Roman" w:hAnsi="Times New Roman" w:cs="Times New Roman"/>
                <w:color w:val="000000"/>
                <w:sz w:val="28"/>
                <w:szCs w:val="28"/>
                <w:lang w:eastAsia="ru-RU"/>
              </w:rPr>
              <w:t>. Но</w:t>
            </w:r>
            <w:r>
              <w:rPr>
                <w:rFonts w:ascii="Times New Roman" w:eastAsia="Times New Roman" w:hAnsi="Times New Roman" w:cs="Times New Roman"/>
                <w:color w:val="000000"/>
                <w:sz w:val="28"/>
                <w:szCs w:val="28"/>
                <w:lang w:eastAsia="ru-RU"/>
              </w:rPr>
              <w:t xml:space="preserve"> смысл всегда</w:t>
            </w:r>
            <w:r w:rsidR="00BA5F6C" w:rsidRPr="005C7FA3">
              <w:rPr>
                <w:rFonts w:ascii="Times New Roman" w:eastAsia="Times New Roman" w:hAnsi="Times New Roman" w:cs="Times New Roman"/>
                <w:color w:val="000000"/>
                <w:sz w:val="28"/>
                <w:szCs w:val="28"/>
                <w:lang w:eastAsia="ru-RU"/>
              </w:rPr>
              <w:t xml:space="preserve"> один — это режи</w:t>
            </w:r>
            <w:r>
              <w:rPr>
                <w:rFonts w:ascii="Times New Roman" w:eastAsia="Times New Roman" w:hAnsi="Times New Roman" w:cs="Times New Roman"/>
                <w:color w:val="000000"/>
                <w:sz w:val="28"/>
                <w:szCs w:val="28"/>
                <w:lang w:eastAsia="ru-RU"/>
              </w:rPr>
              <w:t>мный момент для общения взрослого</w:t>
            </w:r>
            <w:r w:rsidR="00BA5F6C" w:rsidRPr="005C7FA3">
              <w:rPr>
                <w:rFonts w:ascii="Times New Roman" w:eastAsia="Times New Roman" w:hAnsi="Times New Roman" w:cs="Times New Roman"/>
                <w:color w:val="000000"/>
                <w:sz w:val="28"/>
                <w:szCs w:val="28"/>
                <w:lang w:eastAsia="ru-RU"/>
              </w:rPr>
              <w:t xml:space="preserve"> и детей в обсуждении проблем по организации и планирован</w:t>
            </w:r>
            <w:r w:rsidR="007250A6">
              <w:rPr>
                <w:rFonts w:ascii="Times New Roman" w:eastAsia="Times New Roman" w:hAnsi="Times New Roman" w:cs="Times New Roman"/>
                <w:color w:val="000000"/>
                <w:sz w:val="28"/>
                <w:szCs w:val="28"/>
                <w:lang w:eastAsia="ru-RU"/>
              </w:rPr>
              <w:t>ию содержания своего дня. Он</w:t>
            </w:r>
            <w:r w:rsidR="00BA5F6C" w:rsidRPr="005C7FA3">
              <w:rPr>
                <w:rFonts w:ascii="Times New Roman" w:eastAsia="Times New Roman" w:hAnsi="Times New Roman" w:cs="Times New Roman"/>
                <w:color w:val="000000"/>
                <w:sz w:val="28"/>
                <w:szCs w:val="28"/>
                <w:lang w:eastAsia="ru-RU"/>
              </w:rPr>
              <w:t xml:space="preserve"> проводится </w:t>
            </w:r>
            <w:r w:rsidR="00BA5F6C" w:rsidRPr="007250A6">
              <w:rPr>
                <w:rFonts w:ascii="Times New Roman" w:eastAsia="Times New Roman" w:hAnsi="Times New Roman" w:cs="Times New Roman"/>
                <w:i/>
                <w:color w:val="000000"/>
                <w:sz w:val="28"/>
                <w:szCs w:val="28"/>
                <w:lang w:eastAsia="ru-RU"/>
              </w:rPr>
              <w:t>до</w:t>
            </w:r>
            <w:r w:rsidR="00BA5F6C" w:rsidRPr="005C7FA3">
              <w:rPr>
                <w:rFonts w:ascii="Times New Roman" w:eastAsia="Times New Roman" w:hAnsi="Times New Roman" w:cs="Times New Roman"/>
                <w:color w:val="000000"/>
                <w:sz w:val="28"/>
                <w:szCs w:val="28"/>
                <w:lang w:eastAsia="ru-RU"/>
              </w:rPr>
              <w:t xml:space="preserve"> или сразу </w:t>
            </w:r>
            <w:r w:rsidR="00BA5F6C" w:rsidRPr="007250A6">
              <w:rPr>
                <w:rFonts w:ascii="Times New Roman" w:eastAsia="Times New Roman" w:hAnsi="Times New Roman" w:cs="Times New Roman"/>
                <w:i/>
                <w:color w:val="000000"/>
                <w:sz w:val="28"/>
                <w:szCs w:val="28"/>
                <w:lang w:eastAsia="ru-RU"/>
              </w:rPr>
              <w:t>после завтрака</w:t>
            </w:r>
            <w:r w:rsidR="00BA5F6C" w:rsidRPr="005C7FA3">
              <w:rPr>
                <w:rFonts w:ascii="Times New Roman" w:eastAsia="Times New Roman" w:hAnsi="Times New Roman" w:cs="Times New Roman"/>
                <w:color w:val="000000"/>
                <w:sz w:val="28"/>
                <w:szCs w:val="28"/>
                <w:lang w:eastAsia="ru-RU"/>
              </w:rPr>
              <w:t xml:space="preserve"> со всеми детьми, присутствующими в группе. Обсуждение занимает от 10 до 20 минут.</w:t>
            </w:r>
          </w:p>
          <w:p w:rsidR="00BA5F6C" w:rsidRPr="005C7FA3"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6F4105">
              <w:rPr>
                <w:rFonts w:ascii="Times New Roman" w:eastAsia="Times New Roman" w:hAnsi="Times New Roman" w:cs="Times New Roman"/>
                <w:b/>
                <w:i/>
                <w:color w:val="000000"/>
                <w:sz w:val="28"/>
                <w:szCs w:val="28"/>
                <w:lang w:eastAsia="ru-RU"/>
              </w:rPr>
              <w:t>Утренний круг</w:t>
            </w:r>
            <w:r w:rsidRPr="005C7FA3">
              <w:rPr>
                <w:rFonts w:ascii="Times New Roman" w:eastAsia="Times New Roman" w:hAnsi="Times New Roman" w:cs="Times New Roman"/>
                <w:color w:val="000000"/>
                <w:sz w:val="28"/>
                <w:szCs w:val="28"/>
                <w:lang w:eastAsia="ru-RU"/>
              </w:rPr>
              <w:t xml:space="preserve"> решает целый ряд образовательных задач:</w:t>
            </w:r>
          </w:p>
          <w:p w:rsidR="00BA5F6C"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создаёт условия для общения детей и взрослых</w:t>
            </w:r>
            <w:r w:rsidR="004641E0">
              <w:rPr>
                <w:rFonts w:ascii="Times New Roman" w:eastAsia="Times New Roman" w:hAnsi="Times New Roman" w:cs="Times New Roman"/>
                <w:color w:val="000000"/>
                <w:sz w:val="28"/>
                <w:szCs w:val="28"/>
                <w:lang w:eastAsia="ru-RU"/>
              </w:rPr>
              <w:t>,</w:t>
            </w:r>
          </w:p>
          <w:p w:rsidR="00BA5F6C"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развивает коммуникативные навыки и способность планировать собственную деятельность</w:t>
            </w:r>
            <w:r w:rsidR="004641E0">
              <w:rPr>
                <w:rFonts w:ascii="Times New Roman" w:eastAsia="Times New Roman" w:hAnsi="Times New Roman" w:cs="Times New Roman"/>
                <w:color w:val="000000"/>
                <w:sz w:val="28"/>
                <w:szCs w:val="28"/>
                <w:lang w:eastAsia="ru-RU"/>
              </w:rPr>
              <w:t>,</w:t>
            </w:r>
          </w:p>
          <w:p w:rsidR="00BA5F6C"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нарабатывает у детей опыт понимать эмоц</w:t>
            </w:r>
            <w:r w:rsidR="007250A6">
              <w:rPr>
                <w:rFonts w:ascii="Times New Roman" w:eastAsia="Times New Roman" w:hAnsi="Times New Roman" w:cs="Times New Roman"/>
                <w:color w:val="000000"/>
                <w:sz w:val="28"/>
                <w:szCs w:val="28"/>
                <w:lang w:eastAsia="ru-RU"/>
              </w:rPr>
              <w:t>иональное состояние товарищей</w:t>
            </w:r>
            <w:r w:rsidRPr="005C7FA3">
              <w:rPr>
                <w:rFonts w:ascii="Times New Roman" w:eastAsia="Times New Roman" w:hAnsi="Times New Roman" w:cs="Times New Roman"/>
                <w:color w:val="000000"/>
                <w:sz w:val="28"/>
                <w:szCs w:val="28"/>
                <w:lang w:eastAsia="ru-RU"/>
              </w:rPr>
              <w:t>, то есть развивает эмпатию</w:t>
            </w:r>
            <w:r w:rsidR="004641E0">
              <w:rPr>
                <w:rFonts w:ascii="Times New Roman" w:eastAsia="Times New Roman" w:hAnsi="Times New Roman" w:cs="Times New Roman"/>
                <w:color w:val="000000"/>
                <w:sz w:val="28"/>
                <w:szCs w:val="28"/>
                <w:lang w:eastAsia="ru-RU"/>
              </w:rPr>
              <w:t>,</w:t>
            </w:r>
          </w:p>
          <w:p w:rsidR="00BA5F6C"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работает над развитием навыков культурного общения</w:t>
            </w:r>
            <w:r w:rsidR="004641E0">
              <w:rPr>
                <w:rFonts w:ascii="Times New Roman" w:eastAsia="Times New Roman" w:hAnsi="Times New Roman" w:cs="Times New Roman"/>
                <w:color w:val="000000"/>
                <w:sz w:val="28"/>
                <w:szCs w:val="28"/>
                <w:lang w:eastAsia="ru-RU"/>
              </w:rPr>
              <w:t>,</w:t>
            </w:r>
          </w:p>
          <w:p w:rsidR="00BA5F6C"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обучает аргументированному построению высказываний, отстаиванию своей точки зрения</w:t>
            </w:r>
            <w:r w:rsidR="004641E0">
              <w:rPr>
                <w:rFonts w:ascii="Times New Roman" w:eastAsia="Times New Roman" w:hAnsi="Times New Roman" w:cs="Times New Roman"/>
                <w:color w:val="000000"/>
                <w:sz w:val="28"/>
                <w:szCs w:val="28"/>
                <w:lang w:eastAsia="ru-RU"/>
              </w:rPr>
              <w:t>,</w:t>
            </w:r>
          </w:p>
          <w:p w:rsidR="00BA5F6C" w:rsidRPr="005C7FA3" w:rsidRDefault="006F4105"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развивает умение выдел</w:t>
            </w:r>
            <w:r w:rsidR="00BA5F6C" w:rsidRPr="005C7FA3">
              <w:rPr>
                <w:rFonts w:ascii="Times New Roman" w:eastAsia="Times New Roman" w:hAnsi="Times New Roman" w:cs="Times New Roman"/>
                <w:color w:val="000000"/>
                <w:sz w:val="28"/>
                <w:szCs w:val="28"/>
                <w:lang w:eastAsia="ru-RU"/>
              </w:rPr>
              <w:t>ять из своего опыта интересные события, а также описывать их лаконично, последовательно и логично</w:t>
            </w:r>
            <w:r w:rsidR="004641E0">
              <w:rPr>
                <w:rFonts w:ascii="Times New Roman" w:eastAsia="Times New Roman" w:hAnsi="Times New Roman" w:cs="Times New Roman"/>
                <w:color w:val="000000"/>
                <w:sz w:val="28"/>
                <w:szCs w:val="28"/>
                <w:lang w:eastAsia="ru-RU"/>
              </w:rPr>
              <w:t>,</w:t>
            </w:r>
          </w:p>
          <w:p w:rsidR="00AC7CB6" w:rsidRPr="005C7FA3" w:rsidRDefault="00BA5F6C" w:rsidP="004641E0">
            <w:pPr>
              <w:numPr>
                <w:ilvl w:val="0"/>
                <w:numId w:val="1"/>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формирует навык кол</w:t>
            </w:r>
            <w:r w:rsidR="007250A6">
              <w:rPr>
                <w:rFonts w:ascii="Times New Roman" w:eastAsia="Times New Roman" w:hAnsi="Times New Roman" w:cs="Times New Roman"/>
                <w:color w:val="000000"/>
                <w:sz w:val="28"/>
                <w:szCs w:val="28"/>
                <w:lang w:eastAsia="ru-RU"/>
              </w:rPr>
              <w:t>лективного труда – умение</w:t>
            </w:r>
            <w:r w:rsidRPr="005C7FA3">
              <w:rPr>
                <w:rFonts w:ascii="Times New Roman" w:eastAsia="Times New Roman" w:hAnsi="Times New Roman" w:cs="Times New Roman"/>
                <w:color w:val="000000"/>
                <w:sz w:val="28"/>
                <w:szCs w:val="28"/>
                <w:lang w:eastAsia="ru-RU"/>
              </w:rPr>
              <w:t xml:space="preserve"> распределять обязанности, роли, вырабатывать правила поведения.</w:t>
            </w:r>
          </w:p>
          <w:p w:rsidR="004641E0" w:rsidRDefault="004641E0" w:rsidP="004641E0">
            <w:pPr>
              <w:spacing w:after="0" w:line="0" w:lineRule="atLeast"/>
              <w:ind w:left="567" w:right="215"/>
              <w:rPr>
                <w:rFonts w:ascii="Times New Roman" w:eastAsia="Times New Roman" w:hAnsi="Times New Roman" w:cs="Times New Roman"/>
                <w:color w:val="000000"/>
                <w:sz w:val="28"/>
                <w:szCs w:val="28"/>
                <w:lang w:eastAsia="ru-RU"/>
              </w:rPr>
            </w:pPr>
          </w:p>
          <w:p w:rsidR="00BA5F6C" w:rsidRPr="005C7FA3" w:rsidRDefault="00BA5F6C" w:rsidP="004641E0">
            <w:pPr>
              <w:spacing w:after="0" w:line="0" w:lineRule="atLeast"/>
              <w:ind w:left="567" w:right="215"/>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xml:space="preserve">Технология </w:t>
            </w:r>
            <w:r w:rsidRPr="004641E0">
              <w:rPr>
                <w:rFonts w:ascii="Times New Roman" w:eastAsia="Times New Roman" w:hAnsi="Times New Roman" w:cs="Times New Roman"/>
                <w:i/>
                <w:color w:val="000000"/>
                <w:sz w:val="28"/>
                <w:szCs w:val="28"/>
                <w:lang w:eastAsia="ru-RU"/>
              </w:rPr>
              <w:t>утренний круг</w:t>
            </w:r>
            <w:r w:rsidR="006F4105">
              <w:rPr>
                <w:rFonts w:ascii="Times New Roman" w:eastAsia="Times New Roman" w:hAnsi="Times New Roman" w:cs="Times New Roman"/>
                <w:color w:val="000000"/>
                <w:sz w:val="28"/>
                <w:szCs w:val="28"/>
                <w:lang w:eastAsia="ru-RU"/>
              </w:rPr>
              <w:t xml:space="preserve"> можно использовать уже с трех лет, но </w:t>
            </w:r>
            <w:r w:rsidRPr="005C7FA3">
              <w:rPr>
                <w:rFonts w:ascii="Times New Roman" w:eastAsia="Times New Roman" w:hAnsi="Times New Roman" w:cs="Times New Roman"/>
                <w:color w:val="000000"/>
                <w:sz w:val="28"/>
                <w:szCs w:val="28"/>
                <w:lang w:eastAsia="ru-RU"/>
              </w:rPr>
              <w:t xml:space="preserve">для каждого возраста детей есть свои задачи, </w:t>
            </w:r>
            <w:r w:rsidR="006F4105">
              <w:rPr>
                <w:rFonts w:ascii="Times New Roman" w:eastAsia="Times New Roman" w:hAnsi="Times New Roman" w:cs="Times New Roman"/>
                <w:color w:val="000000"/>
                <w:sz w:val="28"/>
                <w:szCs w:val="28"/>
                <w:lang w:eastAsia="ru-RU"/>
              </w:rPr>
              <w:t>которые надо корректировать</w:t>
            </w:r>
            <w:r w:rsidRPr="005C7FA3">
              <w:rPr>
                <w:rFonts w:ascii="Times New Roman" w:eastAsia="Times New Roman" w:hAnsi="Times New Roman" w:cs="Times New Roman"/>
                <w:color w:val="000000"/>
                <w:sz w:val="28"/>
                <w:szCs w:val="28"/>
                <w:lang w:eastAsia="ru-RU"/>
              </w:rPr>
              <w:t>.</w:t>
            </w:r>
          </w:p>
          <w:p w:rsidR="00BA5F6C" w:rsidRPr="005C7FA3"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w:t>
            </w:r>
            <w:r w:rsidRPr="006F4105">
              <w:rPr>
                <w:rFonts w:ascii="Times New Roman" w:eastAsia="Times New Roman" w:hAnsi="Times New Roman" w:cs="Times New Roman"/>
                <w:b/>
                <w:i/>
                <w:color w:val="000000"/>
                <w:sz w:val="28"/>
                <w:szCs w:val="28"/>
                <w:lang w:eastAsia="ru-RU"/>
              </w:rPr>
              <w:t>Утренний круг</w:t>
            </w:r>
            <w:r w:rsidRPr="005C7FA3">
              <w:rPr>
                <w:rFonts w:ascii="Times New Roman" w:eastAsia="Times New Roman" w:hAnsi="Times New Roman" w:cs="Times New Roman"/>
                <w:color w:val="000000"/>
                <w:sz w:val="28"/>
                <w:szCs w:val="28"/>
                <w:lang w:eastAsia="ru-RU"/>
              </w:rPr>
              <w:t xml:space="preserve"> – это начало дня, когда дети собираются вместе. Чтобы порадоваться предстоящему дню, поделиться впечатлениями, узнать новости или предложить, что интересного будет сегодня, обсудить совместные планы, проблемы, договориться о правилах.</w:t>
            </w:r>
          </w:p>
          <w:p w:rsidR="006F4105"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Именно на </w:t>
            </w:r>
            <w:r w:rsidRPr="005C7FA3">
              <w:rPr>
                <w:rFonts w:ascii="Times New Roman" w:eastAsia="Times New Roman" w:hAnsi="Times New Roman" w:cs="Times New Roman"/>
                <w:b/>
                <w:bCs/>
                <w:i/>
                <w:iCs/>
                <w:color w:val="000000"/>
                <w:sz w:val="28"/>
                <w:szCs w:val="28"/>
                <w:lang w:eastAsia="ru-RU"/>
              </w:rPr>
              <w:t>«утреннем круге»</w:t>
            </w:r>
            <w:r w:rsidRPr="005C7FA3">
              <w:rPr>
                <w:rFonts w:ascii="Times New Roman" w:eastAsia="Times New Roman" w:hAnsi="Times New Roman" w:cs="Times New Roman"/>
                <w:color w:val="000000"/>
                <w:sz w:val="28"/>
                <w:szCs w:val="28"/>
                <w:lang w:eastAsia="ru-RU"/>
              </w:rPr>
              <w:t> зарождается и обсуждается новое приключение </w:t>
            </w:r>
            <w:r w:rsidRPr="005C7FA3">
              <w:rPr>
                <w:rFonts w:ascii="Times New Roman" w:eastAsia="Times New Roman" w:hAnsi="Times New Roman" w:cs="Times New Roman"/>
                <w:i/>
                <w:iCs/>
                <w:color w:val="000000"/>
                <w:sz w:val="28"/>
                <w:szCs w:val="28"/>
                <w:lang w:eastAsia="ru-RU"/>
              </w:rPr>
              <w:t>(образовательное событие)</w:t>
            </w:r>
            <w:r w:rsidRPr="005C7FA3">
              <w:rPr>
                <w:rFonts w:ascii="Times New Roman" w:eastAsia="Times New Roman" w:hAnsi="Times New Roman" w:cs="Times New Roman"/>
                <w:color w:val="000000"/>
                <w:sz w:val="28"/>
                <w:szCs w:val="28"/>
                <w:lang w:eastAsia="ru-RU"/>
              </w:rPr>
              <w:t xml:space="preserve">, дети договариваются о совместных правилах группы. </w:t>
            </w:r>
          </w:p>
          <w:p w:rsidR="006F4105"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xml:space="preserve">Так, </w:t>
            </w:r>
            <w:r w:rsidRPr="006F4105">
              <w:rPr>
                <w:rFonts w:ascii="Times New Roman" w:eastAsia="Times New Roman" w:hAnsi="Times New Roman" w:cs="Times New Roman"/>
                <w:b/>
                <w:i/>
                <w:color w:val="000000"/>
                <w:sz w:val="28"/>
                <w:szCs w:val="28"/>
                <w:lang w:eastAsia="ru-RU"/>
              </w:rPr>
              <w:t>утренний круг</w:t>
            </w:r>
            <w:r w:rsidRPr="005C7FA3">
              <w:rPr>
                <w:rFonts w:ascii="Times New Roman" w:eastAsia="Times New Roman" w:hAnsi="Times New Roman" w:cs="Times New Roman"/>
                <w:color w:val="000000"/>
                <w:sz w:val="28"/>
                <w:szCs w:val="28"/>
                <w:lang w:eastAsia="ru-RU"/>
              </w:rPr>
              <w:t xml:space="preserve"> позволяет спокойно и организованно переключиться на непосредственно образовательную деятельность. Утренний сбор позволяет гармонично включить несколько образовательных областей: социально — коммуникативное, физическое и речевое развитие. Детям</w:t>
            </w:r>
            <w:r w:rsidR="006F4105" w:rsidRPr="005C7FA3">
              <w:rPr>
                <w:rFonts w:ascii="Times New Roman" w:eastAsia="Times New Roman" w:hAnsi="Times New Roman" w:cs="Times New Roman"/>
                <w:color w:val="000000"/>
                <w:sz w:val="28"/>
                <w:szCs w:val="28"/>
                <w:lang w:eastAsia="ru-RU"/>
              </w:rPr>
              <w:t xml:space="preserve"> застенчивым</w:t>
            </w:r>
            <w:r w:rsidR="006F4105">
              <w:rPr>
                <w:rFonts w:ascii="Times New Roman" w:eastAsia="Times New Roman" w:hAnsi="Times New Roman" w:cs="Times New Roman"/>
                <w:color w:val="000000"/>
                <w:sz w:val="28"/>
                <w:szCs w:val="28"/>
                <w:lang w:eastAsia="ru-RU"/>
              </w:rPr>
              <w:t xml:space="preserve"> и с речевыми нарушениями </w:t>
            </w:r>
            <w:r w:rsidRPr="005C7FA3">
              <w:rPr>
                <w:rFonts w:ascii="Times New Roman" w:eastAsia="Times New Roman" w:hAnsi="Times New Roman" w:cs="Times New Roman"/>
                <w:color w:val="000000"/>
                <w:sz w:val="28"/>
                <w:szCs w:val="28"/>
                <w:lang w:eastAsia="ru-RU"/>
              </w:rPr>
              <w:t xml:space="preserve">трудно реализовать себя и почувствовать значимыми в </w:t>
            </w:r>
            <w:r w:rsidR="006F4105">
              <w:rPr>
                <w:rFonts w:ascii="Times New Roman" w:eastAsia="Times New Roman" w:hAnsi="Times New Roman" w:cs="Times New Roman"/>
                <w:color w:val="000000"/>
                <w:sz w:val="28"/>
                <w:szCs w:val="28"/>
                <w:lang w:eastAsia="ru-RU"/>
              </w:rPr>
              <w:t>какой-либо сфере деятельности. Мой непрерывный диалог с воспитанником</w:t>
            </w:r>
            <w:r w:rsidRPr="005C7FA3">
              <w:rPr>
                <w:rFonts w:ascii="Times New Roman" w:eastAsia="Times New Roman" w:hAnsi="Times New Roman" w:cs="Times New Roman"/>
                <w:color w:val="000000"/>
                <w:sz w:val="28"/>
                <w:szCs w:val="28"/>
                <w:lang w:eastAsia="ru-RU"/>
              </w:rPr>
              <w:t>, живой отклик</w:t>
            </w:r>
            <w:r w:rsidR="006F4105">
              <w:rPr>
                <w:rFonts w:ascii="Times New Roman" w:eastAsia="Times New Roman" w:hAnsi="Times New Roman" w:cs="Times New Roman"/>
                <w:color w:val="000000"/>
                <w:sz w:val="28"/>
                <w:szCs w:val="28"/>
                <w:lang w:eastAsia="ru-RU"/>
              </w:rPr>
              <w:t xml:space="preserve"> в процессе взаимодействия способствуют</w:t>
            </w:r>
            <w:r w:rsidRPr="005C7FA3">
              <w:rPr>
                <w:rFonts w:ascii="Times New Roman" w:eastAsia="Times New Roman" w:hAnsi="Times New Roman" w:cs="Times New Roman"/>
                <w:color w:val="000000"/>
                <w:sz w:val="28"/>
                <w:szCs w:val="28"/>
                <w:lang w:eastAsia="ru-RU"/>
              </w:rPr>
              <w:t xml:space="preserve"> повышению активности ребёнка с речевыми нарушениями. </w:t>
            </w:r>
          </w:p>
          <w:p w:rsidR="00BA5F6C" w:rsidRPr="005C7FA3" w:rsidRDefault="006F4105"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6F4105">
              <w:rPr>
                <w:rFonts w:ascii="Times New Roman" w:eastAsia="Times New Roman" w:hAnsi="Times New Roman" w:cs="Times New Roman"/>
                <w:b/>
                <w:i/>
                <w:color w:val="000000"/>
                <w:sz w:val="28"/>
                <w:szCs w:val="28"/>
                <w:lang w:eastAsia="ru-RU"/>
              </w:rPr>
              <w:lastRenderedPageBreak/>
              <w:t>Утренний круг</w:t>
            </w:r>
            <w:r>
              <w:rPr>
                <w:rFonts w:ascii="Times New Roman" w:eastAsia="Times New Roman" w:hAnsi="Times New Roman" w:cs="Times New Roman"/>
                <w:color w:val="000000"/>
                <w:sz w:val="28"/>
                <w:szCs w:val="28"/>
                <w:lang w:eastAsia="ru-RU"/>
              </w:rPr>
              <w:t>в моей группе стал</w:t>
            </w:r>
            <w:r w:rsidR="00BA5F6C" w:rsidRPr="005C7FA3">
              <w:rPr>
                <w:rFonts w:ascii="Times New Roman" w:eastAsia="Times New Roman" w:hAnsi="Times New Roman" w:cs="Times New Roman"/>
                <w:color w:val="000000"/>
                <w:sz w:val="28"/>
                <w:szCs w:val="28"/>
                <w:lang w:eastAsia="ru-RU"/>
              </w:rPr>
              <w:t xml:space="preserve"> любимым </w:t>
            </w:r>
            <w:r w:rsidR="00BA5F6C" w:rsidRPr="005C7FA3">
              <w:rPr>
                <w:rFonts w:ascii="Times New Roman" w:eastAsia="Times New Roman" w:hAnsi="Times New Roman" w:cs="Times New Roman"/>
                <w:b/>
                <w:bCs/>
                <w:i/>
                <w:iCs/>
                <w:color w:val="000000"/>
                <w:sz w:val="28"/>
                <w:szCs w:val="28"/>
                <w:lang w:eastAsia="ru-RU"/>
              </w:rPr>
              <w:t>«ритуалом»</w:t>
            </w:r>
            <w:r w:rsidR="00BA5F6C" w:rsidRPr="005C7FA3">
              <w:rPr>
                <w:rFonts w:ascii="Times New Roman" w:eastAsia="Times New Roman" w:hAnsi="Times New Roman" w:cs="Times New Roman"/>
                <w:color w:val="000000"/>
                <w:sz w:val="28"/>
                <w:szCs w:val="28"/>
                <w:lang w:eastAsia="ru-RU"/>
              </w:rPr>
              <w:t> и для детей, и для взрослых.</w:t>
            </w:r>
          </w:p>
          <w:p w:rsidR="00BA5F6C" w:rsidRPr="005C7FA3"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xml:space="preserve">Для проведения </w:t>
            </w:r>
            <w:r w:rsidRPr="006F4105">
              <w:rPr>
                <w:rFonts w:ascii="Times New Roman" w:eastAsia="Times New Roman" w:hAnsi="Times New Roman" w:cs="Times New Roman"/>
                <w:b/>
                <w:i/>
                <w:color w:val="000000"/>
                <w:sz w:val="28"/>
                <w:szCs w:val="28"/>
                <w:lang w:eastAsia="ru-RU"/>
              </w:rPr>
              <w:t>утреннего круга</w:t>
            </w:r>
            <w:r w:rsidRPr="005C7FA3">
              <w:rPr>
                <w:rFonts w:ascii="Times New Roman" w:eastAsia="Times New Roman" w:hAnsi="Times New Roman" w:cs="Times New Roman"/>
                <w:color w:val="000000"/>
                <w:sz w:val="28"/>
                <w:szCs w:val="28"/>
                <w:lang w:eastAsia="ru-RU"/>
              </w:rPr>
              <w:t xml:space="preserve"> необходимы подготовительные действия:</w:t>
            </w:r>
          </w:p>
          <w:p w:rsidR="00962EF5" w:rsidRDefault="00BA5F6C" w:rsidP="004641E0">
            <w:pPr>
              <w:numPr>
                <w:ilvl w:val="0"/>
                <w:numId w:val="2"/>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xml:space="preserve">Правила. </w:t>
            </w:r>
          </w:p>
          <w:p w:rsidR="00BA5F6C" w:rsidRPr="00962EF5" w:rsidRDefault="00BA5F6C" w:rsidP="00962EF5">
            <w:pPr>
              <w:spacing w:after="0" w:line="0" w:lineRule="atLeast"/>
              <w:ind w:left="567" w:right="215"/>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Их формулировки обговариваются с детьми. Правила оформляются не только словесно, но и в виде рисунков или символов. Правила вывешиваются на видном месте и служат наглядным напоминанием согласованных норм поведения. В начале группового сбора важно определить правило очерёдности высказываний. Регулировать общение можно, например, правилом: </w:t>
            </w:r>
            <w:r w:rsidRPr="00962EF5">
              <w:rPr>
                <w:rFonts w:ascii="Times New Roman" w:eastAsia="Times New Roman" w:hAnsi="Times New Roman" w:cs="Times New Roman"/>
                <w:bCs/>
                <w:i/>
                <w:iCs/>
                <w:color w:val="000000"/>
                <w:sz w:val="28"/>
                <w:szCs w:val="28"/>
                <w:lang w:eastAsia="ru-RU"/>
              </w:rPr>
              <w:t>«Говорит тот, у кого в руках мяч»</w:t>
            </w:r>
            <w:r w:rsidRPr="00962EF5">
              <w:rPr>
                <w:rFonts w:ascii="Times New Roman" w:eastAsia="Times New Roman" w:hAnsi="Times New Roman" w:cs="Times New Roman"/>
                <w:color w:val="000000"/>
                <w:sz w:val="28"/>
                <w:szCs w:val="28"/>
                <w:lang w:eastAsia="ru-RU"/>
              </w:rPr>
              <w:t>.</w:t>
            </w:r>
          </w:p>
          <w:p w:rsidR="00962EF5" w:rsidRDefault="00BA5F6C" w:rsidP="004641E0">
            <w:pPr>
              <w:numPr>
                <w:ilvl w:val="0"/>
                <w:numId w:val="2"/>
              </w:numPr>
              <w:spacing w:after="0" w:line="0" w:lineRule="atLeast"/>
              <w:ind w:left="567" w:right="215" w:firstLine="0"/>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 xml:space="preserve">Вопросы. </w:t>
            </w:r>
          </w:p>
          <w:p w:rsidR="00BA5F6C" w:rsidRPr="005C7FA3" w:rsidRDefault="00BA5F6C" w:rsidP="00962EF5">
            <w:pPr>
              <w:spacing w:after="0" w:line="0" w:lineRule="atLeast"/>
              <w:ind w:left="567" w:right="215"/>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Для начала группового сбора осуществляется п</w:t>
            </w:r>
            <w:r w:rsidR="00962EF5">
              <w:rPr>
                <w:rFonts w:ascii="Times New Roman" w:eastAsia="Times New Roman" w:hAnsi="Times New Roman" w:cs="Times New Roman"/>
                <w:color w:val="000000"/>
                <w:sz w:val="28"/>
                <w:szCs w:val="28"/>
                <w:lang w:eastAsia="ru-RU"/>
              </w:rPr>
              <w:t xml:space="preserve">одбор </w:t>
            </w:r>
            <w:r w:rsidR="00962EF5" w:rsidRPr="005C7FA3">
              <w:rPr>
                <w:rFonts w:ascii="Times New Roman" w:eastAsia="Times New Roman" w:hAnsi="Times New Roman" w:cs="Times New Roman"/>
                <w:color w:val="000000"/>
                <w:sz w:val="28"/>
                <w:szCs w:val="28"/>
                <w:lang w:eastAsia="ru-RU"/>
              </w:rPr>
              <w:t>организующих </w:t>
            </w:r>
            <w:r w:rsidR="00962EF5" w:rsidRPr="00962EF5">
              <w:rPr>
                <w:rFonts w:ascii="Times New Roman" w:eastAsia="Times New Roman" w:hAnsi="Times New Roman" w:cs="Times New Roman"/>
                <w:bCs/>
                <w:i/>
                <w:iCs/>
                <w:color w:val="000000"/>
                <w:sz w:val="28"/>
                <w:szCs w:val="28"/>
                <w:lang w:eastAsia="ru-RU"/>
              </w:rPr>
              <w:t>«ритуальных</w:t>
            </w:r>
            <w:r w:rsidR="00962EF5" w:rsidRPr="005C7FA3">
              <w:rPr>
                <w:rFonts w:ascii="Times New Roman" w:eastAsia="Times New Roman" w:hAnsi="Times New Roman" w:cs="Times New Roman"/>
                <w:b/>
                <w:bCs/>
                <w:i/>
                <w:iCs/>
                <w:color w:val="000000"/>
                <w:sz w:val="28"/>
                <w:szCs w:val="28"/>
                <w:lang w:eastAsia="ru-RU"/>
              </w:rPr>
              <w:t>»</w:t>
            </w:r>
            <w:r w:rsidR="00962EF5" w:rsidRPr="005C7FA3">
              <w:rPr>
                <w:rFonts w:ascii="Times New Roman" w:eastAsia="Times New Roman" w:hAnsi="Times New Roman" w:cs="Times New Roman"/>
                <w:color w:val="000000"/>
                <w:sz w:val="28"/>
                <w:szCs w:val="28"/>
                <w:lang w:eastAsia="ru-RU"/>
              </w:rPr>
              <w:t> </w:t>
            </w:r>
            <w:r w:rsidRPr="005C7FA3">
              <w:rPr>
                <w:rFonts w:ascii="Times New Roman" w:eastAsia="Times New Roman" w:hAnsi="Times New Roman" w:cs="Times New Roman"/>
                <w:color w:val="000000"/>
                <w:sz w:val="28"/>
                <w:szCs w:val="28"/>
                <w:lang w:eastAsia="ru-RU"/>
              </w:rPr>
              <w:t>вопросов, способствующих установлению и поддержанию социальных контактов, развитию умения считывать информацию об эмоциональном состоянии других людей, формированию навыков общения и планирования. Например:</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Все ли нашли для себя местечко, все ли удобно устроились? Кто ещё не уселся?</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Какое у вас настроение?</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Посмотрите друг на друга. У всех ли радостные </w:t>
            </w:r>
            <w:r w:rsidRPr="00962EF5">
              <w:rPr>
                <w:rFonts w:ascii="Times New Roman" w:eastAsia="Times New Roman" w:hAnsi="Times New Roman" w:cs="Times New Roman"/>
                <w:i/>
                <w:iCs/>
                <w:color w:val="000000"/>
                <w:sz w:val="28"/>
                <w:szCs w:val="28"/>
                <w:lang w:eastAsia="ru-RU"/>
              </w:rPr>
              <w:t>(светлые, приветливые, улыбающиеся)</w:t>
            </w:r>
            <w:r w:rsidRPr="00962EF5">
              <w:rPr>
                <w:rFonts w:ascii="Times New Roman" w:eastAsia="Times New Roman" w:hAnsi="Times New Roman" w:cs="Times New Roman"/>
                <w:i/>
                <w:color w:val="000000"/>
                <w:sz w:val="28"/>
                <w:szCs w:val="28"/>
                <w:lang w:eastAsia="ru-RU"/>
              </w:rPr>
              <w:t> лица?</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Кто очень хочет задать вопрос?</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Кто желает поделиться своими новостями </w:t>
            </w:r>
            <w:r w:rsidRPr="00962EF5">
              <w:rPr>
                <w:rFonts w:ascii="Times New Roman" w:eastAsia="Times New Roman" w:hAnsi="Times New Roman" w:cs="Times New Roman"/>
                <w:i/>
                <w:iCs/>
                <w:color w:val="000000"/>
                <w:sz w:val="28"/>
                <w:szCs w:val="28"/>
                <w:lang w:eastAsia="ru-RU"/>
              </w:rPr>
              <w:t>(впечатлениями, идеями, мыслями)</w:t>
            </w:r>
            <w:r w:rsidRPr="00962EF5">
              <w:rPr>
                <w:rFonts w:ascii="Times New Roman" w:eastAsia="Times New Roman" w:hAnsi="Times New Roman" w:cs="Times New Roman"/>
                <w:i/>
                <w:color w:val="000000"/>
                <w:sz w:val="28"/>
                <w:szCs w:val="28"/>
                <w:lang w:eastAsia="ru-RU"/>
              </w:rPr>
              <w:t>?</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О чём бы вы хотели узнать?</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Что бы вы хотели посоветовать?</w:t>
            </w:r>
          </w:p>
          <w:p w:rsidR="00BA5F6C" w:rsidRPr="00962EF5"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Как бы вы поступили в подобной ситуации?</w:t>
            </w:r>
          </w:p>
          <w:p w:rsidR="00BA5F6C" w:rsidRDefault="00BA5F6C" w:rsidP="004641E0">
            <w:pPr>
              <w:numPr>
                <w:ilvl w:val="0"/>
                <w:numId w:val="2"/>
              </w:numPr>
              <w:spacing w:after="0" w:line="0" w:lineRule="atLeast"/>
              <w:ind w:left="567" w:right="215" w:firstLine="0"/>
              <w:rPr>
                <w:rFonts w:ascii="Times New Roman" w:eastAsia="Times New Roman" w:hAnsi="Times New Roman" w:cs="Times New Roman"/>
                <w:i/>
                <w:color w:val="000000"/>
                <w:sz w:val="28"/>
                <w:szCs w:val="28"/>
                <w:lang w:eastAsia="ru-RU"/>
              </w:rPr>
            </w:pPr>
            <w:r w:rsidRPr="00962EF5">
              <w:rPr>
                <w:rFonts w:ascii="Times New Roman" w:eastAsia="Times New Roman" w:hAnsi="Times New Roman" w:cs="Times New Roman"/>
                <w:i/>
                <w:color w:val="000000"/>
                <w:sz w:val="28"/>
                <w:szCs w:val="28"/>
                <w:lang w:eastAsia="ru-RU"/>
              </w:rPr>
              <w:t>Что вас порадовало </w:t>
            </w:r>
            <w:r w:rsidRPr="00962EF5">
              <w:rPr>
                <w:rFonts w:ascii="Times New Roman" w:eastAsia="Times New Roman" w:hAnsi="Times New Roman" w:cs="Times New Roman"/>
                <w:i/>
                <w:iCs/>
                <w:color w:val="000000"/>
                <w:sz w:val="28"/>
                <w:szCs w:val="28"/>
                <w:lang w:eastAsia="ru-RU"/>
              </w:rPr>
              <w:t>(огорчило, удивило)</w:t>
            </w:r>
            <w:r w:rsidRPr="00962EF5">
              <w:rPr>
                <w:rFonts w:ascii="Times New Roman" w:eastAsia="Times New Roman" w:hAnsi="Times New Roman" w:cs="Times New Roman"/>
                <w:i/>
                <w:color w:val="000000"/>
                <w:sz w:val="28"/>
                <w:szCs w:val="28"/>
                <w:lang w:eastAsia="ru-RU"/>
              </w:rPr>
              <w:t>?</w:t>
            </w:r>
          </w:p>
          <w:p w:rsidR="00C16E2B" w:rsidRDefault="00C16E2B" w:rsidP="00C16E2B">
            <w:pPr>
              <w:spacing w:after="0" w:line="0" w:lineRule="atLeast"/>
              <w:ind w:left="567" w:right="215"/>
              <w:rPr>
                <w:rFonts w:ascii="Times New Roman" w:eastAsia="Times New Roman" w:hAnsi="Times New Roman" w:cs="Times New Roman"/>
                <w:i/>
                <w:color w:val="000000"/>
                <w:sz w:val="28"/>
                <w:szCs w:val="28"/>
                <w:lang w:eastAsia="ru-RU"/>
              </w:rPr>
            </w:pPr>
          </w:p>
          <w:p w:rsidR="00BA5F6C" w:rsidRDefault="00BA5F6C" w:rsidP="004641E0">
            <w:pPr>
              <w:spacing w:after="0" w:line="0" w:lineRule="atLeast"/>
              <w:ind w:left="567" w:right="215"/>
              <w:jc w:val="both"/>
              <w:rPr>
                <w:rFonts w:ascii="Times New Roman" w:eastAsia="Times New Roman" w:hAnsi="Times New Roman" w:cs="Times New Roman"/>
                <w:b/>
                <w:bCs/>
                <w:color w:val="000000"/>
                <w:sz w:val="28"/>
                <w:szCs w:val="28"/>
                <w:lang w:eastAsia="ru-RU"/>
              </w:rPr>
            </w:pPr>
            <w:r w:rsidRPr="005C7FA3">
              <w:rPr>
                <w:rFonts w:ascii="Times New Roman" w:eastAsia="Times New Roman" w:hAnsi="Times New Roman" w:cs="Times New Roman"/>
                <w:b/>
                <w:bCs/>
                <w:color w:val="000000"/>
                <w:sz w:val="28"/>
                <w:szCs w:val="28"/>
                <w:lang w:eastAsia="ru-RU"/>
              </w:rPr>
              <w:t>Структура утреннего круга:</w:t>
            </w:r>
          </w:p>
          <w:p w:rsidR="00C16E2B" w:rsidRPr="005C7FA3" w:rsidRDefault="00C16E2B" w:rsidP="004641E0">
            <w:pPr>
              <w:spacing w:after="0" w:line="0" w:lineRule="atLeast"/>
              <w:ind w:left="567" w:right="215"/>
              <w:jc w:val="both"/>
              <w:rPr>
                <w:rFonts w:ascii="Times New Roman" w:eastAsia="Times New Roman" w:hAnsi="Times New Roman" w:cs="Times New Roman"/>
                <w:color w:val="000000"/>
                <w:sz w:val="28"/>
                <w:szCs w:val="28"/>
                <w:lang w:eastAsia="ru-RU"/>
              </w:rPr>
            </w:pP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C16E2B">
              <w:rPr>
                <w:rFonts w:ascii="Times New Roman" w:eastAsia="Times New Roman" w:hAnsi="Times New Roman" w:cs="Times New Roman"/>
                <w:b/>
                <w:i/>
                <w:color w:val="000000"/>
                <w:sz w:val="28"/>
                <w:szCs w:val="28"/>
                <w:lang w:eastAsia="ru-RU"/>
              </w:rPr>
              <w:t>Позывные для утреннего круга.</w:t>
            </w:r>
            <w:r w:rsidRPr="005C7FA3">
              <w:rPr>
                <w:rFonts w:ascii="Times New Roman" w:eastAsia="Times New Roman" w:hAnsi="Times New Roman" w:cs="Times New Roman"/>
                <w:color w:val="000000"/>
                <w:sz w:val="28"/>
                <w:szCs w:val="28"/>
                <w:lang w:eastAsia="ru-RU"/>
              </w:rPr>
              <w:t xml:space="preserve"> Каждая группа выбирает для себя собственную традицию для оповещения детей о начале утреннего круга. Это может быть веселая музыка, звон колокольчика, речёвка</w:t>
            </w:r>
            <w:r w:rsidR="00C16E2B">
              <w:rPr>
                <w:rFonts w:ascii="Times New Roman" w:eastAsia="Times New Roman" w:hAnsi="Times New Roman" w:cs="Times New Roman"/>
                <w:color w:val="000000"/>
                <w:sz w:val="28"/>
                <w:szCs w:val="28"/>
                <w:lang w:eastAsia="ru-RU"/>
              </w:rPr>
              <w:t>. Позывные можно связать с</w:t>
            </w:r>
            <w:r w:rsidRPr="005C7FA3">
              <w:rPr>
                <w:rFonts w:ascii="Times New Roman" w:eastAsia="Times New Roman" w:hAnsi="Times New Roman" w:cs="Times New Roman"/>
                <w:color w:val="000000"/>
                <w:sz w:val="28"/>
                <w:szCs w:val="28"/>
                <w:lang w:eastAsia="ru-RU"/>
              </w:rPr>
              <w:t xml:space="preserve"> темой</w:t>
            </w:r>
            <w:r w:rsidR="00C16E2B">
              <w:rPr>
                <w:rFonts w:ascii="Times New Roman" w:eastAsia="Times New Roman" w:hAnsi="Times New Roman" w:cs="Times New Roman"/>
                <w:color w:val="000000"/>
                <w:sz w:val="28"/>
                <w:szCs w:val="28"/>
                <w:lang w:eastAsia="ru-RU"/>
              </w:rPr>
              <w:t xml:space="preserve"> дня</w:t>
            </w:r>
            <w:r w:rsidRPr="005C7FA3">
              <w:rPr>
                <w:rFonts w:ascii="Times New Roman" w:eastAsia="Times New Roman" w:hAnsi="Times New Roman" w:cs="Times New Roman"/>
                <w:color w:val="000000"/>
                <w:sz w:val="28"/>
                <w:szCs w:val="28"/>
                <w:lang w:eastAsia="ru-RU"/>
              </w:rPr>
              <w:t>.</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C16E2B">
              <w:rPr>
                <w:rFonts w:ascii="Times New Roman" w:eastAsia="Times New Roman" w:hAnsi="Times New Roman" w:cs="Times New Roman"/>
                <w:b/>
                <w:i/>
                <w:color w:val="000000"/>
                <w:sz w:val="28"/>
                <w:szCs w:val="28"/>
                <w:lang w:eastAsia="ru-RU"/>
              </w:rPr>
              <w:t>Организация утреннего круга.</w:t>
            </w:r>
            <w:r w:rsidRPr="005C7FA3">
              <w:rPr>
                <w:rFonts w:ascii="Times New Roman" w:eastAsia="Times New Roman" w:hAnsi="Times New Roman" w:cs="Times New Roman"/>
                <w:color w:val="000000"/>
                <w:sz w:val="28"/>
                <w:szCs w:val="28"/>
                <w:lang w:eastAsia="ru-RU"/>
              </w:rPr>
              <w:t xml:space="preserve"> Дети вместе с взрослыми в течение сбора сидят в</w:t>
            </w:r>
            <w:r w:rsidR="00C16E2B">
              <w:rPr>
                <w:rFonts w:ascii="Times New Roman" w:eastAsia="Times New Roman" w:hAnsi="Times New Roman" w:cs="Times New Roman"/>
                <w:color w:val="000000"/>
                <w:sz w:val="28"/>
                <w:szCs w:val="28"/>
                <w:lang w:eastAsia="ru-RU"/>
              </w:rPr>
              <w:t xml:space="preserve"> кругу – так</w:t>
            </w:r>
            <w:r w:rsidRPr="005C7FA3">
              <w:rPr>
                <w:rFonts w:ascii="Times New Roman" w:eastAsia="Times New Roman" w:hAnsi="Times New Roman" w:cs="Times New Roman"/>
                <w:color w:val="000000"/>
                <w:sz w:val="28"/>
                <w:szCs w:val="28"/>
                <w:lang w:eastAsia="ru-RU"/>
              </w:rPr>
              <w:t xml:space="preserve">, </w:t>
            </w:r>
            <w:r w:rsidR="00C16E2B">
              <w:rPr>
                <w:rFonts w:ascii="Times New Roman" w:eastAsia="Times New Roman" w:hAnsi="Times New Roman" w:cs="Times New Roman"/>
                <w:color w:val="000000"/>
                <w:sz w:val="28"/>
                <w:szCs w:val="28"/>
                <w:lang w:eastAsia="ru-RU"/>
              </w:rPr>
              <w:t>как каждая группа сама определила</w:t>
            </w:r>
            <w:r w:rsidRPr="005C7FA3">
              <w:rPr>
                <w:rFonts w:ascii="Times New Roman" w:eastAsia="Times New Roman" w:hAnsi="Times New Roman" w:cs="Times New Roman"/>
                <w:color w:val="000000"/>
                <w:sz w:val="28"/>
                <w:szCs w:val="28"/>
                <w:lang w:eastAsia="ru-RU"/>
              </w:rPr>
              <w:t xml:space="preserve">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C16E2B">
              <w:rPr>
                <w:rFonts w:ascii="Times New Roman" w:eastAsia="Times New Roman" w:hAnsi="Times New Roman" w:cs="Times New Roman"/>
                <w:b/>
                <w:i/>
                <w:color w:val="000000"/>
                <w:sz w:val="28"/>
                <w:szCs w:val="28"/>
                <w:lang w:eastAsia="ru-RU"/>
              </w:rPr>
              <w:t>Приветствие.</w:t>
            </w:r>
            <w:r w:rsidRPr="005C7FA3">
              <w:rPr>
                <w:rFonts w:ascii="Times New Roman" w:eastAsia="Times New Roman" w:hAnsi="Times New Roman" w:cs="Times New Roman"/>
                <w:color w:val="000000"/>
                <w:sz w:val="28"/>
                <w:szCs w:val="28"/>
                <w:lang w:eastAsia="ru-RU"/>
              </w:rPr>
              <w:t xml:space="preserve"> Приветствие адресовано каждому, кто находится в круге. Прежде чем начать приветствие, педагог </w:t>
            </w:r>
            <w:r w:rsidR="00C16E2B">
              <w:rPr>
                <w:rFonts w:ascii="Times New Roman" w:eastAsia="Times New Roman" w:hAnsi="Times New Roman" w:cs="Times New Roman"/>
                <w:color w:val="000000"/>
                <w:sz w:val="28"/>
                <w:szCs w:val="28"/>
                <w:lang w:eastAsia="ru-RU"/>
              </w:rPr>
              <w:t xml:space="preserve">показывает, как это делается - </w:t>
            </w:r>
            <w:r w:rsidRPr="005C7FA3">
              <w:rPr>
                <w:rFonts w:ascii="Times New Roman" w:eastAsia="Times New Roman" w:hAnsi="Times New Roman" w:cs="Times New Roman"/>
                <w:color w:val="000000"/>
                <w:sz w:val="28"/>
                <w:szCs w:val="28"/>
                <w:lang w:eastAsia="ru-RU"/>
              </w:rPr>
              <w:t>поворачивается к ребенку, сидящему слева или справа, и приветствует его </w:t>
            </w:r>
            <w:r w:rsidRPr="005C7FA3">
              <w:rPr>
                <w:rFonts w:ascii="Times New Roman" w:eastAsia="Times New Roman" w:hAnsi="Times New Roman" w:cs="Times New Roman"/>
                <w:i/>
                <w:iCs/>
                <w:color w:val="000000"/>
                <w:sz w:val="28"/>
                <w:szCs w:val="28"/>
                <w:lang w:eastAsia="ru-RU"/>
              </w:rPr>
              <w:t>(ее)</w:t>
            </w:r>
            <w:r w:rsidRPr="005C7FA3">
              <w:rPr>
                <w:rFonts w:ascii="Times New Roman" w:eastAsia="Times New Roman" w:hAnsi="Times New Roman" w:cs="Times New Roman"/>
                <w:color w:val="000000"/>
                <w:sz w:val="28"/>
                <w:szCs w:val="28"/>
                <w:lang w:eastAsia="ru-RU"/>
              </w:rPr>
              <w:t>: </w:t>
            </w:r>
            <w:r w:rsidRPr="005C7FA3">
              <w:rPr>
                <w:rFonts w:ascii="Times New Roman" w:eastAsia="Times New Roman" w:hAnsi="Times New Roman" w:cs="Times New Roman"/>
                <w:b/>
                <w:bCs/>
                <w:i/>
                <w:iCs/>
                <w:color w:val="000000"/>
                <w:sz w:val="28"/>
                <w:szCs w:val="28"/>
                <w:lang w:eastAsia="ru-RU"/>
              </w:rPr>
              <w:t>«Доброе утро, Алина! Я рада, что ты сегодня с нами»</w:t>
            </w:r>
            <w:r w:rsidRPr="005C7FA3">
              <w:rPr>
                <w:rFonts w:ascii="Times New Roman" w:eastAsia="Times New Roman" w:hAnsi="Times New Roman" w:cs="Times New Roman"/>
                <w:color w:val="000000"/>
                <w:sz w:val="28"/>
                <w:szCs w:val="28"/>
                <w:lang w:eastAsia="ru-RU"/>
              </w:rPr>
              <w:t xml:space="preserve">. Когда пример показан, Алина,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w:t>
            </w:r>
            <w:r w:rsidRPr="005C7FA3">
              <w:rPr>
                <w:rFonts w:ascii="Times New Roman" w:eastAsia="Times New Roman" w:hAnsi="Times New Roman" w:cs="Times New Roman"/>
                <w:color w:val="000000"/>
                <w:sz w:val="28"/>
                <w:szCs w:val="28"/>
                <w:lang w:eastAsia="ru-RU"/>
              </w:rPr>
              <w:lastRenderedPageBreak/>
              <w:t>открытые жесты. Дети усваивают множество веселых, занимательных, уважительных приветствий. Используется пантомима, игровые моменты, песни, считалки, речевки,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t>Новости.</w:t>
            </w:r>
            <w:r w:rsidRPr="005C7FA3">
              <w:rPr>
                <w:rFonts w:ascii="Times New Roman" w:eastAsia="Times New Roman" w:hAnsi="Times New Roman" w:cs="Times New Roman"/>
                <w:color w:val="000000"/>
                <w:sz w:val="28"/>
                <w:szCs w:val="28"/>
                <w:lang w:eastAsia="ru-RU"/>
              </w:rPr>
              <w:t xml:space="preserve"> Одной из самых любимых частей утреннего круга для детей является обмен новостями – ведь это возможность рассказать другим то, </w:t>
            </w:r>
            <w:r w:rsidRPr="005C7FA3">
              <w:rPr>
                <w:rFonts w:ascii="Times New Roman" w:eastAsia="Times New Roman" w:hAnsi="Times New Roman" w:cs="Times New Roman"/>
                <w:b/>
                <w:bCs/>
                <w:i/>
                <w:iCs/>
                <w:color w:val="000000"/>
                <w:sz w:val="28"/>
                <w:szCs w:val="28"/>
                <w:lang w:eastAsia="ru-RU"/>
              </w:rPr>
              <w:t>«что еще никто, кроме меня не знает»</w:t>
            </w:r>
            <w:r w:rsidRPr="005C7FA3">
              <w:rPr>
                <w:rFonts w:ascii="Times New Roman" w:eastAsia="Times New Roman" w:hAnsi="Times New Roman" w:cs="Times New Roman"/>
                <w:color w:val="000000"/>
                <w:sz w:val="28"/>
                <w:szCs w:val="28"/>
                <w:lang w:eastAsia="ru-RU"/>
              </w:rPr>
              <w:t>, поделиться своими наблюдениями, похвастаться интересными событиями. Темы новостей могут быть и свободными, и </w:t>
            </w:r>
            <w:r w:rsidRPr="005C7FA3">
              <w:rPr>
                <w:rFonts w:ascii="Times New Roman" w:eastAsia="Times New Roman" w:hAnsi="Times New Roman" w:cs="Times New Roman"/>
                <w:b/>
                <w:bCs/>
                <w:i/>
                <w:iCs/>
                <w:color w:val="000000"/>
                <w:sz w:val="28"/>
                <w:szCs w:val="28"/>
                <w:lang w:eastAsia="ru-RU"/>
              </w:rPr>
              <w:t>«заданными»</w:t>
            </w:r>
            <w:r w:rsidRPr="005C7FA3">
              <w:rPr>
                <w:rFonts w:ascii="Times New Roman" w:eastAsia="Times New Roman" w:hAnsi="Times New Roman" w:cs="Times New Roman"/>
                <w:color w:val="000000"/>
                <w:sz w:val="28"/>
                <w:szCs w:val="28"/>
                <w:lang w:eastAsia="ru-RU"/>
              </w:rPr>
              <w:t>. Например, в понедельник традиционно проводятся </w:t>
            </w:r>
            <w:r w:rsidRPr="005C7FA3">
              <w:rPr>
                <w:rFonts w:ascii="Times New Roman" w:eastAsia="Times New Roman" w:hAnsi="Times New Roman" w:cs="Times New Roman"/>
                <w:b/>
                <w:bCs/>
                <w:i/>
                <w:iCs/>
                <w:color w:val="000000"/>
                <w:sz w:val="28"/>
                <w:szCs w:val="28"/>
                <w:lang w:eastAsia="ru-RU"/>
              </w:rPr>
              <w:t>«Новости выходного дня»</w:t>
            </w:r>
            <w:r w:rsidRPr="005C7FA3">
              <w:rPr>
                <w:rFonts w:ascii="Times New Roman" w:eastAsia="Times New Roman" w:hAnsi="Times New Roman" w:cs="Times New Roman"/>
                <w:color w:val="000000"/>
                <w:sz w:val="28"/>
                <w:szCs w:val="28"/>
                <w:lang w:eastAsia="ru-RU"/>
              </w:rPr>
              <w:t>. Важной темой является тема </w:t>
            </w:r>
            <w:r w:rsidRPr="005C7FA3">
              <w:rPr>
                <w:rFonts w:ascii="Times New Roman" w:eastAsia="Times New Roman" w:hAnsi="Times New Roman" w:cs="Times New Roman"/>
                <w:b/>
                <w:bCs/>
                <w:i/>
                <w:iCs/>
                <w:color w:val="000000"/>
                <w:sz w:val="28"/>
                <w:szCs w:val="28"/>
                <w:lang w:eastAsia="ru-RU"/>
              </w:rPr>
              <w:t>«Добрые дела»</w:t>
            </w:r>
            <w:r w:rsidRPr="005C7FA3">
              <w:rPr>
                <w:rFonts w:ascii="Times New Roman" w:eastAsia="Times New Roman" w:hAnsi="Times New Roman" w:cs="Times New Roman"/>
                <w:color w:val="000000"/>
                <w:sz w:val="28"/>
                <w:szCs w:val="28"/>
                <w:lang w:eastAsia="ru-RU"/>
              </w:rPr>
              <w:t>. Дети стремятся поделиться всем, что переполняет их душу, что, просится на язык – домашними событиями, удачами и неудачами, детскими обидами и достижениями. Дети рассказывают, какие наиболее интересные события произошли в их жизни. Затем педагог организует обсуждение. Дети принимают в нем участие, т. е. задают вопросы и комментируют услышанное. Таким образом, дети учатся правилам ведения речевого диалога, умению выражать свои чувства; обогащается и активизируется словарный запас.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выслушаем. У детей развивается эмоциональная отзывчивость, доброжелательность, уверенность в том, что его любят и принимают таким, какой он есть.</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t>Обмен информацией.</w:t>
            </w:r>
            <w:r w:rsidRPr="005C7FA3">
              <w:rPr>
                <w:rFonts w:ascii="Times New Roman" w:eastAsia="Times New Roman" w:hAnsi="Times New Roman" w:cs="Times New Roman"/>
                <w:color w:val="000000"/>
                <w:sz w:val="28"/>
                <w:szCs w:val="28"/>
                <w:lang w:eastAsia="ru-RU"/>
              </w:rPr>
              <w:t xml:space="preserve"> Также важно, чтобы на утреннем круге происходил общий обмен информацией: какая сегодня погода </w:t>
            </w:r>
            <w:r w:rsidRPr="005C7FA3">
              <w:rPr>
                <w:rFonts w:ascii="Times New Roman" w:eastAsia="Times New Roman" w:hAnsi="Times New Roman" w:cs="Times New Roman"/>
                <w:i/>
                <w:iCs/>
                <w:color w:val="000000"/>
                <w:sz w:val="28"/>
                <w:szCs w:val="28"/>
                <w:lang w:eastAsia="ru-RU"/>
              </w:rPr>
              <w:t>(день недели, время года, праздник)</w:t>
            </w:r>
            <w:r w:rsidRPr="005C7FA3">
              <w:rPr>
                <w:rFonts w:ascii="Times New Roman" w:eastAsia="Times New Roman" w:hAnsi="Times New Roman" w:cs="Times New Roman"/>
                <w:color w:val="000000"/>
                <w:sz w:val="28"/>
                <w:szCs w:val="28"/>
                <w:lang w:eastAsia="ru-RU"/>
              </w:rPr>
              <w:t>, сколько сегодня всего детей </w:t>
            </w:r>
            <w:r w:rsidRPr="005C7FA3">
              <w:rPr>
                <w:rFonts w:ascii="Times New Roman" w:eastAsia="Times New Roman" w:hAnsi="Times New Roman" w:cs="Times New Roman"/>
                <w:i/>
                <w:iCs/>
                <w:color w:val="000000"/>
                <w:sz w:val="28"/>
                <w:szCs w:val="28"/>
                <w:lang w:eastAsia="ru-RU"/>
              </w:rPr>
              <w:t>(мальчиков, девочек)</w:t>
            </w:r>
            <w:r w:rsidRPr="005C7FA3">
              <w:rPr>
                <w:rFonts w:ascii="Times New Roman" w:eastAsia="Times New Roman" w:hAnsi="Times New Roman" w:cs="Times New Roman"/>
                <w:color w:val="000000"/>
                <w:sz w:val="28"/>
                <w:szCs w:val="28"/>
                <w:lang w:eastAsia="ru-RU"/>
              </w:rPr>
              <w:t xml:space="preserve">, кто отсутствует, сколько дней осталось до ближайшего дня рождения, что сегодня нам предстоит делать, что интересного заметили в группе. Каждый день все дети не могут поучаствовать, поэтому вводим различные критерии – кто и что будет рассказывать </w:t>
            </w:r>
            <w:r w:rsidR="00B15E15">
              <w:rPr>
                <w:rFonts w:ascii="Times New Roman" w:eastAsia="Times New Roman" w:hAnsi="Times New Roman" w:cs="Times New Roman"/>
                <w:color w:val="000000"/>
                <w:sz w:val="28"/>
                <w:szCs w:val="28"/>
                <w:lang w:eastAsia="ru-RU"/>
              </w:rPr>
              <w:t>сегодня. Безусловно, воспитатель следи</w:t>
            </w:r>
            <w:r w:rsidRPr="005C7FA3">
              <w:rPr>
                <w:rFonts w:ascii="Times New Roman" w:eastAsia="Times New Roman" w:hAnsi="Times New Roman" w:cs="Times New Roman"/>
                <w:color w:val="000000"/>
                <w:sz w:val="28"/>
                <w:szCs w:val="28"/>
                <w:lang w:eastAsia="ru-RU"/>
              </w:rPr>
              <w:t>т, чтобы в течение недели каждый из детей поучаствовал.</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t>Динамическая пауза.</w:t>
            </w:r>
            <w:r w:rsidRPr="005C7FA3">
              <w:rPr>
                <w:rFonts w:ascii="Times New Roman" w:eastAsia="Times New Roman" w:hAnsi="Times New Roman" w:cs="Times New Roman"/>
                <w:color w:val="000000"/>
                <w:sz w:val="28"/>
                <w:szCs w:val="28"/>
                <w:lang w:eastAsia="ru-RU"/>
              </w:rPr>
              <w:t xml:space="preserve"> Проводится динамическая пауза также в соответствии с тематическим проектом.</w:t>
            </w:r>
          </w:p>
          <w:p w:rsidR="00BA5F6C" w:rsidRPr="005C7FA3" w:rsidRDefault="00BA5F6C" w:rsidP="004641E0">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t>Проблемные ситуации.</w:t>
            </w:r>
            <w:r w:rsidRPr="005C7FA3">
              <w:rPr>
                <w:rFonts w:ascii="Times New Roman" w:eastAsia="Times New Roman" w:hAnsi="Times New Roman" w:cs="Times New Roman"/>
                <w:color w:val="000000"/>
                <w:sz w:val="28"/>
                <w:szCs w:val="28"/>
                <w:lang w:eastAsia="ru-RU"/>
              </w:rPr>
              <w:t xml:space="preserve"> 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rsidR="00B15E15" w:rsidRDefault="00BA5F6C" w:rsidP="00B42D7A">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t>Игры по теме проекта.</w:t>
            </w:r>
            <w:r w:rsidRPr="00B15E15">
              <w:rPr>
                <w:rFonts w:ascii="Times New Roman" w:eastAsia="Times New Roman" w:hAnsi="Times New Roman" w:cs="Times New Roman"/>
                <w:color w:val="000000"/>
                <w:sz w:val="28"/>
                <w:szCs w:val="28"/>
                <w:lang w:eastAsia="ru-RU"/>
              </w:rPr>
              <w:t xml:space="preserve"> Этот компонент утреннего круга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w:t>
            </w:r>
          </w:p>
          <w:p w:rsidR="00BA5F6C" w:rsidRDefault="00BA5F6C" w:rsidP="00B42D7A">
            <w:pPr>
              <w:numPr>
                <w:ilvl w:val="0"/>
                <w:numId w:val="3"/>
              </w:numPr>
              <w:spacing w:after="0" w:line="0" w:lineRule="atLeast"/>
              <w:ind w:left="567" w:right="215" w:firstLine="0"/>
              <w:rPr>
                <w:rFonts w:ascii="Times New Roman" w:eastAsia="Times New Roman" w:hAnsi="Times New Roman" w:cs="Times New Roman"/>
                <w:color w:val="000000"/>
                <w:sz w:val="28"/>
                <w:szCs w:val="28"/>
                <w:lang w:eastAsia="ru-RU"/>
              </w:rPr>
            </w:pPr>
            <w:r w:rsidRPr="00B15E15">
              <w:rPr>
                <w:rFonts w:ascii="Times New Roman" w:eastAsia="Times New Roman" w:hAnsi="Times New Roman" w:cs="Times New Roman"/>
                <w:b/>
                <w:i/>
                <w:color w:val="000000"/>
                <w:sz w:val="28"/>
                <w:szCs w:val="28"/>
                <w:lang w:eastAsia="ru-RU"/>
              </w:rPr>
              <w:lastRenderedPageBreak/>
              <w:t>Предоставление права выбора центра активности.</w:t>
            </w:r>
            <w:r w:rsidRPr="00B15E15">
              <w:rPr>
                <w:rFonts w:ascii="Times New Roman" w:eastAsia="Times New Roman" w:hAnsi="Times New Roman" w:cs="Times New Roman"/>
                <w:color w:val="000000"/>
                <w:sz w:val="28"/>
                <w:szCs w:val="28"/>
                <w:lang w:eastAsia="ru-RU"/>
              </w:rPr>
              <w:t xml:space="preserve"> Завершающим компо</w:t>
            </w:r>
            <w:r w:rsidR="00DC6B8E">
              <w:rPr>
                <w:rFonts w:ascii="Times New Roman" w:eastAsia="Times New Roman" w:hAnsi="Times New Roman" w:cs="Times New Roman"/>
                <w:color w:val="000000"/>
                <w:sz w:val="28"/>
                <w:szCs w:val="28"/>
                <w:lang w:eastAsia="ru-RU"/>
              </w:rPr>
              <w:t>нентом утреннего круга является</w:t>
            </w:r>
            <w:r w:rsidRPr="00B15E15">
              <w:rPr>
                <w:rFonts w:ascii="Times New Roman" w:eastAsia="Times New Roman" w:hAnsi="Times New Roman" w:cs="Times New Roman"/>
                <w:color w:val="000000"/>
                <w:sz w:val="28"/>
                <w:szCs w:val="28"/>
                <w:lang w:eastAsia="ru-RU"/>
              </w:rPr>
              <w:t xml:space="preserve"> выбор детьми центра, в котором они будут заниматься. Свой выбор дети закрепляют карточкой на доске выбора. Воспитатель может использовать этот момент и как образовательный.</w:t>
            </w:r>
          </w:p>
          <w:p w:rsidR="00EC45CA" w:rsidRDefault="00EC45CA" w:rsidP="00EC45CA">
            <w:pPr>
              <w:spacing w:after="0" w:line="0" w:lineRule="atLeast"/>
              <w:ind w:left="567" w:right="215"/>
              <w:rPr>
                <w:rFonts w:ascii="Times New Roman" w:eastAsia="Times New Roman" w:hAnsi="Times New Roman" w:cs="Times New Roman"/>
                <w:color w:val="000000"/>
                <w:sz w:val="28"/>
                <w:szCs w:val="28"/>
                <w:lang w:eastAsia="ru-RU"/>
              </w:rPr>
            </w:pPr>
          </w:p>
          <w:p w:rsidR="00DC6B8E" w:rsidRPr="00B15E15" w:rsidRDefault="00EC45CA" w:rsidP="00DC6B8E">
            <w:pPr>
              <w:spacing w:after="0" w:line="0" w:lineRule="atLeast"/>
              <w:ind w:left="567" w:right="2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всегда получается соблюсти все пункты, мною перечисленные, по разным причинам. </w:t>
            </w:r>
            <w:r w:rsidR="00FD7B55">
              <w:rPr>
                <w:rFonts w:ascii="Times New Roman" w:eastAsia="Times New Roman" w:hAnsi="Times New Roman" w:cs="Times New Roman"/>
                <w:color w:val="000000"/>
                <w:sz w:val="28"/>
                <w:szCs w:val="28"/>
                <w:lang w:eastAsia="ru-RU"/>
              </w:rPr>
              <w:t xml:space="preserve">Но проведя основные, можно считать, что </w:t>
            </w:r>
            <w:r w:rsidR="00FD7B55" w:rsidRPr="00FD7B55">
              <w:rPr>
                <w:rFonts w:ascii="Times New Roman" w:eastAsia="Times New Roman" w:hAnsi="Times New Roman" w:cs="Times New Roman"/>
                <w:i/>
                <w:color w:val="000000"/>
                <w:sz w:val="28"/>
                <w:szCs w:val="28"/>
                <w:lang w:eastAsia="ru-RU"/>
              </w:rPr>
              <w:t>Доброе утро</w:t>
            </w:r>
            <w:r w:rsidR="00FD7B55">
              <w:rPr>
                <w:rFonts w:ascii="Times New Roman" w:eastAsia="Times New Roman" w:hAnsi="Times New Roman" w:cs="Times New Roman"/>
                <w:color w:val="000000"/>
                <w:sz w:val="28"/>
                <w:szCs w:val="28"/>
                <w:lang w:eastAsia="ru-RU"/>
              </w:rPr>
              <w:t xml:space="preserve"> состоялось.</w:t>
            </w:r>
          </w:p>
          <w:p w:rsidR="00BA5F6C" w:rsidRPr="005C7FA3" w:rsidRDefault="00DC6B8E" w:rsidP="004641E0">
            <w:pPr>
              <w:spacing w:after="0" w:line="0" w:lineRule="atLeast"/>
              <w:ind w:left="567" w:right="2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Дальше я вам </w:t>
            </w:r>
            <w:r w:rsidR="00EC45CA">
              <w:rPr>
                <w:rFonts w:ascii="Times New Roman" w:eastAsia="Times New Roman" w:hAnsi="Times New Roman" w:cs="Times New Roman"/>
                <w:color w:val="000000"/>
                <w:sz w:val="28"/>
                <w:szCs w:val="28"/>
                <w:lang w:eastAsia="ru-RU"/>
              </w:rPr>
              <w:t>предлагаю пример</w:t>
            </w:r>
            <w:r w:rsidRPr="00EC45CA">
              <w:rPr>
                <w:rFonts w:ascii="Times New Roman" w:eastAsia="Times New Roman" w:hAnsi="Times New Roman" w:cs="Times New Roman"/>
                <w:i/>
                <w:color w:val="000000"/>
                <w:sz w:val="28"/>
                <w:szCs w:val="28"/>
                <w:lang w:eastAsia="ru-RU"/>
              </w:rPr>
              <w:t>утреннего круга</w:t>
            </w:r>
            <w:r>
              <w:rPr>
                <w:rFonts w:ascii="Times New Roman" w:eastAsia="Times New Roman" w:hAnsi="Times New Roman" w:cs="Times New Roman"/>
                <w:color w:val="000000"/>
                <w:sz w:val="28"/>
                <w:szCs w:val="28"/>
                <w:lang w:eastAsia="ru-RU"/>
              </w:rPr>
              <w:t>, который недавно прове</w:t>
            </w:r>
            <w:r w:rsidR="00EC45CA">
              <w:rPr>
                <w:rFonts w:ascii="Times New Roman" w:eastAsia="Times New Roman" w:hAnsi="Times New Roman" w:cs="Times New Roman"/>
                <w:color w:val="000000"/>
                <w:sz w:val="28"/>
                <w:szCs w:val="28"/>
                <w:lang w:eastAsia="ru-RU"/>
              </w:rPr>
              <w:t>ла в своей группе</w:t>
            </w:r>
            <w:r w:rsidR="00BA5F6C" w:rsidRPr="005C7FA3">
              <w:rPr>
                <w:rFonts w:ascii="Times New Roman" w:eastAsia="Times New Roman" w:hAnsi="Times New Roman" w:cs="Times New Roman"/>
                <w:color w:val="000000"/>
                <w:sz w:val="28"/>
                <w:szCs w:val="28"/>
                <w:lang w:eastAsia="ru-RU"/>
              </w:rPr>
              <w:t>.</w:t>
            </w:r>
          </w:p>
          <w:p w:rsidR="00BA5F6C" w:rsidRPr="005C7FA3" w:rsidRDefault="00BA5F6C" w:rsidP="004641E0">
            <w:pPr>
              <w:spacing w:after="0" w:line="0" w:lineRule="atLeast"/>
              <w:ind w:left="567" w:right="215"/>
              <w:jc w:val="both"/>
              <w:rPr>
                <w:rFonts w:ascii="Times New Roman" w:eastAsia="Times New Roman" w:hAnsi="Times New Roman" w:cs="Times New Roman"/>
                <w:color w:val="000000"/>
                <w:sz w:val="28"/>
                <w:szCs w:val="28"/>
                <w:lang w:eastAsia="ru-RU"/>
              </w:rPr>
            </w:pPr>
          </w:p>
        </w:tc>
      </w:tr>
      <w:tr w:rsidR="004641E0" w:rsidRPr="005C7FA3" w:rsidTr="00BA5F6C">
        <w:trPr>
          <w:tblCellSpacing w:w="15" w:type="dxa"/>
        </w:trPr>
        <w:tc>
          <w:tcPr>
            <w:tcW w:w="0" w:type="auto"/>
            <w:tcMar>
              <w:top w:w="0" w:type="dxa"/>
              <w:left w:w="0" w:type="dxa"/>
              <w:bottom w:w="0" w:type="dxa"/>
              <w:right w:w="0" w:type="dxa"/>
            </w:tcMar>
          </w:tcPr>
          <w:p w:rsidR="004641E0" w:rsidRPr="005C7FA3" w:rsidRDefault="004641E0" w:rsidP="00DC6B8E">
            <w:pPr>
              <w:spacing w:line="0" w:lineRule="atLeast"/>
              <w:rPr>
                <w:rFonts w:ascii="Times New Roman" w:hAnsi="Times New Roman" w:cs="Times New Roman"/>
                <w:noProof/>
                <w:sz w:val="28"/>
                <w:szCs w:val="28"/>
              </w:rPr>
            </w:pPr>
          </w:p>
        </w:tc>
      </w:tr>
    </w:tbl>
    <w:p w:rsidR="00C16E2B" w:rsidRDefault="00EC45CA" w:rsidP="00DC6B8E">
      <w:pPr>
        <w:pStyle w:val="c3"/>
        <w:shd w:val="clear" w:color="auto" w:fill="FFFFFF"/>
        <w:spacing w:before="0" w:beforeAutospacing="0" w:after="0" w:afterAutospacing="0" w:line="0" w:lineRule="atLeast"/>
        <w:ind w:right="75"/>
        <w:jc w:val="center"/>
        <w:rPr>
          <w:rStyle w:val="c4"/>
          <w:b/>
          <w:bCs/>
          <w:color w:val="000000"/>
          <w:sz w:val="28"/>
          <w:szCs w:val="28"/>
        </w:rPr>
      </w:pPr>
      <w:r>
        <w:rPr>
          <w:rStyle w:val="c4"/>
          <w:b/>
          <w:bCs/>
          <w:color w:val="000000"/>
          <w:sz w:val="28"/>
          <w:szCs w:val="28"/>
        </w:rPr>
        <w:t>Примерный к</w:t>
      </w:r>
      <w:r w:rsidR="00DC6B8E">
        <w:rPr>
          <w:rStyle w:val="c4"/>
          <w:b/>
          <w:bCs/>
          <w:color w:val="000000"/>
          <w:sz w:val="28"/>
          <w:szCs w:val="28"/>
        </w:rPr>
        <w:t xml:space="preserve">онспект </w:t>
      </w:r>
      <w:r w:rsidR="00DC6B8E">
        <w:rPr>
          <w:rStyle w:val="c4"/>
          <w:b/>
          <w:bCs/>
          <w:i/>
          <w:color w:val="000000"/>
          <w:sz w:val="28"/>
          <w:szCs w:val="28"/>
        </w:rPr>
        <w:t>у</w:t>
      </w:r>
      <w:r w:rsidR="00C16E2B" w:rsidRPr="00DC6B8E">
        <w:rPr>
          <w:rStyle w:val="c4"/>
          <w:b/>
          <w:bCs/>
          <w:i/>
          <w:color w:val="000000"/>
          <w:sz w:val="28"/>
          <w:szCs w:val="28"/>
        </w:rPr>
        <w:t>треннего круга</w:t>
      </w:r>
      <w:r w:rsidR="00C16E2B">
        <w:rPr>
          <w:rStyle w:val="c4"/>
          <w:b/>
          <w:bCs/>
          <w:color w:val="000000"/>
          <w:sz w:val="28"/>
          <w:szCs w:val="28"/>
        </w:rPr>
        <w:t xml:space="preserve"> в средней группе</w:t>
      </w:r>
    </w:p>
    <w:p w:rsidR="00C16E2B" w:rsidRDefault="00C16E2B" w:rsidP="00DC6B8E">
      <w:pPr>
        <w:pStyle w:val="c3"/>
        <w:shd w:val="clear" w:color="auto" w:fill="FFFFFF"/>
        <w:spacing w:before="0" w:beforeAutospacing="0" w:after="0" w:afterAutospacing="0" w:line="0" w:lineRule="atLeast"/>
        <w:ind w:left="649" w:right="75"/>
        <w:jc w:val="center"/>
        <w:rPr>
          <w:rStyle w:val="c4"/>
          <w:b/>
          <w:bCs/>
          <w:color w:val="000000"/>
          <w:sz w:val="28"/>
          <w:szCs w:val="28"/>
        </w:rPr>
      </w:pPr>
      <w:r>
        <w:rPr>
          <w:rStyle w:val="c4"/>
          <w:b/>
          <w:bCs/>
          <w:color w:val="000000"/>
          <w:sz w:val="28"/>
          <w:szCs w:val="28"/>
        </w:rPr>
        <w:t>на тему «Весна красна»</w:t>
      </w:r>
    </w:p>
    <w:p w:rsidR="00C16E2B" w:rsidRDefault="00C16E2B" w:rsidP="00DC6B8E">
      <w:pPr>
        <w:pStyle w:val="c3"/>
        <w:shd w:val="clear" w:color="auto" w:fill="FFFFFF"/>
        <w:spacing w:before="0" w:beforeAutospacing="0" w:after="0" w:afterAutospacing="0" w:line="0" w:lineRule="atLeast"/>
        <w:ind w:left="649" w:right="75"/>
        <w:jc w:val="center"/>
      </w:pPr>
    </w:p>
    <w:p w:rsidR="00C16E2B" w:rsidRDefault="00C16E2B" w:rsidP="00C16E2B">
      <w:pPr>
        <w:pStyle w:val="a5"/>
        <w:shd w:val="clear" w:color="auto" w:fill="FFFFFF"/>
        <w:spacing w:before="0" w:beforeAutospacing="0" w:after="0" w:afterAutospacing="0" w:line="0" w:lineRule="atLeast"/>
        <w:ind w:left="649" w:right="75"/>
        <w:rPr>
          <w:rStyle w:val="c10"/>
          <w:b/>
          <w:bCs/>
        </w:rPr>
      </w:pPr>
      <w:r>
        <w:rPr>
          <w:rStyle w:val="c10"/>
          <w:b/>
          <w:bCs/>
          <w:color w:val="000000"/>
          <w:sz w:val="28"/>
          <w:szCs w:val="28"/>
        </w:rPr>
        <w:t>Цели: </w:t>
      </w:r>
    </w:p>
    <w:p w:rsidR="00C16E2B" w:rsidRDefault="00C16E2B" w:rsidP="00C16E2B">
      <w:pPr>
        <w:pStyle w:val="a5"/>
        <w:shd w:val="clear" w:color="auto" w:fill="FFFFFF"/>
        <w:spacing w:before="0" w:beforeAutospacing="0" w:after="0" w:afterAutospacing="0" w:line="0" w:lineRule="atLeast"/>
        <w:ind w:left="649" w:right="75"/>
      </w:pPr>
      <w:r>
        <w:rPr>
          <w:rStyle w:val="c10"/>
          <w:b/>
          <w:bCs/>
          <w:color w:val="000000"/>
          <w:sz w:val="28"/>
          <w:szCs w:val="28"/>
        </w:rPr>
        <w:t>*</w:t>
      </w:r>
      <w:r>
        <w:rPr>
          <w:rStyle w:val="c0"/>
          <w:color w:val="000000"/>
          <w:sz w:val="28"/>
          <w:szCs w:val="28"/>
        </w:rPr>
        <w:t>создание эмоционально-комфортной атмосферы для пребывания детей в детском саду</w:t>
      </w:r>
      <w:r>
        <w:rPr>
          <w:color w:val="000000"/>
          <w:sz w:val="28"/>
          <w:szCs w:val="28"/>
        </w:rPr>
        <w:t xml:space="preserve">; </w:t>
      </w:r>
    </w:p>
    <w:p w:rsidR="00C16E2B" w:rsidRDefault="00C16E2B" w:rsidP="00C16E2B">
      <w:pPr>
        <w:pStyle w:val="a5"/>
        <w:shd w:val="clear" w:color="auto" w:fill="FFFFFF"/>
        <w:spacing w:before="0" w:beforeAutospacing="0" w:after="0" w:afterAutospacing="0" w:line="0" w:lineRule="atLeast"/>
        <w:ind w:left="649" w:right="75"/>
        <w:rPr>
          <w:rStyle w:val="c0"/>
        </w:rPr>
      </w:pPr>
      <w:r>
        <w:rPr>
          <w:rStyle w:val="c10"/>
          <w:b/>
          <w:bCs/>
          <w:color w:val="000000"/>
          <w:sz w:val="28"/>
          <w:szCs w:val="28"/>
        </w:rPr>
        <w:t>*</w:t>
      </w:r>
      <w:r>
        <w:rPr>
          <w:color w:val="000000"/>
          <w:sz w:val="28"/>
          <w:szCs w:val="28"/>
        </w:rPr>
        <w:t>создание условий для межличностного и познавательно-делового общения детей и взрослых;</w:t>
      </w:r>
    </w:p>
    <w:p w:rsidR="00C16E2B" w:rsidRDefault="00C16E2B" w:rsidP="00C16E2B">
      <w:pPr>
        <w:pStyle w:val="a5"/>
        <w:shd w:val="clear" w:color="auto" w:fill="FFFFFF"/>
        <w:spacing w:before="0" w:beforeAutospacing="0" w:after="0" w:afterAutospacing="0" w:line="0" w:lineRule="atLeast"/>
        <w:ind w:left="649" w:right="75"/>
        <w:rPr>
          <w:rStyle w:val="c0"/>
          <w:color w:val="000000"/>
          <w:sz w:val="28"/>
          <w:szCs w:val="28"/>
        </w:rPr>
      </w:pPr>
      <w:r>
        <w:rPr>
          <w:rStyle w:val="c10"/>
          <w:b/>
          <w:bCs/>
          <w:color w:val="000000"/>
          <w:sz w:val="28"/>
          <w:szCs w:val="28"/>
        </w:rPr>
        <w:t>*</w:t>
      </w:r>
      <w:r>
        <w:rPr>
          <w:rStyle w:val="c0"/>
          <w:color w:val="000000"/>
          <w:sz w:val="28"/>
          <w:szCs w:val="28"/>
        </w:rPr>
        <w:t>воспитывать взаимоуважение.</w:t>
      </w:r>
    </w:p>
    <w:p w:rsidR="00C16E2B" w:rsidRDefault="00C16E2B" w:rsidP="00C16E2B">
      <w:pPr>
        <w:pStyle w:val="a5"/>
        <w:shd w:val="clear" w:color="auto" w:fill="FFFFFF"/>
        <w:spacing w:before="0" w:beforeAutospacing="0" w:after="0" w:afterAutospacing="0" w:line="0" w:lineRule="atLeast"/>
        <w:ind w:left="649" w:right="75"/>
        <w:rPr>
          <w:rStyle w:val="c0"/>
          <w:color w:val="000000"/>
          <w:sz w:val="28"/>
          <w:szCs w:val="28"/>
        </w:rPr>
      </w:pPr>
    </w:p>
    <w:p w:rsidR="00C16E2B" w:rsidRDefault="00C16E2B" w:rsidP="00C16E2B">
      <w:pPr>
        <w:pStyle w:val="a5"/>
        <w:numPr>
          <w:ilvl w:val="0"/>
          <w:numId w:val="4"/>
        </w:numPr>
        <w:shd w:val="clear" w:color="auto" w:fill="FFFFFF"/>
        <w:spacing w:before="0" w:beforeAutospacing="0" w:after="0" w:afterAutospacing="0" w:line="0" w:lineRule="atLeast"/>
        <w:ind w:left="649" w:right="75"/>
        <w:rPr>
          <w:color w:val="181818"/>
        </w:rPr>
      </w:pPr>
      <w:r>
        <w:rPr>
          <w:rStyle w:val="c10"/>
          <w:b/>
          <w:bCs/>
          <w:color w:val="000000"/>
          <w:sz w:val="28"/>
          <w:szCs w:val="28"/>
        </w:rPr>
        <w:t>Позывной «Колокольчик»</w:t>
      </w:r>
    </w:p>
    <w:p w:rsidR="00C16E2B" w:rsidRDefault="00C16E2B" w:rsidP="00C16E2B">
      <w:pPr>
        <w:pStyle w:val="c3"/>
        <w:shd w:val="clear" w:color="auto" w:fill="FFFFFF"/>
        <w:spacing w:before="0" w:beforeAutospacing="0" w:after="0" w:afterAutospacing="0" w:line="0" w:lineRule="atLeast"/>
        <w:ind w:left="649" w:right="75"/>
        <w:rPr>
          <w:rStyle w:val="c2"/>
          <w:color w:val="000000"/>
          <w:shd w:val="clear" w:color="auto" w:fill="FFFFFF"/>
        </w:rPr>
      </w:pPr>
      <w:r>
        <w:rPr>
          <w:rStyle w:val="c2"/>
          <w:color w:val="000000"/>
          <w:sz w:val="28"/>
          <w:szCs w:val="28"/>
          <w:shd w:val="clear" w:color="auto" w:fill="FFFFFF"/>
        </w:rPr>
        <w:t xml:space="preserve"> - Колокольчик поёт деток в круг всех зовёт!</w:t>
      </w:r>
    </w:p>
    <w:p w:rsidR="00C16E2B" w:rsidRDefault="00C16E2B" w:rsidP="00C16E2B">
      <w:pPr>
        <w:pStyle w:val="c3"/>
        <w:shd w:val="clear" w:color="auto" w:fill="FFFFFF"/>
        <w:spacing w:before="0" w:beforeAutospacing="0" w:after="0" w:afterAutospacing="0" w:line="0" w:lineRule="atLeast"/>
        <w:ind w:left="649" w:right="75"/>
        <w:rPr>
          <w:rStyle w:val="c2"/>
          <w:color w:val="000000"/>
          <w:sz w:val="28"/>
          <w:szCs w:val="28"/>
          <w:shd w:val="clear" w:color="auto" w:fill="FFFFFF"/>
        </w:rPr>
      </w:pPr>
    </w:p>
    <w:p w:rsidR="00C16E2B" w:rsidRDefault="00C16E2B" w:rsidP="00C16E2B">
      <w:pPr>
        <w:pStyle w:val="c3"/>
        <w:numPr>
          <w:ilvl w:val="0"/>
          <w:numId w:val="4"/>
        </w:numPr>
        <w:shd w:val="clear" w:color="auto" w:fill="FFFFFF"/>
        <w:spacing w:before="0" w:beforeAutospacing="0" w:after="0" w:afterAutospacing="0" w:line="0" w:lineRule="atLeast"/>
        <w:ind w:left="649" w:right="75"/>
        <w:rPr>
          <w:rStyle w:val="c4"/>
          <w:b/>
          <w:bCs/>
        </w:rPr>
      </w:pPr>
      <w:r>
        <w:rPr>
          <w:rStyle w:val="c4"/>
          <w:b/>
          <w:bCs/>
          <w:color w:val="000000"/>
          <w:sz w:val="28"/>
          <w:szCs w:val="28"/>
        </w:rPr>
        <w:t>Организация «</w:t>
      </w:r>
      <w:r>
        <w:rPr>
          <w:rStyle w:val="c4"/>
          <w:b/>
          <w:bCs/>
          <w:i/>
          <w:color w:val="000000"/>
          <w:sz w:val="28"/>
          <w:szCs w:val="28"/>
        </w:rPr>
        <w:t>Утреннего круга»</w:t>
      </w:r>
    </w:p>
    <w:p w:rsidR="00C16E2B" w:rsidRDefault="00C16E2B" w:rsidP="00C16E2B">
      <w:pPr>
        <w:pStyle w:val="c3"/>
        <w:shd w:val="clear" w:color="auto" w:fill="FFFFFF"/>
        <w:spacing w:before="0" w:beforeAutospacing="0" w:after="0" w:afterAutospacing="0" w:line="0" w:lineRule="atLeast"/>
        <w:ind w:left="649" w:right="75"/>
      </w:pPr>
      <w:r>
        <w:rPr>
          <w:rStyle w:val="c2"/>
          <w:color w:val="000000"/>
          <w:sz w:val="28"/>
          <w:szCs w:val="28"/>
          <w:shd w:val="clear" w:color="auto" w:fill="FFFFFF"/>
        </w:rPr>
        <w:t>(</w:t>
      </w:r>
      <w:r>
        <w:rPr>
          <w:rStyle w:val="c2"/>
          <w:i/>
          <w:color w:val="000000"/>
          <w:sz w:val="28"/>
          <w:szCs w:val="28"/>
          <w:shd w:val="clear" w:color="auto" w:fill="FFFFFF"/>
        </w:rPr>
        <w:t>Дети собираются в круг и берутся за руки</w:t>
      </w:r>
      <w:r>
        <w:rPr>
          <w:rStyle w:val="c2"/>
          <w:color w:val="000000"/>
          <w:sz w:val="28"/>
          <w:szCs w:val="28"/>
          <w:shd w:val="clear" w:color="auto" w:fill="FFFFFF"/>
        </w:rPr>
        <w:t>)</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t xml:space="preserve"> - Вот и начался наш новый, прекрасный день. Солнышко за окном светит! </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p>
    <w:p w:rsidR="00C16E2B" w:rsidRDefault="00C16E2B" w:rsidP="00C16E2B">
      <w:pPr>
        <w:pStyle w:val="a6"/>
        <w:numPr>
          <w:ilvl w:val="0"/>
          <w:numId w:val="4"/>
        </w:numPr>
        <w:spacing w:after="0" w:line="0" w:lineRule="atLeast"/>
        <w:ind w:left="649" w:right="75"/>
        <w:rPr>
          <w:rStyle w:val="c4"/>
          <w:rFonts w:ascii="Times New Roman" w:hAnsi="Times New Roman" w:cs="Times New Roman"/>
          <w:b/>
          <w:bCs/>
        </w:rPr>
      </w:pPr>
      <w:r>
        <w:rPr>
          <w:rStyle w:val="c4"/>
          <w:rFonts w:ascii="Times New Roman" w:hAnsi="Times New Roman" w:cs="Times New Roman"/>
          <w:b/>
          <w:bCs/>
          <w:color w:val="000000"/>
          <w:sz w:val="28"/>
          <w:szCs w:val="28"/>
        </w:rPr>
        <w:t>Утреннее приветствие</w:t>
      </w:r>
    </w:p>
    <w:p w:rsidR="00C16E2B" w:rsidRDefault="00C16E2B" w:rsidP="00C16E2B">
      <w:pPr>
        <w:spacing w:after="0" w:line="0" w:lineRule="atLeast"/>
        <w:ind w:left="649" w:right="75"/>
        <w:rPr>
          <w:rStyle w:val="c4"/>
          <w:rFonts w:ascii="Times New Roman" w:eastAsia="Times New Roman" w:hAnsi="Times New Roman" w:cs="Times New Roman"/>
          <w:i/>
          <w:color w:val="212529"/>
          <w:sz w:val="28"/>
          <w:szCs w:val="28"/>
          <w:lang w:eastAsia="ru-RU"/>
        </w:rPr>
      </w:pPr>
      <w:r>
        <w:rPr>
          <w:rFonts w:ascii="Times New Roman" w:eastAsia="Times New Roman" w:hAnsi="Times New Roman" w:cs="Times New Roman"/>
          <w:bCs/>
          <w:i/>
          <w:iCs/>
          <w:color w:val="212529"/>
          <w:sz w:val="28"/>
          <w:szCs w:val="28"/>
          <w:lang w:eastAsia="ru-RU"/>
        </w:rPr>
        <w:t>(РЕФЛЕКСИВНЫЙ КРУГ)</w:t>
      </w:r>
    </w:p>
    <w:p w:rsidR="00C16E2B" w:rsidRDefault="00C16E2B" w:rsidP="00C16E2B">
      <w:pPr>
        <w:pStyle w:val="c3"/>
        <w:shd w:val="clear" w:color="auto" w:fill="FFFFFF"/>
        <w:spacing w:before="0" w:beforeAutospacing="0" w:after="0" w:afterAutospacing="0" w:line="0" w:lineRule="atLeast"/>
        <w:ind w:left="649" w:right="75"/>
      </w:pPr>
      <w:r>
        <w:rPr>
          <w:rStyle w:val="c4"/>
          <w:bCs/>
          <w:color w:val="000000"/>
          <w:sz w:val="28"/>
          <w:szCs w:val="28"/>
        </w:rPr>
        <w:t>- Что мы должны с вами</w:t>
      </w:r>
      <w:r>
        <w:rPr>
          <w:sz w:val="28"/>
          <w:szCs w:val="28"/>
        </w:rPr>
        <w:t xml:space="preserve"> сделать? </w:t>
      </w:r>
      <w:r>
        <w:rPr>
          <w:i/>
          <w:sz w:val="28"/>
          <w:szCs w:val="28"/>
        </w:rPr>
        <w:t>(Поздороваться)</w:t>
      </w:r>
    </w:p>
    <w:p w:rsidR="00C16E2B" w:rsidRDefault="00C16E2B" w:rsidP="00C16E2B">
      <w:pPr>
        <w:pStyle w:val="c3"/>
        <w:shd w:val="clear" w:color="auto" w:fill="FFFFFF"/>
        <w:spacing w:before="0" w:beforeAutospacing="0" w:after="0" w:afterAutospacing="0" w:line="0" w:lineRule="atLeast"/>
        <w:ind w:left="649" w:right="75"/>
        <w:rPr>
          <w:i/>
          <w:sz w:val="28"/>
          <w:szCs w:val="28"/>
        </w:rPr>
      </w:pPr>
      <w:r>
        <w:rPr>
          <w:sz w:val="28"/>
          <w:szCs w:val="28"/>
        </w:rPr>
        <w:t xml:space="preserve">- А как мы здороваемся? </w:t>
      </w:r>
      <w:r>
        <w:rPr>
          <w:i/>
          <w:sz w:val="28"/>
          <w:szCs w:val="28"/>
        </w:rPr>
        <w:t>(доброе утро, привет, здравствуй...)</w:t>
      </w: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Cs/>
          <w:iCs/>
          <w:color w:val="212529"/>
          <w:sz w:val="28"/>
          <w:szCs w:val="28"/>
          <w:lang w:eastAsia="ru-RU"/>
        </w:rPr>
        <w:t xml:space="preserve"> «Друг»</w:t>
      </w: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Собрались все дети в круг, Я – твой друг и ты – мой друг.</w:t>
      </w: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Вместе за руки возьмемся, И друг другу улыбнемся!</w:t>
      </w: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r>
        <w:rPr>
          <w:rFonts w:ascii="Times New Roman" w:eastAsia="Times New Roman" w:hAnsi="Times New Roman" w:cs="Times New Roman"/>
          <w:i/>
          <w:iCs/>
          <w:color w:val="212529"/>
          <w:sz w:val="28"/>
          <w:szCs w:val="28"/>
          <w:lang w:eastAsia="ru-RU"/>
        </w:rPr>
        <w:t>(Взяться за руки и передавать друг другу улыбку, под песенку «УЛЫБКА»)</w:t>
      </w:r>
      <w:r>
        <w:rPr>
          <w:rFonts w:ascii="Times New Roman" w:eastAsia="Times New Roman" w:hAnsi="Times New Roman" w:cs="Times New Roman"/>
          <w:color w:val="212529"/>
          <w:sz w:val="28"/>
          <w:szCs w:val="28"/>
          <w:lang w:eastAsia="ru-RU"/>
        </w:rPr>
        <w:t>.</w:t>
      </w:r>
    </w:p>
    <w:p w:rsidR="00C16E2B" w:rsidRDefault="00C16E2B" w:rsidP="00C16E2B">
      <w:pPr>
        <w:spacing w:after="0" w:line="0" w:lineRule="atLeast"/>
        <w:ind w:left="649" w:right="75"/>
        <w:rPr>
          <w:rFonts w:ascii="Times New Roman" w:eastAsia="Times New Roman" w:hAnsi="Times New Roman" w:cs="Times New Roman"/>
          <w:color w:val="212529"/>
          <w:sz w:val="28"/>
          <w:szCs w:val="28"/>
          <w:lang w:eastAsia="ru-RU"/>
        </w:rPr>
      </w:pPr>
    </w:p>
    <w:p w:rsidR="00C16E2B" w:rsidRDefault="00C16E2B" w:rsidP="00C16E2B">
      <w:pPr>
        <w:pStyle w:val="c3"/>
        <w:numPr>
          <w:ilvl w:val="0"/>
          <w:numId w:val="4"/>
        </w:numPr>
        <w:shd w:val="clear" w:color="auto" w:fill="FFFFFF"/>
        <w:spacing w:before="0" w:beforeAutospacing="0" w:after="0" w:afterAutospacing="0" w:line="0" w:lineRule="atLeast"/>
        <w:ind w:left="649" w:right="75"/>
        <w:rPr>
          <w:rStyle w:val="c4"/>
          <w:b/>
          <w:bCs/>
          <w:color w:val="000000"/>
        </w:rPr>
      </w:pPr>
      <w:r>
        <w:rPr>
          <w:rStyle w:val="c4"/>
          <w:b/>
          <w:bCs/>
          <w:color w:val="000000"/>
          <w:sz w:val="28"/>
          <w:szCs w:val="28"/>
        </w:rPr>
        <w:t>Коммуникативная деятельность</w:t>
      </w:r>
    </w:p>
    <w:p w:rsidR="00C16E2B" w:rsidRDefault="00C16E2B" w:rsidP="00C16E2B">
      <w:pPr>
        <w:pStyle w:val="c3"/>
        <w:shd w:val="clear" w:color="auto" w:fill="FFFFFF"/>
        <w:spacing w:before="0" w:beforeAutospacing="0" w:after="0" w:afterAutospacing="0" w:line="0" w:lineRule="atLeast"/>
        <w:ind w:left="649" w:right="75"/>
        <w:rPr>
          <w:rStyle w:val="c4"/>
          <w:bCs/>
          <w:color w:val="000000"/>
          <w:sz w:val="28"/>
          <w:szCs w:val="28"/>
        </w:rPr>
      </w:pPr>
      <w:r>
        <w:rPr>
          <w:rStyle w:val="c4"/>
          <w:bCs/>
          <w:color w:val="000000"/>
          <w:sz w:val="28"/>
          <w:szCs w:val="28"/>
        </w:rPr>
        <w:t>- Молодцы, ребята! Давайте сядем на коврик поудобнее в круг.</w:t>
      </w:r>
    </w:p>
    <w:p w:rsidR="00C16E2B" w:rsidRDefault="00C16E2B" w:rsidP="00C16E2B">
      <w:pPr>
        <w:pStyle w:val="c3"/>
        <w:shd w:val="clear" w:color="auto" w:fill="FFFFFF"/>
        <w:spacing w:before="0" w:beforeAutospacing="0" w:after="0" w:afterAutospacing="0" w:line="0" w:lineRule="atLeast"/>
        <w:ind w:left="649" w:right="75"/>
        <w:rPr>
          <w:rStyle w:val="c4"/>
          <w:bCs/>
          <w:i/>
          <w:color w:val="000000"/>
          <w:sz w:val="28"/>
          <w:szCs w:val="28"/>
          <w:u w:val="single"/>
        </w:rPr>
      </w:pPr>
      <w:r>
        <w:rPr>
          <w:rStyle w:val="c4"/>
          <w:bCs/>
          <w:i/>
          <w:color w:val="000000"/>
          <w:sz w:val="28"/>
          <w:szCs w:val="28"/>
          <w:u w:val="single"/>
        </w:rPr>
        <w:t>Речевая игра с мячом</w:t>
      </w:r>
    </w:p>
    <w:p w:rsidR="00C16E2B" w:rsidRDefault="00C16E2B" w:rsidP="00C16E2B">
      <w:pPr>
        <w:pStyle w:val="a5"/>
        <w:shd w:val="clear" w:color="auto" w:fill="FFFFFF"/>
        <w:spacing w:before="0" w:beforeAutospacing="0" w:after="0" w:afterAutospacing="0" w:line="0" w:lineRule="atLeast"/>
        <w:ind w:left="649" w:right="75"/>
        <w:rPr>
          <w:color w:val="181818"/>
        </w:rPr>
      </w:pPr>
      <w:r>
        <w:rPr>
          <w:color w:val="000000"/>
          <w:sz w:val="28"/>
          <w:szCs w:val="28"/>
        </w:rPr>
        <w:t>Педагог бросает каждому по очереди мяч.</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-Мячик ты передавай, свое имя называй!</w:t>
      </w:r>
    </w:p>
    <w:p w:rsidR="00C16E2B" w:rsidRDefault="00C16E2B" w:rsidP="00C16E2B">
      <w:pPr>
        <w:pStyle w:val="a5"/>
        <w:shd w:val="clear" w:color="auto" w:fill="FFFFFF"/>
        <w:spacing w:before="0" w:beforeAutospacing="0" w:after="0" w:afterAutospacing="0" w:line="0" w:lineRule="atLeast"/>
        <w:ind w:left="649" w:right="75"/>
        <w:rPr>
          <w:i/>
          <w:color w:val="181818"/>
          <w:sz w:val="28"/>
          <w:szCs w:val="28"/>
        </w:rPr>
      </w:pPr>
      <w:r>
        <w:rPr>
          <w:i/>
          <w:color w:val="000000"/>
          <w:sz w:val="28"/>
          <w:szCs w:val="28"/>
        </w:rPr>
        <w:t>(Затем с помощью педагога дети называют имена педагогов и имена детей, которые сегодня отсутствуют)</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lastRenderedPageBreak/>
        <w:t>- Ребята, прежде чем мы продолжим с вами беседу, давайте вспомни наши главные правила круга:</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t>Первое правило - Уважать друг друга!</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t>Второе правило – Не перебивать друг друга!</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t>Третье правило – Говорит тот, у кого солнышко в руках!</w:t>
      </w:r>
    </w:p>
    <w:p w:rsidR="00C16E2B" w:rsidRDefault="00C16E2B" w:rsidP="00C16E2B">
      <w:pPr>
        <w:pStyle w:val="c3"/>
        <w:shd w:val="clear" w:color="auto" w:fill="FFFFFF"/>
        <w:spacing w:before="0" w:beforeAutospacing="0" w:after="0" w:afterAutospacing="0" w:line="0" w:lineRule="atLeast"/>
        <w:ind w:left="649" w:right="75"/>
        <w:rPr>
          <w:color w:val="000000"/>
          <w:sz w:val="28"/>
          <w:szCs w:val="28"/>
        </w:rPr>
      </w:pPr>
      <w:r>
        <w:rPr>
          <w:color w:val="000000"/>
          <w:sz w:val="28"/>
          <w:szCs w:val="28"/>
        </w:rPr>
        <w:t>- Ребята, а давайте поделимся тем, что мы делали вчера, когда уже ушли из детского сада!</w:t>
      </w:r>
    </w:p>
    <w:p w:rsidR="00C16E2B" w:rsidRDefault="00C16E2B" w:rsidP="00C16E2B">
      <w:pPr>
        <w:pStyle w:val="c3"/>
        <w:shd w:val="clear" w:color="auto" w:fill="FFFFFF"/>
        <w:spacing w:before="0" w:beforeAutospacing="0" w:after="0" w:afterAutospacing="0" w:line="0" w:lineRule="atLeast"/>
        <w:ind w:left="649" w:right="75"/>
        <w:rPr>
          <w:rStyle w:val="c0"/>
          <w:i/>
          <w:u w:val="single"/>
        </w:rPr>
      </w:pPr>
      <w:r>
        <w:rPr>
          <w:rStyle w:val="c0"/>
          <w:i/>
          <w:color w:val="000000"/>
          <w:sz w:val="28"/>
          <w:szCs w:val="28"/>
          <w:u w:val="single"/>
        </w:rPr>
        <w:t>Обмен новостями.</w:t>
      </w:r>
    </w:p>
    <w:p w:rsidR="00C16E2B" w:rsidRDefault="00C16E2B" w:rsidP="00C16E2B">
      <w:pPr>
        <w:pStyle w:val="c3"/>
        <w:shd w:val="clear" w:color="auto" w:fill="FFFFFF"/>
        <w:spacing w:before="0" w:beforeAutospacing="0" w:after="0" w:afterAutospacing="0" w:line="0" w:lineRule="atLeast"/>
        <w:ind w:left="649" w:right="75"/>
        <w:rPr>
          <w:rStyle w:val="c0"/>
          <w:i/>
          <w:color w:val="000000"/>
          <w:sz w:val="28"/>
          <w:szCs w:val="28"/>
        </w:rPr>
      </w:pPr>
      <w:r>
        <w:rPr>
          <w:rStyle w:val="c0"/>
          <w:color w:val="000000"/>
          <w:sz w:val="28"/>
          <w:szCs w:val="28"/>
        </w:rPr>
        <w:t xml:space="preserve">-Так как солнышко уже в моих руках, я первая </w:t>
      </w:r>
      <w:proofErr w:type="gramStart"/>
      <w:r>
        <w:rPr>
          <w:rStyle w:val="c0"/>
          <w:color w:val="000000"/>
          <w:sz w:val="28"/>
          <w:szCs w:val="28"/>
        </w:rPr>
        <w:t>поделюсь с вами о том</w:t>
      </w:r>
      <w:proofErr w:type="gramEnd"/>
      <w:r>
        <w:rPr>
          <w:rStyle w:val="c0"/>
          <w:color w:val="000000"/>
          <w:sz w:val="28"/>
          <w:szCs w:val="28"/>
        </w:rPr>
        <w:t>, что я видела вчера, когда шла домой после работы.</w:t>
      </w:r>
      <w:r>
        <w:rPr>
          <w:color w:val="000000"/>
          <w:sz w:val="28"/>
          <w:szCs w:val="28"/>
        </w:rPr>
        <w:br/>
      </w:r>
      <w:r>
        <w:rPr>
          <w:rStyle w:val="c0"/>
          <w:color w:val="000000"/>
          <w:sz w:val="28"/>
          <w:szCs w:val="28"/>
        </w:rPr>
        <w:t>(</w:t>
      </w:r>
      <w:r>
        <w:rPr>
          <w:rStyle w:val="c0"/>
          <w:i/>
          <w:color w:val="000000"/>
          <w:sz w:val="28"/>
          <w:szCs w:val="28"/>
        </w:rPr>
        <w:t>Дети передают друг другу солнышко, у кого оно в руках, тот рассказывает о том, что нового произошло в его жизни)</w:t>
      </w:r>
    </w:p>
    <w:p w:rsidR="00C16E2B" w:rsidRDefault="00C16E2B" w:rsidP="00C16E2B">
      <w:pPr>
        <w:pStyle w:val="c3"/>
        <w:shd w:val="clear" w:color="auto" w:fill="FFFFFF"/>
        <w:spacing w:before="0" w:beforeAutospacing="0" w:after="0" w:afterAutospacing="0" w:line="0" w:lineRule="atLeast"/>
        <w:ind w:left="649" w:right="75"/>
        <w:rPr>
          <w:rStyle w:val="c0"/>
          <w:i/>
          <w:color w:val="000000"/>
          <w:sz w:val="28"/>
          <w:szCs w:val="28"/>
        </w:rPr>
      </w:pPr>
    </w:p>
    <w:p w:rsidR="00C16E2B" w:rsidRDefault="00C16E2B" w:rsidP="00C16E2B">
      <w:pPr>
        <w:pStyle w:val="a5"/>
        <w:shd w:val="clear" w:color="auto" w:fill="FFFFFF"/>
        <w:spacing w:before="0" w:beforeAutospacing="0" w:after="0" w:afterAutospacing="0" w:line="0" w:lineRule="atLeast"/>
        <w:ind w:left="649" w:right="75"/>
        <w:rPr>
          <w:b/>
          <w:color w:val="181818"/>
        </w:rPr>
      </w:pPr>
      <w:r>
        <w:rPr>
          <w:b/>
          <w:color w:val="000000"/>
          <w:sz w:val="28"/>
          <w:szCs w:val="28"/>
        </w:rPr>
        <w:t>5. Работа с календарем.</w:t>
      </w:r>
    </w:p>
    <w:p w:rsidR="00C16E2B" w:rsidRDefault="00C16E2B" w:rsidP="00C16E2B">
      <w:pPr>
        <w:pStyle w:val="a5"/>
        <w:shd w:val="clear" w:color="auto" w:fill="FFFFFF"/>
        <w:spacing w:before="0" w:beforeAutospacing="0" w:after="0" w:afterAutospacing="0" w:line="0" w:lineRule="atLeast"/>
        <w:ind w:left="649" w:right="75"/>
        <w:rPr>
          <w:color w:val="000000"/>
          <w:sz w:val="28"/>
          <w:szCs w:val="28"/>
        </w:rPr>
      </w:pPr>
      <w:r>
        <w:rPr>
          <w:color w:val="000000"/>
          <w:sz w:val="28"/>
          <w:szCs w:val="28"/>
        </w:rPr>
        <w:t>-</w:t>
      </w:r>
      <w:r>
        <w:rPr>
          <w:rStyle w:val="c0"/>
          <w:color w:val="000000"/>
          <w:sz w:val="28"/>
          <w:szCs w:val="28"/>
        </w:rPr>
        <w:t xml:space="preserve"> Ребята, </w:t>
      </w:r>
      <w:r>
        <w:rPr>
          <w:color w:val="000000"/>
          <w:sz w:val="28"/>
          <w:szCs w:val="28"/>
        </w:rPr>
        <w:t xml:space="preserve">какое сейчас время года? </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 Какой сейчас месяц?</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 Что происходит весной?</w:t>
      </w:r>
    </w:p>
    <w:p w:rsidR="00C16E2B" w:rsidRDefault="00C16E2B" w:rsidP="00C16E2B">
      <w:pPr>
        <w:pStyle w:val="a5"/>
        <w:shd w:val="clear" w:color="auto" w:fill="FFFFFF"/>
        <w:spacing w:before="0" w:beforeAutospacing="0" w:after="0" w:afterAutospacing="0" w:line="0" w:lineRule="atLeast"/>
        <w:ind w:left="649" w:right="75"/>
        <w:rPr>
          <w:i/>
          <w:color w:val="000000"/>
          <w:sz w:val="28"/>
          <w:szCs w:val="28"/>
        </w:rPr>
      </w:pPr>
      <w:r>
        <w:rPr>
          <w:i/>
          <w:color w:val="000000"/>
          <w:sz w:val="28"/>
          <w:szCs w:val="28"/>
        </w:rPr>
        <w:t>(Весной тает снег, бегут ручьи, появляются цветы, прилетают птицы, светит солнце.Дети проговаривают признаки весны и показывают их жестом.)</w:t>
      </w:r>
    </w:p>
    <w:p w:rsidR="00C16E2B" w:rsidRDefault="00C16E2B" w:rsidP="00C16E2B">
      <w:pPr>
        <w:pStyle w:val="a5"/>
        <w:shd w:val="clear" w:color="auto" w:fill="FFFFFF"/>
        <w:spacing w:before="0" w:beforeAutospacing="0" w:after="0" w:afterAutospacing="0" w:line="0" w:lineRule="atLeast"/>
        <w:ind w:left="649" w:right="75"/>
        <w:rPr>
          <w:i/>
          <w:color w:val="181818"/>
          <w:sz w:val="28"/>
          <w:szCs w:val="28"/>
        </w:rPr>
      </w:pPr>
    </w:p>
    <w:p w:rsidR="00C16E2B" w:rsidRDefault="00C16E2B" w:rsidP="00C16E2B">
      <w:pPr>
        <w:shd w:val="clear" w:color="auto" w:fill="FFFFFF"/>
        <w:spacing w:after="0" w:line="0" w:lineRule="atLeast"/>
        <w:ind w:left="649" w:right="7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Дыхательные упражнения</w:t>
      </w:r>
    </w:p>
    <w:p w:rsidR="00C16E2B" w:rsidRDefault="00C16E2B" w:rsidP="00C16E2B">
      <w:pPr>
        <w:shd w:val="clear" w:color="auto" w:fill="FFFFFF"/>
        <w:spacing w:after="0" w:line="0" w:lineRule="atLeast"/>
        <w:ind w:left="649"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И вот подул весенний ветерок</w:t>
      </w:r>
    </w:p>
    <w:p w:rsidR="00C16E2B" w:rsidRDefault="00C16E2B" w:rsidP="00C16E2B">
      <w:pPr>
        <w:shd w:val="clear" w:color="auto" w:fill="FFFFFF"/>
        <w:spacing w:after="0" w:line="0" w:lineRule="atLeast"/>
        <w:ind w:left="649" w:right="75"/>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i/>
          <w:iCs/>
          <w:color w:val="000000"/>
          <w:sz w:val="28"/>
          <w:szCs w:val="28"/>
          <w:lang w:eastAsia="ru-RU"/>
        </w:rPr>
        <w:t>«Весенний ветерок»:</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набрать побольше воздуха и длительно подуть, вытянув губы «трубочкой»</w:t>
      </w:r>
      <w:r>
        <w:rPr>
          <w:rFonts w:ascii="Times New Roman" w:eastAsia="Times New Roman" w:hAnsi="Times New Roman" w:cs="Times New Roman"/>
          <w:i/>
          <w:iCs/>
          <w:color w:val="000000"/>
          <w:sz w:val="28"/>
          <w:szCs w:val="28"/>
          <w:lang w:eastAsia="ru-RU"/>
        </w:rPr>
        <w:t xml:space="preserve">. </w:t>
      </w:r>
    </w:p>
    <w:p w:rsidR="00C16E2B" w:rsidRDefault="00C16E2B" w:rsidP="00C16E2B">
      <w:pPr>
        <w:shd w:val="clear" w:color="auto" w:fill="FFFFFF"/>
        <w:spacing w:after="0" w:line="0" w:lineRule="atLeast"/>
        <w:ind w:left="649" w:right="75"/>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 центре круга находится воздушный шарик дети дуют на него «слабо» «сильно» (Слабый и сильный ветерок)</w:t>
      </w:r>
    </w:p>
    <w:p w:rsidR="00C16E2B" w:rsidRDefault="00C16E2B" w:rsidP="00C16E2B">
      <w:pPr>
        <w:shd w:val="clear" w:color="auto" w:fill="FFFFFF"/>
        <w:spacing w:after="0" w:line="0" w:lineRule="atLeast"/>
        <w:ind w:left="649" w:right="75"/>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Ветер нагнал тучку, начинается весенний дождик</w:t>
      </w:r>
    </w:p>
    <w:p w:rsidR="00C16E2B" w:rsidRDefault="00C16E2B" w:rsidP="00C16E2B">
      <w:pPr>
        <w:shd w:val="clear" w:color="auto" w:fill="FFFFFF"/>
        <w:spacing w:after="0" w:line="0" w:lineRule="atLeast"/>
        <w:ind w:left="649"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color w:val="000000"/>
          <w:sz w:val="28"/>
          <w:szCs w:val="28"/>
          <w:lang w:eastAsia="ru-RU"/>
        </w:rPr>
        <w:t>Капель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color w:val="000000"/>
          <w:sz w:val="28"/>
          <w:szCs w:val="28"/>
          <w:lang w:eastAsia="ru-RU"/>
        </w:rPr>
        <w:t> произносить слоговой ряд «кап-кап-кап» с разной интонацией, в разном темпе и с различной силой голоса. </w:t>
      </w:r>
    </w:p>
    <w:p w:rsidR="00C16E2B" w:rsidRDefault="00C16E2B" w:rsidP="00C16E2B">
      <w:pPr>
        <w:shd w:val="clear" w:color="auto" w:fill="FFFFFF"/>
        <w:spacing w:after="0" w:line="0" w:lineRule="atLeast"/>
        <w:ind w:left="649" w:right="75"/>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(Большие капли капают: КАП! КАП! КАП!</w:t>
      </w:r>
    </w:p>
    <w:p w:rsidR="00C16E2B" w:rsidRDefault="00C16E2B" w:rsidP="00C16E2B">
      <w:pPr>
        <w:shd w:val="clear" w:color="auto" w:fill="FFFFFF"/>
        <w:spacing w:after="0" w:line="0" w:lineRule="atLeast"/>
        <w:ind w:left="649" w:right="75"/>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Маленькие капельки: кап-кап-кап-кап-…</w:t>
      </w:r>
    </w:p>
    <w:p w:rsidR="00C16E2B" w:rsidRDefault="00C16E2B" w:rsidP="00C16E2B">
      <w:pPr>
        <w:shd w:val="clear" w:color="auto" w:fill="FFFFFF"/>
        <w:spacing w:after="0" w:line="0" w:lineRule="atLeast"/>
        <w:ind w:left="649" w:right="75"/>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Покажем, как капли падают)</w:t>
      </w:r>
    </w:p>
    <w:p w:rsidR="00C16E2B" w:rsidRDefault="00C16E2B" w:rsidP="00C16E2B">
      <w:pPr>
        <w:shd w:val="clear" w:color="auto" w:fill="FFFFFF"/>
        <w:spacing w:after="0" w:line="0" w:lineRule="atLeast"/>
        <w:ind w:left="649" w:right="75"/>
        <w:rPr>
          <w:rFonts w:ascii="Times New Roman" w:eastAsia="Times New Roman" w:hAnsi="Times New Roman" w:cs="Times New Roman"/>
          <w:i/>
          <w:color w:val="000000"/>
          <w:sz w:val="28"/>
          <w:szCs w:val="28"/>
          <w:lang w:eastAsia="ru-RU"/>
        </w:rPr>
      </w:pPr>
    </w:p>
    <w:p w:rsidR="00C16E2B" w:rsidRDefault="00C16E2B" w:rsidP="00C16E2B">
      <w:pPr>
        <w:pStyle w:val="c1"/>
        <w:shd w:val="clear" w:color="auto" w:fill="FFFFFF"/>
        <w:spacing w:before="0" w:beforeAutospacing="0" w:after="0" w:afterAutospacing="0" w:line="0" w:lineRule="atLeast"/>
        <w:ind w:left="649" w:right="75"/>
        <w:rPr>
          <w:rStyle w:val="c4"/>
          <w:b/>
          <w:bCs/>
          <w:iCs/>
        </w:rPr>
      </w:pPr>
      <w:r>
        <w:rPr>
          <w:rStyle w:val="c4"/>
          <w:b/>
          <w:bCs/>
          <w:i/>
          <w:iCs/>
          <w:color w:val="000000"/>
          <w:sz w:val="28"/>
          <w:szCs w:val="28"/>
        </w:rPr>
        <w:t>7. Пальчиковая гимнастика</w:t>
      </w:r>
    </w:p>
    <w:p w:rsidR="00C16E2B" w:rsidRDefault="00C16E2B" w:rsidP="00C16E2B">
      <w:pPr>
        <w:pStyle w:val="c1"/>
        <w:shd w:val="clear" w:color="auto" w:fill="FFFFFF"/>
        <w:spacing w:before="0" w:beforeAutospacing="0" w:after="0" w:afterAutospacing="0" w:line="0" w:lineRule="atLeast"/>
        <w:ind w:left="649" w:right="75"/>
      </w:pPr>
      <w:r>
        <w:rPr>
          <w:rStyle w:val="c4"/>
          <w:b/>
          <w:bCs/>
          <w:i/>
          <w:iCs/>
          <w:color w:val="000000"/>
          <w:sz w:val="28"/>
          <w:szCs w:val="28"/>
        </w:rPr>
        <w:t>«Сосульки»</w:t>
      </w:r>
    </w:p>
    <w:p w:rsidR="00C16E2B" w:rsidRDefault="00C16E2B" w:rsidP="00C16E2B">
      <w:pPr>
        <w:pStyle w:val="c1"/>
        <w:shd w:val="clear" w:color="auto" w:fill="FFFFFF"/>
        <w:spacing w:before="0" w:beforeAutospacing="0" w:after="0" w:afterAutospacing="0" w:line="0" w:lineRule="atLeast"/>
        <w:ind w:left="649" w:right="75"/>
        <w:rPr>
          <w:color w:val="000000"/>
          <w:sz w:val="28"/>
          <w:szCs w:val="28"/>
        </w:rPr>
      </w:pPr>
      <w:r>
        <w:rPr>
          <w:rStyle w:val="c0"/>
          <w:color w:val="000000"/>
          <w:sz w:val="28"/>
          <w:szCs w:val="28"/>
        </w:rPr>
        <w:t>- Капли звонко капали!</w:t>
      </w:r>
    </w:p>
    <w:p w:rsidR="00C16E2B" w:rsidRDefault="00C16E2B" w:rsidP="00C16E2B">
      <w:pPr>
        <w:pStyle w:val="c1"/>
        <w:shd w:val="clear" w:color="auto" w:fill="FFFFFF"/>
        <w:spacing w:before="0" w:beforeAutospacing="0" w:after="0" w:afterAutospacing="0" w:line="0" w:lineRule="atLeast"/>
        <w:ind w:left="649" w:right="75"/>
        <w:rPr>
          <w:i/>
          <w:color w:val="000000"/>
          <w:sz w:val="28"/>
          <w:szCs w:val="28"/>
        </w:rPr>
      </w:pPr>
      <w:r>
        <w:rPr>
          <w:rStyle w:val="c0"/>
          <w:i/>
          <w:color w:val="000000"/>
          <w:sz w:val="28"/>
          <w:szCs w:val="28"/>
        </w:rPr>
        <w:t>(попеременно ударять по столу указательными пальцами обеих рук)</w:t>
      </w:r>
    </w:p>
    <w:p w:rsidR="00C16E2B" w:rsidRDefault="00C16E2B" w:rsidP="00C16E2B">
      <w:pPr>
        <w:pStyle w:val="c1"/>
        <w:shd w:val="clear" w:color="auto" w:fill="FFFFFF"/>
        <w:spacing w:before="0" w:beforeAutospacing="0" w:after="0" w:afterAutospacing="0" w:line="0" w:lineRule="atLeast"/>
        <w:ind w:left="649" w:right="75"/>
        <w:rPr>
          <w:color w:val="000000"/>
          <w:sz w:val="28"/>
          <w:szCs w:val="28"/>
        </w:rPr>
      </w:pPr>
      <w:r>
        <w:rPr>
          <w:rStyle w:val="c0"/>
          <w:color w:val="000000"/>
          <w:sz w:val="28"/>
          <w:szCs w:val="28"/>
        </w:rPr>
        <w:t>- Все сосульки плакали!</w:t>
      </w:r>
    </w:p>
    <w:p w:rsidR="00C16E2B" w:rsidRDefault="00C16E2B" w:rsidP="00C16E2B">
      <w:pPr>
        <w:pStyle w:val="c1"/>
        <w:shd w:val="clear" w:color="auto" w:fill="FFFFFF"/>
        <w:spacing w:before="0" w:beforeAutospacing="0" w:after="0" w:afterAutospacing="0" w:line="0" w:lineRule="atLeast"/>
        <w:ind w:left="649" w:right="75"/>
        <w:rPr>
          <w:i/>
          <w:color w:val="000000"/>
          <w:sz w:val="28"/>
          <w:szCs w:val="28"/>
        </w:rPr>
      </w:pPr>
      <w:r>
        <w:rPr>
          <w:rStyle w:val="c0"/>
          <w:i/>
          <w:color w:val="000000"/>
          <w:sz w:val="28"/>
          <w:szCs w:val="28"/>
        </w:rPr>
        <w:t>(поднести руки к лицу, изображая плачь)</w:t>
      </w:r>
    </w:p>
    <w:p w:rsidR="00C16E2B" w:rsidRDefault="00C16E2B" w:rsidP="00C16E2B">
      <w:pPr>
        <w:pStyle w:val="c1"/>
        <w:shd w:val="clear" w:color="auto" w:fill="FFFFFF"/>
        <w:spacing w:before="0" w:beforeAutospacing="0" w:after="0" w:afterAutospacing="0" w:line="0" w:lineRule="atLeast"/>
        <w:ind w:left="649" w:right="75"/>
        <w:rPr>
          <w:color w:val="000000"/>
          <w:sz w:val="28"/>
          <w:szCs w:val="28"/>
        </w:rPr>
      </w:pPr>
      <w:r>
        <w:rPr>
          <w:rStyle w:val="c0"/>
          <w:color w:val="000000"/>
          <w:sz w:val="28"/>
          <w:szCs w:val="28"/>
        </w:rPr>
        <w:t>- Солнце светит ярко!</w:t>
      </w:r>
    </w:p>
    <w:p w:rsidR="00C16E2B" w:rsidRDefault="00C16E2B" w:rsidP="00C16E2B">
      <w:pPr>
        <w:pStyle w:val="c1"/>
        <w:shd w:val="clear" w:color="auto" w:fill="FFFFFF"/>
        <w:spacing w:before="0" w:beforeAutospacing="0" w:after="0" w:afterAutospacing="0" w:line="0" w:lineRule="atLeast"/>
        <w:ind w:left="649" w:right="75"/>
        <w:rPr>
          <w:i/>
          <w:color w:val="000000"/>
          <w:sz w:val="28"/>
          <w:szCs w:val="28"/>
        </w:rPr>
      </w:pPr>
      <w:r>
        <w:rPr>
          <w:rStyle w:val="c0"/>
          <w:i/>
          <w:color w:val="000000"/>
          <w:sz w:val="28"/>
          <w:szCs w:val="28"/>
        </w:rPr>
        <w:t>(скрестить руки на уровне запястий, пальцы растопырить, словно это солнечные лучи)</w:t>
      </w:r>
    </w:p>
    <w:p w:rsidR="00C16E2B" w:rsidRDefault="00C16E2B" w:rsidP="00C16E2B">
      <w:pPr>
        <w:pStyle w:val="c1"/>
        <w:shd w:val="clear" w:color="auto" w:fill="FFFFFF"/>
        <w:spacing w:before="0" w:beforeAutospacing="0" w:after="0" w:afterAutospacing="0" w:line="0" w:lineRule="atLeast"/>
        <w:ind w:left="649" w:right="75"/>
        <w:rPr>
          <w:color w:val="000000"/>
          <w:sz w:val="28"/>
          <w:szCs w:val="28"/>
        </w:rPr>
      </w:pPr>
      <w:r>
        <w:rPr>
          <w:rStyle w:val="c0"/>
          <w:color w:val="000000"/>
          <w:sz w:val="28"/>
          <w:szCs w:val="28"/>
        </w:rPr>
        <w:t>- Нам, сосулькам жарко!</w:t>
      </w:r>
    </w:p>
    <w:p w:rsidR="00C16E2B" w:rsidRDefault="00C16E2B" w:rsidP="00C16E2B">
      <w:pPr>
        <w:pStyle w:val="c1"/>
        <w:shd w:val="clear" w:color="auto" w:fill="FFFFFF"/>
        <w:spacing w:before="0" w:beforeAutospacing="0" w:after="0" w:afterAutospacing="0" w:line="0" w:lineRule="atLeast"/>
        <w:ind w:left="649" w:right="75"/>
        <w:rPr>
          <w:rStyle w:val="c0"/>
          <w:i/>
        </w:rPr>
      </w:pPr>
      <w:r>
        <w:rPr>
          <w:rStyle w:val="c0"/>
          <w:i/>
          <w:color w:val="000000"/>
          <w:sz w:val="28"/>
          <w:szCs w:val="28"/>
        </w:rPr>
        <w:t>(попеременно ударять указательными пальцами по столу обеих рук)</w:t>
      </w:r>
    </w:p>
    <w:p w:rsidR="00C16E2B" w:rsidRDefault="00C16E2B" w:rsidP="00C16E2B">
      <w:pPr>
        <w:pStyle w:val="c1"/>
        <w:shd w:val="clear" w:color="auto" w:fill="FFFFFF"/>
        <w:spacing w:before="0" w:beforeAutospacing="0" w:after="0" w:afterAutospacing="0" w:line="0" w:lineRule="atLeast"/>
        <w:ind w:left="649" w:right="75"/>
      </w:pPr>
    </w:p>
    <w:p w:rsidR="00C16E2B" w:rsidRDefault="00C16E2B" w:rsidP="00C16E2B">
      <w:pPr>
        <w:pStyle w:val="a5"/>
        <w:shd w:val="clear" w:color="auto" w:fill="FFFFFF"/>
        <w:spacing w:before="0" w:beforeAutospacing="0" w:after="0" w:afterAutospacing="0" w:line="0" w:lineRule="atLeast"/>
        <w:ind w:left="649" w:right="75"/>
        <w:rPr>
          <w:b/>
          <w:color w:val="181818"/>
          <w:sz w:val="28"/>
          <w:szCs w:val="28"/>
        </w:rPr>
      </w:pPr>
      <w:r>
        <w:rPr>
          <w:b/>
          <w:color w:val="000000"/>
          <w:sz w:val="28"/>
          <w:szCs w:val="28"/>
        </w:rPr>
        <w:t>8.Ритуал завершения круга.</w:t>
      </w:r>
    </w:p>
    <w:p w:rsidR="00C16E2B" w:rsidRDefault="00C16E2B" w:rsidP="00C16E2B">
      <w:pPr>
        <w:pStyle w:val="a5"/>
        <w:shd w:val="clear" w:color="auto" w:fill="FFFFFF"/>
        <w:spacing w:before="0" w:beforeAutospacing="0" w:after="0" w:afterAutospacing="0" w:line="0" w:lineRule="atLeast"/>
        <w:ind w:left="649" w:right="75"/>
        <w:rPr>
          <w:i/>
          <w:color w:val="181818"/>
          <w:sz w:val="28"/>
          <w:szCs w:val="28"/>
        </w:rPr>
      </w:pPr>
      <w:r>
        <w:rPr>
          <w:i/>
          <w:color w:val="000000"/>
          <w:sz w:val="28"/>
          <w:szCs w:val="28"/>
        </w:rPr>
        <w:t>Дети встают в круг и имитируют движения педагога.</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lastRenderedPageBreak/>
        <w:t xml:space="preserve">Целый день мы будем вместе, </w:t>
      </w:r>
      <w:r>
        <w:rPr>
          <w:i/>
          <w:color w:val="000000"/>
          <w:sz w:val="28"/>
          <w:szCs w:val="28"/>
        </w:rPr>
        <w:t>(идут по кругу)</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Заниматься и играть,</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Кушать, спать,</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Петь песни, прыгать,</w:t>
      </w:r>
    </w:p>
    <w:p w:rsidR="00C16E2B" w:rsidRDefault="00C16E2B" w:rsidP="00C16E2B">
      <w:pPr>
        <w:pStyle w:val="a5"/>
        <w:shd w:val="clear" w:color="auto" w:fill="FFFFFF"/>
        <w:spacing w:before="0" w:beforeAutospacing="0" w:after="0" w:afterAutospacing="0" w:line="0" w:lineRule="atLeast"/>
        <w:ind w:left="649" w:right="75"/>
        <w:rPr>
          <w:color w:val="181818"/>
          <w:sz w:val="28"/>
          <w:szCs w:val="28"/>
        </w:rPr>
      </w:pPr>
      <w:r>
        <w:rPr>
          <w:color w:val="000000"/>
          <w:sz w:val="28"/>
          <w:szCs w:val="28"/>
        </w:rPr>
        <w:t>И, конечно же, гулять!</w:t>
      </w:r>
    </w:p>
    <w:p w:rsidR="00C16E2B" w:rsidRDefault="00C16E2B" w:rsidP="00C16E2B">
      <w:pPr>
        <w:pStyle w:val="a5"/>
        <w:shd w:val="clear" w:color="auto" w:fill="FFFFFF"/>
        <w:spacing w:before="0" w:beforeAutospacing="0" w:after="0" w:afterAutospacing="0" w:line="0" w:lineRule="atLeast"/>
        <w:ind w:left="649" w:right="75"/>
        <w:rPr>
          <w:i/>
          <w:color w:val="181818"/>
          <w:sz w:val="28"/>
          <w:szCs w:val="28"/>
        </w:rPr>
      </w:pPr>
      <w:r>
        <w:rPr>
          <w:color w:val="000000"/>
          <w:sz w:val="28"/>
          <w:szCs w:val="28"/>
        </w:rPr>
        <w:t xml:space="preserve">Рады видеть всех, друзья! </w:t>
      </w:r>
      <w:r>
        <w:rPr>
          <w:i/>
          <w:color w:val="000000"/>
          <w:sz w:val="28"/>
          <w:szCs w:val="28"/>
        </w:rPr>
        <w:t>(хлопают)</w:t>
      </w:r>
    </w:p>
    <w:p w:rsidR="00C16E2B" w:rsidRDefault="00C16E2B" w:rsidP="00C16E2B">
      <w:pPr>
        <w:pStyle w:val="a5"/>
        <w:shd w:val="clear" w:color="auto" w:fill="FFFFFF"/>
        <w:spacing w:before="0" w:beforeAutospacing="0" w:after="0" w:afterAutospacing="0" w:line="0" w:lineRule="atLeast"/>
        <w:ind w:left="649" w:right="75"/>
        <w:rPr>
          <w:i/>
          <w:color w:val="000000"/>
          <w:sz w:val="28"/>
          <w:szCs w:val="28"/>
        </w:rPr>
      </w:pPr>
      <w:r>
        <w:rPr>
          <w:color w:val="000000"/>
          <w:sz w:val="28"/>
          <w:szCs w:val="28"/>
        </w:rPr>
        <w:t xml:space="preserve">Крикнем весело: «Ура!» </w:t>
      </w:r>
      <w:r>
        <w:rPr>
          <w:i/>
          <w:color w:val="000000"/>
          <w:sz w:val="28"/>
          <w:szCs w:val="28"/>
        </w:rPr>
        <w:t>(кричат)</w:t>
      </w:r>
    </w:p>
    <w:p w:rsidR="00FD7B55" w:rsidRDefault="00FD7B55" w:rsidP="00C16E2B">
      <w:pPr>
        <w:pStyle w:val="a5"/>
        <w:shd w:val="clear" w:color="auto" w:fill="FFFFFF"/>
        <w:spacing w:before="0" w:beforeAutospacing="0" w:after="0" w:afterAutospacing="0" w:line="0" w:lineRule="atLeast"/>
        <w:ind w:left="649" w:right="75"/>
        <w:rPr>
          <w:color w:val="181818"/>
          <w:sz w:val="28"/>
          <w:szCs w:val="28"/>
        </w:rPr>
      </w:pPr>
    </w:p>
    <w:p w:rsidR="00C16E2B" w:rsidRPr="00962EF5" w:rsidRDefault="00C16E2B" w:rsidP="00C16E2B">
      <w:pPr>
        <w:spacing w:after="0" w:line="0" w:lineRule="atLeast"/>
        <w:ind w:left="567" w:right="215"/>
        <w:rPr>
          <w:rFonts w:ascii="Times New Roman" w:eastAsia="Times New Roman" w:hAnsi="Times New Roman" w:cs="Times New Roman"/>
          <w:i/>
          <w:color w:val="000000"/>
          <w:sz w:val="28"/>
          <w:szCs w:val="28"/>
          <w:lang w:eastAsia="ru-RU"/>
        </w:rPr>
      </w:pPr>
    </w:p>
    <w:p w:rsidR="00FD7B55" w:rsidRDefault="00FD7B55" w:rsidP="00FD7B55">
      <w:pPr>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Сразу скажу, что п</w:t>
      </w:r>
      <w:r w:rsidR="00DC6B8E" w:rsidRPr="005C7FA3">
        <w:rPr>
          <w:rFonts w:ascii="Times New Roman" w:eastAsia="Times New Roman" w:hAnsi="Times New Roman" w:cs="Times New Roman"/>
          <w:color w:val="000000"/>
          <w:sz w:val="28"/>
          <w:szCs w:val="28"/>
          <w:lang w:eastAsia="ru-RU"/>
        </w:rPr>
        <w:t xml:space="preserve">оначалу </w:t>
      </w:r>
      <w:r>
        <w:rPr>
          <w:rFonts w:ascii="Times New Roman" w:eastAsia="Times New Roman" w:hAnsi="Times New Roman" w:cs="Times New Roman"/>
          <w:color w:val="000000"/>
          <w:sz w:val="28"/>
          <w:szCs w:val="28"/>
          <w:lang w:eastAsia="ru-RU"/>
        </w:rPr>
        <w:t>я столкнула</w:t>
      </w:r>
      <w:r w:rsidR="00DC6B8E" w:rsidRPr="005C7FA3">
        <w:rPr>
          <w:rFonts w:ascii="Times New Roman" w:eastAsia="Times New Roman" w:hAnsi="Times New Roman" w:cs="Times New Roman"/>
          <w:color w:val="000000"/>
          <w:sz w:val="28"/>
          <w:szCs w:val="28"/>
          <w:lang w:eastAsia="ru-RU"/>
        </w:rPr>
        <w:t xml:space="preserve">сь с проблемой — дети </w:t>
      </w:r>
      <w:r>
        <w:rPr>
          <w:rFonts w:ascii="Times New Roman" w:eastAsia="Times New Roman" w:hAnsi="Times New Roman" w:cs="Times New Roman"/>
          <w:color w:val="000000"/>
          <w:sz w:val="28"/>
          <w:szCs w:val="28"/>
          <w:lang w:eastAsia="ru-RU"/>
        </w:rPr>
        <w:t>постоянно перебивали друг друга. Но</w:t>
      </w:r>
      <w:r w:rsidR="00DC6B8E" w:rsidRPr="005C7FA3">
        <w:rPr>
          <w:rFonts w:ascii="Times New Roman" w:eastAsia="Times New Roman" w:hAnsi="Times New Roman" w:cs="Times New Roman"/>
          <w:color w:val="000000"/>
          <w:sz w:val="28"/>
          <w:szCs w:val="28"/>
          <w:lang w:eastAsia="ru-RU"/>
        </w:rPr>
        <w:t xml:space="preserve"> это же дети, </w:t>
      </w:r>
      <w:r w:rsidR="00DC6B8E" w:rsidRPr="005C7FA3">
        <w:rPr>
          <w:rFonts w:ascii="Times New Roman" w:eastAsia="Times New Roman" w:hAnsi="Times New Roman" w:cs="Times New Roman"/>
          <w:b/>
          <w:bCs/>
          <w:i/>
          <w:iCs/>
          <w:color w:val="000000"/>
          <w:sz w:val="28"/>
          <w:szCs w:val="28"/>
          <w:lang w:eastAsia="ru-RU"/>
        </w:rPr>
        <w:t>«эмоции бегут впереди паровоза»</w:t>
      </w:r>
      <w:r>
        <w:rPr>
          <w:rFonts w:ascii="Times New Roman" w:eastAsia="Times New Roman" w:hAnsi="Times New Roman" w:cs="Times New Roman"/>
          <w:color w:val="000000"/>
          <w:sz w:val="28"/>
          <w:szCs w:val="28"/>
          <w:lang w:eastAsia="ru-RU"/>
        </w:rPr>
        <w:t>! П</w:t>
      </w:r>
      <w:r w:rsidR="00DC6B8E" w:rsidRPr="005C7FA3">
        <w:rPr>
          <w:rFonts w:ascii="Times New Roman" w:eastAsia="Times New Roman" w:hAnsi="Times New Roman" w:cs="Times New Roman"/>
          <w:color w:val="000000"/>
          <w:sz w:val="28"/>
          <w:szCs w:val="28"/>
          <w:lang w:eastAsia="ru-RU"/>
        </w:rPr>
        <w:t>отом соблюдать правила нам стала помогать </w:t>
      </w:r>
      <w:r w:rsidR="00DC6B8E" w:rsidRPr="005C7FA3">
        <w:rPr>
          <w:rFonts w:ascii="Times New Roman" w:eastAsia="Times New Roman" w:hAnsi="Times New Roman" w:cs="Times New Roman"/>
          <w:b/>
          <w:bCs/>
          <w:i/>
          <w:iCs/>
          <w:color w:val="000000"/>
          <w:sz w:val="28"/>
          <w:szCs w:val="28"/>
          <w:lang w:eastAsia="ru-RU"/>
        </w:rPr>
        <w:t>«Хрюшка – говорушка»</w:t>
      </w:r>
      <w:r w:rsidR="00DC6B8E" w:rsidRPr="005C7FA3">
        <w:rPr>
          <w:rFonts w:ascii="Times New Roman" w:eastAsia="Times New Roman" w:hAnsi="Times New Roman" w:cs="Times New Roman"/>
          <w:color w:val="000000"/>
          <w:sz w:val="28"/>
          <w:szCs w:val="28"/>
          <w:lang w:eastAsia="ru-RU"/>
        </w:rPr>
        <w:t>. Это обычная мягкая игрушка — у кого она в руках, тот и говорит. Ребята очень быстро привыкли к этим правилам и научились слушать друг друга и ждать своей очереди чтобы высказаться.</w:t>
      </w:r>
    </w:p>
    <w:p w:rsidR="00E7787C" w:rsidRPr="00FD7B55" w:rsidRDefault="00DC6B8E" w:rsidP="00FD7B55">
      <w:pPr>
        <w:ind w:left="567"/>
        <w:rPr>
          <w:rFonts w:ascii="Times New Roman" w:eastAsia="Times New Roman" w:hAnsi="Times New Roman" w:cs="Times New Roman"/>
          <w:color w:val="000000"/>
          <w:sz w:val="28"/>
          <w:szCs w:val="28"/>
          <w:lang w:eastAsia="ru-RU"/>
        </w:rPr>
      </w:pPr>
      <w:r w:rsidRPr="005C7FA3">
        <w:rPr>
          <w:rFonts w:ascii="Times New Roman" w:eastAsia="Times New Roman" w:hAnsi="Times New Roman" w:cs="Times New Roman"/>
          <w:color w:val="000000"/>
          <w:sz w:val="28"/>
          <w:szCs w:val="28"/>
          <w:lang w:eastAsia="ru-RU"/>
        </w:rPr>
        <w:t>Таким образом, </w:t>
      </w:r>
      <w:r w:rsidRPr="005C7FA3">
        <w:rPr>
          <w:rFonts w:ascii="Times New Roman" w:eastAsia="Times New Roman" w:hAnsi="Times New Roman" w:cs="Times New Roman"/>
          <w:b/>
          <w:bCs/>
          <w:i/>
          <w:iCs/>
          <w:color w:val="000000"/>
          <w:sz w:val="28"/>
          <w:szCs w:val="28"/>
          <w:lang w:eastAsia="ru-RU"/>
        </w:rPr>
        <w:t>«Утренний круг»</w:t>
      </w:r>
      <w:r w:rsidRPr="005C7FA3">
        <w:rPr>
          <w:rFonts w:ascii="Times New Roman" w:eastAsia="Times New Roman" w:hAnsi="Times New Roman" w:cs="Times New Roman"/>
          <w:color w:val="000000"/>
          <w:sz w:val="28"/>
          <w:szCs w:val="28"/>
          <w:lang w:eastAsia="ru-RU"/>
        </w:rPr>
        <w:t> — </w:t>
      </w:r>
      <w:r w:rsidRPr="005C7FA3">
        <w:rPr>
          <w:rFonts w:ascii="Times New Roman" w:eastAsia="Times New Roman" w:hAnsi="Times New Roman" w:cs="Times New Roman"/>
          <w:b/>
          <w:bCs/>
          <w:i/>
          <w:iCs/>
          <w:color w:val="000000"/>
          <w:sz w:val="28"/>
          <w:szCs w:val="28"/>
          <w:lang w:eastAsia="ru-RU"/>
        </w:rPr>
        <w:t>«задаёт тон»</w:t>
      </w:r>
      <w:r w:rsidRPr="005C7FA3">
        <w:rPr>
          <w:rFonts w:ascii="Times New Roman" w:eastAsia="Times New Roman" w:hAnsi="Times New Roman" w:cs="Times New Roman"/>
          <w:color w:val="000000"/>
          <w:sz w:val="28"/>
          <w:szCs w:val="28"/>
          <w:lang w:eastAsia="ru-RU"/>
        </w:rPr>
        <w:t> всему дню, создаёт положительный эмоциональный настрой и вселяет в ребёнка уверенность, что среди сверстников ему будет хорошо, а день обещает быть интересным и насыщенным.</w:t>
      </w:r>
    </w:p>
    <w:sectPr w:rsidR="00E7787C" w:rsidRPr="00FD7B55" w:rsidSect="00AC7C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A99"/>
    <w:multiLevelType w:val="multilevel"/>
    <w:tmpl w:val="F432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7300D"/>
    <w:multiLevelType w:val="multilevel"/>
    <w:tmpl w:val="48A0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86E67"/>
    <w:multiLevelType w:val="multilevel"/>
    <w:tmpl w:val="4FB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E062C"/>
    <w:multiLevelType w:val="hybridMultilevel"/>
    <w:tmpl w:val="86F879DC"/>
    <w:lvl w:ilvl="0" w:tplc="92F40C1A">
      <w:start w:val="1"/>
      <w:numFmt w:val="decimal"/>
      <w:lvlText w:val="%1."/>
      <w:lvlJc w:val="left"/>
      <w:pPr>
        <w:ind w:left="76" w:hanging="360"/>
      </w:pPr>
      <w:rPr>
        <w:b/>
        <w:color w:val="000000"/>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7716"/>
    <w:rsid w:val="0018267E"/>
    <w:rsid w:val="004641E0"/>
    <w:rsid w:val="004943DA"/>
    <w:rsid w:val="005C7FA3"/>
    <w:rsid w:val="006F4105"/>
    <w:rsid w:val="007250A6"/>
    <w:rsid w:val="008063A6"/>
    <w:rsid w:val="00865937"/>
    <w:rsid w:val="00962EF5"/>
    <w:rsid w:val="009F04DC"/>
    <w:rsid w:val="00AC7CB6"/>
    <w:rsid w:val="00B15E15"/>
    <w:rsid w:val="00B95B04"/>
    <w:rsid w:val="00BA5F6C"/>
    <w:rsid w:val="00C16E2B"/>
    <w:rsid w:val="00C371B3"/>
    <w:rsid w:val="00DC6B8E"/>
    <w:rsid w:val="00E7787C"/>
    <w:rsid w:val="00E87716"/>
    <w:rsid w:val="00EC45CA"/>
    <w:rsid w:val="00FD1546"/>
    <w:rsid w:val="00FD222C"/>
    <w:rsid w:val="00FD7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2C"/>
  </w:style>
  <w:style w:type="paragraph" w:styleId="1">
    <w:name w:val="heading 1"/>
    <w:basedOn w:val="a"/>
    <w:next w:val="a"/>
    <w:link w:val="10"/>
    <w:uiPriority w:val="9"/>
    <w:qFormat/>
    <w:rsid w:val="00806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1">
    <w:name w:val="Стиль1"/>
    <w:basedOn w:val="1"/>
    <w:qFormat/>
    <w:rsid w:val="008063A6"/>
    <w:pPr>
      <w:keepNext w:val="0"/>
      <w:keepLines w:val="0"/>
      <w:spacing w:before="100" w:beforeAutospacing="1" w:after="100" w:afterAutospacing="1" w:line="240" w:lineRule="auto"/>
    </w:pPr>
    <w:rPr>
      <w:rFonts w:ascii="Times New Roman" w:eastAsia="Times New Roman" w:hAnsi="Times New Roman" w:cs="Times New Roman"/>
      <w:b/>
      <w:bCs/>
      <w:color w:val="auto"/>
      <w:kern w:val="36"/>
      <w:sz w:val="44"/>
      <w:szCs w:val="48"/>
      <w:lang w:eastAsia="ru-RU"/>
    </w:rPr>
  </w:style>
  <w:style w:type="character" w:customStyle="1" w:styleId="10">
    <w:name w:val="Заголовок 1 Знак"/>
    <w:basedOn w:val="a0"/>
    <w:link w:val="1"/>
    <w:uiPriority w:val="9"/>
    <w:rsid w:val="008063A6"/>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AC7C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7CB6"/>
    <w:rPr>
      <w:rFonts w:ascii="Segoe UI" w:hAnsi="Segoe UI" w:cs="Segoe UI"/>
      <w:sz w:val="18"/>
      <w:szCs w:val="18"/>
    </w:rPr>
  </w:style>
  <w:style w:type="paragraph" w:styleId="a5">
    <w:name w:val="Normal (Web)"/>
    <w:basedOn w:val="a"/>
    <w:uiPriority w:val="99"/>
    <w:semiHidden/>
    <w:unhideWhenUsed/>
    <w:rsid w:val="00C16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6E2B"/>
    <w:pPr>
      <w:spacing w:line="254" w:lineRule="auto"/>
      <w:ind w:left="720"/>
      <w:contextualSpacing/>
    </w:pPr>
  </w:style>
  <w:style w:type="paragraph" w:customStyle="1" w:styleId="c3">
    <w:name w:val="c3"/>
    <w:basedOn w:val="a"/>
    <w:uiPriority w:val="99"/>
    <w:rsid w:val="00C16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C16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6E2B"/>
  </w:style>
  <w:style w:type="character" w:customStyle="1" w:styleId="c10">
    <w:name w:val="c10"/>
    <w:basedOn w:val="a0"/>
    <w:rsid w:val="00C16E2B"/>
  </w:style>
  <w:style w:type="character" w:customStyle="1" w:styleId="c0">
    <w:name w:val="c0"/>
    <w:basedOn w:val="a0"/>
    <w:rsid w:val="00C16E2B"/>
  </w:style>
  <w:style w:type="character" w:customStyle="1" w:styleId="c2">
    <w:name w:val="c2"/>
    <w:basedOn w:val="a0"/>
    <w:rsid w:val="00C16E2B"/>
  </w:style>
</w:styles>
</file>

<file path=word/webSettings.xml><?xml version="1.0" encoding="utf-8"?>
<w:webSettings xmlns:r="http://schemas.openxmlformats.org/officeDocument/2006/relationships" xmlns:w="http://schemas.openxmlformats.org/wordprocessingml/2006/main">
  <w:divs>
    <w:div w:id="1243683115">
      <w:bodyDiv w:val="1"/>
      <w:marLeft w:val="0"/>
      <w:marRight w:val="0"/>
      <w:marTop w:val="0"/>
      <w:marBottom w:val="0"/>
      <w:divBdr>
        <w:top w:val="none" w:sz="0" w:space="0" w:color="auto"/>
        <w:left w:val="none" w:sz="0" w:space="0" w:color="auto"/>
        <w:bottom w:val="none" w:sz="0" w:space="0" w:color="auto"/>
        <w:right w:val="none" w:sz="0" w:space="0" w:color="auto"/>
      </w:divBdr>
    </w:div>
    <w:div w:id="12532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Эмиргамзаев</dc:creator>
  <cp:keywords/>
  <dc:description/>
  <cp:lastModifiedBy>Пользователь Windows</cp:lastModifiedBy>
  <cp:revision>14</cp:revision>
  <cp:lastPrinted>2022-04-01T08:15:00Z</cp:lastPrinted>
  <dcterms:created xsi:type="dcterms:W3CDTF">2022-04-01T07:59:00Z</dcterms:created>
  <dcterms:modified xsi:type="dcterms:W3CDTF">2023-04-18T08:20:00Z</dcterms:modified>
</cp:coreProperties>
</file>