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05" w:rsidRPr="00AE0EB5" w:rsidRDefault="008C4605" w:rsidP="008C0EE4">
      <w:pPr>
        <w:pStyle w:val="1"/>
        <w:jc w:val="center"/>
        <w:rPr>
          <w:color w:val="000000"/>
          <w:sz w:val="24"/>
          <w:szCs w:val="24"/>
        </w:rPr>
      </w:pPr>
      <w:r w:rsidRPr="00AE0EB5">
        <w:rPr>
          <w:color w:val="000000"/>
          <w:sz w:val="24"/>
          <w:szCs w:val="24"/>
        </w:rPr>
        <w:t>Муниципальное бюджетное образовательное учреждение</w:t>
      </w:r>
    </w:p>
    <w:p w:rsidR="008C4605" w:rsidRPr="00AE0EB5" w:rsidRDefault="008C4605" w:rsidP="008C0EE4">
      <w:pPr>
        <w:pStyle w:val="1"/>
        <w:jc w:val="center"/>
        <w:rPr>
          <w:color w:val="000000"/>
          <w:sz w:val="24"/>
          <w:szCs w:val="24"/>
        </w:rPr>
      </w:pPr>
      <w:r w:rsidRPr="00AE0EB5">
        <w:rPr>
          <w:color w:val="000000"/>
          <w:sz w:val="24"/>
          <w:szCs w:val="24"/>
        </w:rPr>
        <w:t>«Шахунская средняя общеобразовательная школа №2»</w:t>
      </w:r>
    </w:p>
    <w:p w:rsidR="00AE0EB5" w:rsidRPr="008E7EA1" w:rsidRDefault="00AE0EB5" w:rsidP="008C0EE4">
      <w:pPr>
        <w:pStyle w:val="1"/>
        <w:jc w:val="center"/>
        <w:rPr>
          <w:color w:val="000000"/>
          <w:sz w:val="28"/>
          <w:szCs w:val="24"/>
        </w:rPr>
      </w:pPr>
    </w:p>
    <w:p w:rsidR="00AE0EB5" w:rsidRDefault="00AE0EB5" w:rsidP="008C0EE4">
      <w:pPr>
        <w:pStyle w:val="1"/>
        <w:jc w:val="center"/>
        <w:rPr>
          <w:color w:val="000000"/>
          <w:sz w:val="28"/>
          <w:szCs w:val="24"/>
        </w:rPr>
      </w:pPr>
    </w:p>
    <w:p w:rsidR="00AE0EB5" w:rsidRDefault="00AE0EB5" w:rsidP="008C0EE4">
      <w:pPr>
        <w:pStyle w:val="1"/>
        <w:jc w:val="center"/>
        <w:rPr>
          <w:color w:val="000000"/>
          <w:sz w:val="28"/>
          <w:szCs w:val="24"/>
        </w:rPr>
      </w:pPr>
    </w:p>
    <w:p w:rsidR="00AE0EB5" w:rsidRPr="00AE0EB5" w:rsidRDefault="00AE0EB5" w:rsidP="008C0EE4">
      <w:pPr>
        <w:pStyle w:val="1"/>
        <w:jc w:val="center"/>
        <w:rPr>
          <w:color w:val="000000"/>
          <w:sz w:val="28"/>
          <w:szCs w:val="24"/>
        </w:rPr>
      </w:pPr>
    </w:p>
    <w:p w:rsidR="00AE0EB5" w:rsidRPr="00AE0EB5" w:rsidRDefault="00EC0513" w:rsidP="00AE0EB5">
      <w:pPr>
        <w:pStyle w:val="1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AE0EB5">
        <w:rPr>
          <w:color w:val="000000"/>
          <w:sz w:val="32"/>
          <w:szCs w:val="32"/>
        </w:rPr>
        <w:t xml:space="preserve"> </w:t>
      </w:r>
      <w:r w:rsidR="00AE0EB5" w:rsidRPr="00AE0EB5">
        <w:rPr>
          <w:color w:val="000000"/>
          <w:sz w:val="32"/>
          <w:szCs w:val="32"/>
        </w:rPr>
        <w:t>«</w:t>
      </w:r>
      <w:r w:rsidR="00AE0EB5" w:rsidRPr="00AE0EB5">
        <w:rPr>
          <w:sz w:val="32"/>
          <w:szCs w:val="32"/>
        </w:rPr>
        <w:t xml:space="preserve">Технологическая карта урока (учебного занятия) на основе </w:t>
      </w:r>
      <w:proofErr w:type="spellStart"/>
      <w:r w:rsidR="00AE0EB5" w:rsidRPr="00AE0EB5">
        <w:rPr>
          <w:sz w:val="32"/>
          <w:szCs w:val="32"/>
        </w:rPr>
        <w:t>системно-деятельностного</w:t>
      </w:r>
      <w:proofErr w:type="spellEnd"/>
      <w:r w:rsidR="00AE0EB5" w:rsidRPr="00AE0EB5">
        <w:rPr>
          <w:sz w:val="32"/>
          <w:szCs w:val="32"/>
        </w:rPr>
        <w:t xml:space="preserve"> подхода»</w:t>
      </w: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63638D">
      <w:pPr>
        <w:pStyle w:val="1"/>
        <w:spacing w:before="0" w:beforeAutospacing="0" w:after="0" w:afterAutospacing="0"/>
        <w:rPr>
          <w:color w:val="000000"/>
          <w:sz w:val="32"/>
          <w:szCs w:val="32"/>
        </w:rPr>
        <w:sectPr w:rsidR="0035189D" w:rsidSect="008B4DCB">
          <w:footerReference w:type="default" r:id="rId8"/>
          <w:pgSz w:w="11906" w:h="16838"/>
          <w:pgMar w:top="851" w:right="851" w:bottom="851" w:left="170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pgNumType w:start="1"/>
          <w:cols w:space="708"/>
          <w:titlePg/>
          <w:docGrid w:linePitch="360"/>
        </w:sectPr>
      </w:pPr>
    </w:p>
    <w:p w:rsidR="0035189D" w:rsidRDefault="00BE598D" w:rsidP="0063638D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t xml:space="preserve"> </w:t>
      </w: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5189D" w:rsidRDefault="0035189D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35189D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Работу выполнила:</w:t>
      </w: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Учитель информатики</w:t>
      </w: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СОШ №2</w:t>
      </w:r>
    </w:p>
    <w:p w:rsidR="008E7EA1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Смирнова Екатерина</w:t>
      </w: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Геннадьевна.</w:t>
      </w:r>
    </w:p>
    <w:p w:rsidR="0035189D" w:rsidRDefault="0035189D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  <w:sectPr w:rsidR="0035189D" w:rsidSect="0035189D">
          <w:type w:val="continuous"/>
          <w:pgSz w:w="11906" w:h="16838"/>
          <w:pgMar w:top="851" w:right="851" w:bottom="851" w:left="170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E0EB5" w:rsidRPr="00382C1E" w:rsidRDefault="00AE0EB5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EC0513" w:rsidRPr="00382C1E" w:rsidRDefault="00EC0513" w:rsidP="008B4DCB">
      <w:pPr>
        <w:pStyle w:val="1"/>
        <w:spacing w:before="0" w:beforeAutospacing="0" w:after="0" w:afterAutospacing="0"/>
        <w:rPr>
          <w:color w:val="000000"/>
          <w:sz w:val="32"/>
          <w:szCs w:val="32"/>
        </w:rPr>
      </w:pPr>
    </w:p>
    <w:p w:rsidR="00AE0EB5" w:rsidRDefault="00AE0EB5" w:rsidP="00AE0EB5">
      <w:pPr>
        <w:pStyle w:val="1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E0EB5" w:rsidRPr="00AE0EB5" w:rsidRDefault="00AE0EB5" w:rsidP="00AE0EB5">
      <w:pPr>
        <w:pStyle w:val="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Шахунья, 2015г.</w:t>
      </w:r>
    </w:p>
    <w:p w:rsidR="00AE0EB5" w:rsidRDefault="00AE0EB5" w:rsidP="00AE0EB5">
      <w:pPr>
        <w:pStyle w:val="1"/>
        <w:rPr>
          <w:color w:val="000000"/>
          <w:sz w:val="28"/>
          <w:szCs w:val="24"/>
        </w:rPr>
        <w:sectPr w:rsidR="00AE0EB5" w:rsidSect="0035189D">
          <w:type w:val="continuous"/>
          <w:pgSz w:w="11906" w:h="16838"/>
          <w:pgMar w:top="851" w:right="851" w:bottom="851" w:left="170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8C0EE4" w:rsidRPr="00DE1B0B" w:rsidRDefault="008C0EE4" w:rsidP="00AE0EB5">
      <w:pPr>
        <w:pStyle w:val="1"/>
        <w:jc w:val="center"/>
        <w:rPr>
          <w:color w:val="000000"/>
          <w:sz w:val="28"/>
          <w:szCs w:val="24"/>
        </w:rPr>
      </w:pPr>
      <w:r w:rsidRPr="00DE1B0B">
        <w:rPr>
          <w:color w:val="000000"/>
          <w:sz w:val="28"/>
          <w:szCs w:val="24"/>
        </w:rPr>
        <w:lastRenderedPageBreak/>
        <w:t xml:space="preserve">Технологическая карта урока (учебного занятия) на основе </w:t>
      </w:r>
      <w:proofErr w:type="spellStart"/>
      <w:r w:rsidRPr="00DE1B0B">
        <w:rPr>
          <w:color w:val="000000"/>
          <w:sz w:val="28"/>
          <w:szCs w:val="24"/>
        </w:rPr>
        <w:t>системно-деятельностного</w:t>
      </w:r>
      <w:proofErr w:type="spellEnd"/>
      <w:r w:rsidRPr="00DE1B0B">
        <w:rPr>
          <w:color w:val="000000"/>
          <w:sz w:val="28"/>
          <w:szCs w:val="24"/>
        </w:rPr>
        <w:t xml:space="preserve"> подхода</w:t>
      </w:r>
      <w:r w:rsidRPr="00DE1B0B">
        <w:rPr>
          <w:i/>
          <w:color w:val="000000"/>
          <w:sz w:val="28"/>
          <w:szCs w:val="24"/>
        </w:rPr>
        <w:t>.</w:t>
      </w:r>
    </w:p>
    <w:tbl>
      <w:tblPr>
        <w:tblW w:w="1531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98"/>
        <w:gridCol w:w="3754"/>
        <w:gridCol w:w="3397"/>
      </w:tblGrid>
      <w:tr w:rsidR="008C0EE4" w:rsidRPr="00DE1B0B" w:rsidTr="00BE598D">
        <w:trPr>
          <w:trHeight w:val="35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</w:rPr>
              <w:t>Информатика, 5 класс</w:t>
            </w:r>
          </w:p>
        </w:tc>
      </w:tr>
      <w:tr w:rsidR="008C0EE4" w:rsidRPr="00DE1B0B" w:rsidTr="00BE598D">
        <w:trPr>
          <w:trHeight w:val="24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</w:rPr>
              <w:t>Смирнова Екатерина Геннадьевна</w:t>
            </w:r>
          </w:p>
        </w:tc>
      </w:tr>
      <w:tr w:rsidR="008C0EE4" w:rsidRPr="00DE1B0B" w:rsidTr="00BE598D">
        <w:trPr>
          <w:trHeight w:val="24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Тема урока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</w:rPr>
              <w:t>Носители информации</w:t>
            </w:r>
          </w:p>
        </w:tc>
      </w:tr>
      <w:tr w:rsidR="008C0EE4" w:rsidRPr="00382C1E" w:rsidTr="00BE598D">
        <w:trPr>
          <w:trHeight w:val="22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rStyle w:val="a4"/>
                <w:b w:val="0"/>
                <w:color w:val="000000"/>
              </w:rPr>
            </w:pPr>
            <w:r w:rsidRPr="00DE1B0B">
              <w:rPr>
                <w:b/>
                <w:color w:val="000000"/>
              </w:rPr>
              <w:t>Место и роль урока в изучаемой теме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BE598D" w:rsidRDefault="00BE598D" w:rsidP="00BE598D">
            <w:pPr>
              <w:pStyle w:val="a3"/>
              <w:spacing w:before="0" w:after="0"/>
            </w:pPr>
            <w:r>
              <w:rPr>
                <w:rStyle w:val="apple-converted-space"/>
                <w:shd w:val="clear" w:color="auto" w:fill="F0FFF0"/>
              </w:rPr>
              <w:t>В современном обществе очень остро стоит проблема хранения информации.</w:t>
            </w:r>
            <w:r w:rsidRPr="00BE598D">
              <w:rPr>
                <w:rStyle w:val="apple-converted-space"/>
                <w:shd w:val="clear" w:color="auto" w:fill="F0FFF0"/>
              </w:rPr>
              <w:t> </w:t>
            </w:r>
            <w:r>
              <w:rPr>
                <w:shd w:val="clear" w:color="auto" w:fill="F0FFF0"/>
              </w:rPr>
              <w:t>Поэтому необходимо</w:t>
            </w:r>
            <w:r w:rsidRPr="00BE598D">
              <w:rPr>
                <w:shd w:val="clear" w:color="auto" w:fill="F0FFF0"/>
              </w:rPr>
              <w:t xml:space="preserve"> разобраться во всем многообразии </w:t>
            </w:r>
            <w:r>
              <w:rPr>
                <w:shd w:val="clear" w:color="auto" w:fill="F0FFF0"/>
              </w:rPr>
              <w:t xml:space="preserve"> носителей информации </w:t>
            </w:r>
            <w:r w:rsidRPr="00BE598D">
              <w:rPr>
                <w:shd w:val="clear" w:color="auto" w:fill="F0FFF0"/>
              </w:rPr>
              <w:t>и использовать каждый из них в соответствии с поставленными задачами. Именно от правильного выбора носителя информации подчас зависит оперативность работы и с</w:t>
            </w:r>
            <w:r w:rsidRPr="00BE598D">
              <w:rPr>
                <w:shd w:val="clear" w:color="auto" w:fill="F0FFF0"/>
              </w:rPr>
              <w:t>о</w:t>
            </w:r>
            <w:r w:rsidRPr="00BE598D">
              <w:rPr>
                <w:shd w:val="clear" w:color="auto" w:fill="F0FFF0"/>
              </w:rPr>
              <w:t>хранность данных.</w:t>
            </w:r>
          </w:p>
        </w:tc>
      </w:tr>
      <w:tr w:rsidR="008C0EE4" w:rsidRPr="00382C1E" w:rsidTr="00BE598D">
        <w:trPr>
          <w:trHeight w:val="24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rStyle w:val="a4"/>
                <w:color w:val="000000"/>
              </w:rPr>
            </w:pPr>
            <w:r w:rsidRPr="00DE1B0B">
              <w:rPr>
                <w:rStyle w:val="a4"/>
                <w:color w:val="000000"/>
              </w:rPr>
              <w:t>Тип урока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20027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  <w:shd w:val="clear" w:color="auto" w:fill="FFFFFF"/>
              </w:rPr>
              <w:t>Урок изучения нового материала, комбинированный (повторение и обобщение, объяснение нового материала, контроль знаний и компьютерный практикум)</w:t>
            </w:r>
          </w:p>
        </w:tc>
      </w:tr>
      <w:tr w:rsidR="008C0EE4" w:rsidRPr="00382C1E" w:rsidTr="00BE598D">
        <w:trPr>
          <w:trHeight w:val="22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20027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  <w:shd w:val="clear" w:color="auto" w:fill="FFFFFF"/>
              </w:rPr>
              <w:t>Познакомить учащихся с историей совершенствования носителей информации и показать роль носителей и</w:t>
            </w:r>
            <w:r w:rsidRPr="00DE1B0B">
              <w:rPr>
                <w:color w:val="000000"/>
                <w:shd w:val="clear" w:color="auto" w:fill="FFFFFF"/>
              </w:rPr>
              <w:t>н</w:t>
            </w:r>
            <w:r w:rsidRPr="00DE1B0B">
              <w:rPr>
                <w:color w:val="000000"/>
                <w:shd w:val="clear" w:color="auto" w:fill="FFFFFF"/>
              </w:rPr>
              <w:t>формации в жизни человека</w:t>
            </w:r>
          </w:p>
        </w:tc>
      </w:tr>
      <w:tr w:rsidR="008C0EE4" w:rsidRPr="00DE1B0B" w:rsidTr="00BE598D">
        <w:trPr>
          <w:trHeight w:val="251"/>
          <w:tblCellSpacing w:w="0" w:type="dxa"/>
        </w:trPr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EE4" w:rsidRPr="00DE1B0B" w:rsidRDefault="008C0EE4" w:rsidP="00D5175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EE4" w:rsidRPr="00DE1B0B" w:rsidRDefault="008C0EE4" w:rsidP="00D5175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EE4" w:rsidRPr="00DE1B0B" w:rsidRDefault="008C0EE4" w:rsidP="00D5175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E1B0B">
              <w:rPr>
                <w:rStyle w:val="a4"/>
                <w:color w:val="000000"/>
              </w:rPr>
              <w:t>воспитательные</w:t>
            </w:r>
          </w:p>
        </w:tc>
      </w:tr>
      <w:tr w:rsidR="008C0EE4" w:rsidRPr="00382C1E" w:rsidTr="00BE598D">
        <w:trPr>
          <w:trHeight w:val="143"/>
          <w:tblCellSpacing w:w="0" w:type="dxa"/>
        </w:trPr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EE4" w:rsidRPr="00DE1B0B" w:rsidRDefault="008C0EE4" w:rsidP="00D51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C0EE4" w:rsidP="00D5175D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</w:rPr>
              <w:t>  </w:t>
            </w:r>
            <w:r w:rsidR="00820027" w:rsidRPr="00DE1B0B">
              <w:rPr>
                <w:color w:val="000000"/>
                <w:shd w:val="clear" w:color="auto" w:fill="FFFFFF"/>
              </w:rPr>
              <w:t>• раскрыть смысл понятия и расширить представление учащихся о носителях и</w:t>
            </w:r>
            <w:r w:rsidR="00820027" w:rsidRPr="00DE1B0B">
              <w:rPr>
                <w:color w:val="000000"/>
                <w:shd w:val="clear" w:color="auto" w:fill="FFFFFF"/>
              </w:rPr>
              <w:t>н</w:t>
            </w:r>
            <w:r w:rsidR="00820027" w:rsidRPr="00DE1B0B">
              <w:rPr>
                <w:color w:val="000000"/>
                <w:shd w:val="clear" w:color="auto" w:fill="FFFFFF"/>
              </w:rPr>
              <w:t>формации;</w:t>
            </w:r>
            <w:r w:rsidR="00820027" w:rsidRPr="00DE1B0B">
              <w:rPr>
                <w:color w:val="000000"/>
              </w:rPr>
              <w:br/>
            </w:r>
            <w:r w:rsidR="00820027" w:rsidRPr="00DE1B0B">
              <w:rPr>
                <w:color w:val="000000"/>
                <w:shd w:val="clear" w:color="auto" w:fill="FFFFFF"/>
              </w:rPr>
              <w:t>• обобщить сведения о носителях инфо</w:t>
            </w:r>
            <w:r w:rsidR="00820027" w:rsidRPr="00DE1B0B">
              <w:rPr>
                <w:color w:val="000000"/>
                <w:shd w:val="clear" w:color="auto" w:fill="FFFFFF"/>
              </w:rPr>
              <w:t>р</w:t>
            </w:r>
            <w:r w:rsidR="00820027" w:rsidRPr="00DE1B0B">
              <w:rPr>
                <w:color w:val="000000"/>
                <w:shd w:val="clear" w:color="auto" w:fill="FFFFFF"/>
              </w:rPr>
              <w:t>мации путем анализа примеров;</w:t>
            </w:r>
            <w:r w:rsidR="00820027" w:rsidRPr="00DE1B0B">
              <w:rPr>
                <w:color w:val="000000"/>
              </w:rPr>
              <w:br/>
            </w:r>
            <w:r w:rsidR="00820027" w:rsidRPr="00DE1B0B">
              <w:rPr>
                <w:color w:val="000000"/>
                <w:shd w:val="clear" w:color="auto" w:fill="FFFFFF"/>
              </w:rPr>
              <w:t>• показать применение носителей инфо</w:t>
            </w:r>
            <w:r w:rsidR="00820027" w:rsidRPr="00DE1B0B">
              <w:rPr>
                <w:color w:val="000000"/>
                <w:shd w:val="clear" w:color="auto" w:fill="FFFFFF"/>
              </w:rPr>
              <w:t>р</w:t>
            </w:r>
            <w:r w:rsidR="00820027" w:rsidRPr="00DE1B0B">
              <w:rPr>
                <w:color w:val="000000"/>
                <w:shd w:val="clear" w:color="auto" w:fill="FFFFFF"/>
              </w:rPr>
              <w:t>мации и дать им краткие характеристики;</w:t>
            </w:r>
            <w:r w:rsidR="00820027" w:rsidRPr="00DE1B0B">
              <w:rPr>
                <w:color w:val="000000"/>
              </w:rPr>
              <w:br/>
            </w:r>
            <w:r w:rsidR="00820027" w:rsidRPr="00DE1B0B">
              <w:rPr>
                <w:color w:val="000000"/>
                <w:shd w:val="clear" w:color="auto" w:fill="FFFFFF"/>
              </w:rPr>
              <w:t>• показать необходимость развития техн</w:t>
            </w:r>
            <w:r w:rsidR="00820027" w:rsidRPr="00DE1B0B">
              <w:rPr>
                <w:color w:val="000000"/>
                <w:shd w:val="clear" w:color="auto" w:fill="FFFFFF"/>
              </w:rPr>
              <w:t>о</w:t>
            </w:r>
            <w:r w:rsidR="00820027" w:rsidRPr="00DE1B0B">
              <w:rPr>
                <w:color w:val="000000"/>
                <w:shd w:val="clear" w:color="auto" w:fill="FFFFFF"/>
              </w:rPr>
              <w:t>логии хранения информации;</w:t>
            </w:r>
            <w:r w:rsidR="00820027" w:rsidRPr="00DE1B0B">
              <w:rPr>
                <w:color w:val="000000"/>
              </w:rPr>
              <w:br/>
            </w:r>
            <w:r w:rsidR="00820027" w:rsidRPr="00DE1B0B">
              <w:rPr>
                <w:color w:val="000000"/>
                <w:shd w:val="clear" w:color="auto" w:fill="FFFFFF"/>
              </w:rPr>
              <w:t>• научить пользоваться понятием «нос</w:t>
            </w:r>
            <w:r w:rsidR="00820027" w:rsidRPr="00DE1B0B">
              <w:rPr>
                <w:color w:val="000000"/>
                <w:shd w:val="clear" w:color="auto" w:fill="FFFFFF"/>
              </w:rPr>
              <w:t>и</w:t>
            </w:r>
            <w:r w:rsidR="00820027" w:rsidRPr="00DE1B0B">
              <w:rPr>
                <w:color w:val="000000"/>
                <w:shd w:val="clear" w:color="auto" w:fill="FFFFFF"/>
              </w:rPr>
              <w:t>тель информации» при ответе на вопросы.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20027" w:rsidP="00820027">
            <w:pPr>
              <w:pStyle w:val="a3"/>
              <w:spacing w:before="0" w:after="0"/>
              <w:rPr>
                <w:color w:val="000000"/>
              </w:rPr>
            </w:pPr>
            <w:r w:rsidRPr="00DE1B0B">
              <w:rPr>
                <w:color w:val="000000"/>
                <w:shd w:val="clear" w:color="auto" w:fill="FFFFFF"/>
              </w:rPr>
              <w:t>• способствовать расширению кругозора учащихся;</w:t>
            </w:r>
            <w:r w:rsidRPr="00DE1B0B">
              <w:rPr>
                <w:color w:val="000000"/>
              </w:rPr>
              <w:t> </w:t>
            </w:r>
            <w:r w:rsidRPr="00DE1B0B">
              <w:rPr>
                <w:color w:val="000000"/>
              </w:rPr>
              <w:br/>
            </w:r>
            <w:r w:rsidRPr="00DE1B0B">
              <w:rPr>
                <w:color w:val="000000"/>
                <w:shd w:val="clear" w:color="auto" w:fill="FFFFFF"/>
              </w:rPr>
              <w:t>• развивать наблюдательность, любознательность и исследов</w:t>
            </w:r>
            <w:r w:rsidRPr="00DE1B0B">
              <w:rPr>
                <w:color w:val="000000"/>
                <w:shd w:val="clear" w:color="auto" w:fill="FFFFFF"/>
              </w:rPr>
              <w:t>а</w:t>
            </w:r>
            <w:r w:rsidRPr="00DE1B0B">
              <w:rPr>
                <w:color w:val="000000"/>
                <w:shd w:val="clear" w:color="auto" w:fill="FFFFFF"/>
              </w:rPr>
              <w:t>тельские качества ;</w:t>
            </w:r>
            <w:r w:rsidRPr="00DE1B0B">
              <w:rPr>
                <w:color w:val="000000"/>
              </w:rPr>
              <w:t> </w:t>
            </w:r>
            <w:r w:rsidRPr="00DE1B0B">
              <w:rPr>
                <w:color w:val="000000"/>
              </w:rPr>
              <w:br/>
            </w:r>
            <w:r w:rsidRPr="00DE1B0B">
              <w:rPr>
                <w:color w:val="000000"/>
                <w:shd w:val="clear" w:color="auto" w:fill="FFFFFF"/>
              </w:rPr>
              <w:t>• формировать информацио</w:t>
            </w:r>
            <w:r w:rsidRPr="00DE1B0B">
              <w:rPr>
                <w:color w:val="000000"/>
                <w:shd w:val="clear" w:color="auto" w:fill="FFFFFF"/>
              </w:rPr>
              <w:t>н</w:t>
            </w:r>
            <w:r w:rsidRPr="00DE1B0B">
              <w:rPr>
                <w:color w:val="000000"/>
                <w:shd w:val="clear" w:color="auto" w:fill="FFFFFF"/>
              </w:rPr>
              <w:t>ную культуру</w:t>
            </w:r>
            <w:proofErr w:type="gramStart"/>
            <w:r w:rsidRPr="00DE1B0B">
              <w:rPr>
                <w:color w:val="000000"/>
              </w:rPr>
              <w:t> .</w:t>
            </w:r>
            <w:proofErr w:type="gramEnd"/>
            <w:r w:rsidRPr="00DE1B0B">
              <w:rPr>
                <w:color w:val="000000"/>
              </w:rPr>
              <w:br/>
            </w:r>
            <w:r w:rsidR="008C0EE4" w:rsidRPr="00DE1B0B">
              <w:rPr>
                <w:color w:val="000000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E4" w:rsidRPr="00DE1B0B" w:rsidRDefault="00820027" w:rsidP="0082002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воспитать бережное отнош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ние к школьному имуществу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формировать информацио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ную культуру учащихся.</w:t>
            </w:r>
          </w:p>
        </w:tc>
      </w:tr>
      <w:tr w:rsidR="008C0EE4" w:rsidRPr="00DE1B0B" w:rsidTr="00BE598D">
        <w:trPr>
          <w:trHeight w:val="409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0EE4" w:rsidRPr="00DE1B0B" w:rsidRDefault="008C0EE4" w:rsidP="001531F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используемых на уроке средств ИКТ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4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0AC1" w:rsidRPr="00DE1B0B" w:rsidRDefault="001531F9" w:rsidP="00E10AC1">
            <w:pPr>
              <w:pStyle w:val="a6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учителя, </w:t>
            </w:r>
            <w:proofErr w:type="spellStart"/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 экран, карточки с заданием</w:t>
            </w:r>
            <w:proofErr w:type="gramStart"/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по теме, презентация «Древние и современные носители информации»  </w:t>
            </w:r>
            <w:hyperlink r:id="rId9" w:history="1">
              <w:r w:rsidRPr="00DE1B0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https://drive.google.com/file/d/0B917j14KqwfDYmM4Qi1wRWJLcWs/edit?usp=sharing</w:t>
              </w:r>
            </w:hyperlink>
            <w:r w:rsidR="00E10AC1" w:rsidRPr="00DE1B0B">
              <w:rPr>
                <w:rFonts w:ascii="Times New Roman" w:hAnsi="Times New Roman"/>
                <w:sz w:val="24"/>
                <w:szCs w:val="24"/>
              </w:rPr>
              <w:t xml:space="preserve"> , компьютерный тренажер  «Определение носителя информации» </w:t>
            </w:r>
            <w:hyperlink r:id="rId10" w:history="1">
              <w:r w:rsidR="00E10AC1" w:rsidRPr="00DE1B0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http://files.school-collection.edu.ru/dlrstore/8f11222a-3c47-4294-a75b-e49b7bd7fff3/2_25.swf</w:t>
              </w:r>
            </w:hyperlink>
          </w:p>
          <w:p w:rsidR="00BE641A" w:rsidRPr="00DE1B0B" w:rsidRDefault="00E2246E" w:rsidP="00E10A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>ПК ученика.</w:t>
            </w:r>
          </w:p>
        </w:tc>
      </w:tr>
    </w:tbl>
    <w:p w:rsidR="00BE598D" w:rsidRDefault="00BE598D" w:rsidP="00DE1B0B">
      <w:pPr>
        <w:pStyle w:val="a3"/>
        <w:spacing w:before="0" w:after="0"/>
        <w:ind w:left="0"/>
        <w:jc w:val="center"/>
        <w:rPr>
          <w:rStyle w:val="a4"/>
          <w:color w:val="000000"/>
        </w:rPr>
      </w:pPr>
    </w:p>
    <w:p w:rsidR="008C0EE4" w:rsidRPr="00DE1B0B" w:rsidRDefault="008C0EE4" w:rsidP="00DE1B0B">
      <w:pPr>
        <w:pStyle w:val="a3"/>
        <w:spacing w:before="0" w:after="0"/>
        <w:ind w:left="0"/>
        <w:jc w:val="center"/>
        <w:rPr>
          <w:color w:val="000000"/>
        </w:rPr>
      </w:pPr>
      <w:r w:rsidRPr="00DE1B0B">
        <w:rPr>
          <w:rStyle w:val="a4"/>
          <w:color w:val="000000"/>
        </w:rPr>
        <w:t>Характеристика этапов урока</w:t>
      </w:r>
    </w:p>
    <w:tbl>
      <w:tblPr>
        <w:tblStyle w:val="a5"/>
        <w:tblW w:w="5572" w:type="pct"/>
        <w:tblInd w:w="-1168" w:type="dxa"/>
        <w:tblLayout w:type="fixed"/>
        <w:tblLook w:val="0000"/>
      </w:tblPr>
      <w:tblGrid>
        <w:gridCol w:w="707"/>
        <w:gridCol w:w="2835"/>
        <w:gridCol w:w="1846"/>
        <w:gridCol w:w="1665"/>
        <w:gridCol w:w="979"/>
        <w:gridCol w:w="55"/>
        <w:gridCol w:w="873"/>
        <w:gridCol w:w="1962"/>
        <w:gridCol w:w="1842"/>
        <w:gridCol w:w="1700"/>
        <w:gridCol w:w="1697"/>
      </w:tblGrid>
      <w:tr w:rsidR="004A77AD" w:rsidRPr="00DE1B0B" w:rsidTr="00072746">
        <w:trPr>
          <w:trHeight w:val="432"/>
        </w:trPr>
        <w:tc>
          <w:tcPr>
            <w:tcW w:w="219" w:type="pct"/>
            <w:vMerge w:val="restar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Вре</w:t>
            </w:r>
            <w:proofErr w:type="spellEnd"/>
            <w:r w:rsidR="008B4DC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мя</w:t>
            </w:r>
            <w:proofErr w:type="spellEnd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877" w:type="pct"/>
            <w:vMerge w:val="restart"/>
          </w:tcPr>
          <w:p w:rsidR="00F56225" w:rsidRPr="00DE1B0B" w:rsidRDefault="00F56225" w:rsidP="00D51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571" w:type="pct"/>
            <w:vMerge w:val="restart"/>
          </w:tcPr>
          <w:p w:rsidR="00F56225" w:rsidRPr="00DE1B0B" w:rsidRDefault="00F56225" w:rsidP="00D51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учеников</w:t>
            </w:r>
          </w:p>
        </w:tc>
        <w:tc>
          <w:tcPr>
            <w:tcW w:w="515" w:type="pct"/>
            <w:vMerge w:val="restart"/>
          </w:tcPr>
          <w:p w:rsidR="0012731F" w:rsidRPr="00DE1B0B" w:rsidRDefault="004D39A7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ИКТ</w:t>
            </w:r>
          </w:p>
        </w:tc>
        <w:tc>
          <w:tcPr>
            <w:tcW w:w="303" w:type="pct"/>
            <w:vMerge w:val="restart"/>
          </w:tcPr>
          <w:p w:rsidR="00F56225" w:rsidRPr="00DE1B0B" w:rsidRDefault="00F56225" w:rsidP="00D51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 и при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раб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</w:t>
            </w:r>
          </w:p>
        </w:tc>
        <w:tc>
          <w:tcPr>
            <w:tcW w:w="287" w:type="pct"/>
            <w:gridSpan w:val="2"/>
            <w:vMerge w:val="restart"/>
          </w:tcPr>
          <w:p w:rsidR="00F56225" w:rsidRPr="00DE1B0B" w:rsidRDefault="00F56225" w:rsidP="00D61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C37">
              <w:rPr>
                <w:rStyle w:val="a4"/>
                <w:rFonts w:ascii="Times New Roman" w:hAnsi="Times New Roman"/>
                <w:color w:val="000000"/>
                <w:sz w:val="22"/>
                <w:szCs w:val="24"/>
              </w:rPr>
              <w:t>ФОУД</w:t>
            </w:r>
          </w:p>
        </w:tc>
        <w:tc>
          <w:tcPr>
            <w:tcW w:w="1703" w:type="pct"/>
            <w:gridSpan w:val="3"/>
          </w:tcPr>
          <w:p w:rsidR="00F56225" w:rsidRPr="00DE1B0B" w:rsidRDefault="00F56225" w:rsidP="00D51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525" w:type="pct"/>
            <w:vMerge w:val="restart"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Планируе</w:t>
            </w:r>
            <w:proofErr w:type="spellEnd"/>
            <w:r w:rsidR="00BE598D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4A77AD" w:rsidRPr="00DE1B0B" w:rsidTr="00072746">
        <w:trPr>
          <w:trHeight w:val="270"/>
        </w:trPr>
        <w:tc>
          <w:tcPr>
            <w:tcW w:w="219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</w:tcPr>
          <w:p w:rsidR="00F56225" w:rsidRPr="00DE1B0B" w:rsidRDefault="00F56225" w:rsidP="00F56225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познавател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</w:p>
        </w:tc>
        <w:tc>
          <w:tcPr>
            <w:tcW w:w="570" w:type="pct"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коммуникативн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</w:p>
        </w:tc>
        <w:tc>
          <w:tcPr>
            <w:tcW w:w="526" w:type="pct"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регуляти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E1B0B">
              <w:rPr>
                <w:rStyle w:val="a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</w:p>
        </w:tc>
        <w:tc>
          <w:tcPr>
            <w:tcW w:w="525" w:type="pct"/>
            <w:vMerge/>
          </w:tcPr>
          <w:p w:rsidR="00F56225" w:rsidRPr="00DE1B0B" w:rsidRDefault="00F56225" w:rsidP="00D5175D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6225" w:rsidRPr="00DE1B0B" w:rsidTr="004A77AD">
        <w:tc>
          <w:tcPr>
            <w:tcW w:w="5000" w:type="pct"/>
            <w:gridSpan w:val="11"/>
          </w:tcPr>
          <w:p w:rsidR="00F56225" w:rsidRPr="00DE1B0B" w:rsidRDefault="00F56225" w:rsidP="00D5175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Организационный этап</w:t>
            </w:r>
          </w:p>
        </w:tc>
      </w:tr>
      <w:tr w:rsidR="004A77AD" w:rsidRPr="00DE1B0B" w:rsidTr="00072746">
        <w:tc>
          <w:tcPr>
            <w:tcW w:w="219" w:type="pct"/>
          </w:tcPr>
          <w:p w:rsidR="00F56225" w:rsidRPr="00DE1B0B" w:rsidRDefault="00F210E3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877" w:type="pct"/>
          </w:tcPr>
          <w:p w:rsidR="00922534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Учитель приветствует учеников, проверяет их готовность к уроку, со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дает условия для успе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ного включения в де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тельность.</w:t>
            </w:r>
          </w:p>
          <w:p w:rsidR="00F56225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56225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Здравствуйте, ребята. Начинаем урок. 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На вашем столе должны быть расположены уче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ник, тетрадь для записей,  рабочая тетрадь, дне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ник, письменные 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надлежности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571" w:type="pct"/>
          </w:tcPr>
          <w:p w:rsidR="00F56225" w:rsidRPr="00DE1B0B" w:rsidRDefault="0092253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Ученики пр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ветствуют уч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теля, провер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ют свою гото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ность к уроку.</w:t>
            </w:r>
          </w:p>
        </w:tc>
        <w:tc>
          <w:tcPr>
            <w:tcW w:w="515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F56225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Выделение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щественной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 из слов учителя.</w:t>
            </w:r>
          </w:p>
        </w:tc>
        <w:tc>
          <w:tcPr>
            <w:tcW w:w="570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орг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низовывать и планировать учебное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трудничество с учителем.</w:t>
            </w:r>
          </w:p>
        </w:tc>
        <w:tc>
          <w:tcPr>
            <w:tcW w:w="526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настраиваться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225" w:rsidRPr="00DE1B0B" w:rsidTr="004A77AD">
        <w:tc>
          <w:tcPr>
            <w:tcW w:w="5000" w:type="pct"/>
            <w:gridSpan w:val="11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Актуализация знаний</w:t>
            </w:r>
          </w:p>
        </w:tc>
      </w:tr>
      <w:tr w:rsidR="004A77AD" w:rsidRPr="00382C1E" w:rsidTr="00072746">
        <w:tc>
          <w:tcPr>
            <w:tcW w:w="219" w:type="pct"/>
          </w:tcPr>
          <w:p w:rsidR="00F56225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опыта </w:t>
            </w:r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768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Диалог-опрос о памяти. </w:t>
            </w: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68F" w:rsidRPr="00DE1B0B" w:rsidRDefault="00F56225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Как человек хранит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формацию? </w:t>
            </w: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22534" w:rsidRPr="00DE1B0B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22534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B4DCB" w:rsidRPr="00DE1B0B" w:rsidRDefault="008B4DCB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F56225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Какими свойс</w:t>
            </w:r>
            <w:r w:rsidR="002B768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твами о</w:t>
            </w:r>
            <w:r w:rsidR="002B768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B768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ладает память человека?</w:t>
            </w: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F56225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Почему информацию, которую мы помним наизусть можно назвать оперативной?</w:t>
            </w:r>
          </w:p>
          <w:p w:rsidR="00922534" w:rsidRPr="00DE1B0B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B768F" w:rsidRPr="00DE1B0B" w:rsidRDefault="00F56225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Перечислите достоинс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ва и недостатки хран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ния информации во внутренней и внешней памяти</w:t>
            </w:r>
            <w:r w:rsidR="002B768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68F" w:rsidRPr="00DE1B0B" w:rsidRDefault="002B768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31F" w:rsidRPr="00DE1B0B" w:rsidRDefault="0012731F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2746" w:rsidRPr="00DE1B0B" w:rsidRDefault="00072746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2746" w:rsidRPr="00DE1B0B" w:rsidRDefault="00072746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2746" w:rsidRPr="00DE1B0B" w:rsidRDefault="00072746" w:rsidP="004A77A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1766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 что относится к вне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ней памяти?</w:t>
            </w:r>
          </w:p>
          <w:p w:rsidR="00221766" w:rsidRPr="00DE1B0B" w:rsidRDefault="00221766" w:rsidP="004A77AD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Сегодня на уроке мы 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дем говорить о внешней памяти.</w:t>
            </w:r>
          </w:p>
          <w:p w:rsidR="00221766" w:rsidRPr="00DE1B0B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мы можем назвать </w:t>
            </w:r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устройства</w:t>
            </w:r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относящиеся к внешней памяти?</w:t>
            </w:r>
          </w:p>
          <w:p w:rsidR="00221766" w:rsidRPr="00DE1B0B" w:rsidRDefault="00221766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( Если не дадут правил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ный ответ, в качестве подсказки отгадывают ребусы)</w:t>
            </w:r>
          </w:p>
          <w:p w:rsidR="00F56225" w:rsidRPr="00DE1B0B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847725</wp:posOffset>
                  </wp:positionV>
                  <wp:extent cx="1685925" cy="902335"/>
                  <wp:effectExtent l="19050" t="0" r="9525" b="0"/>
                  <wp:wrapSquare wrapText="bothSides"/>
                  <wp:docPr id="6" name="Рисунок 3" descr="ребу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1B0B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60960</wp:posOffset>
                  </wp:positionV>
                  <wp:extent cx="1497330" cy="791845"/>
                  <wp:effectExtent l="19050" t="19050" r="26670" b="27305"/>
                  <wp:wrapSquare wrapText="bothSides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6225" w:rsidRPr="00DE1B0B" w:rsidRDefault="00221766" w:rsidP="004A77AD">
            <w:pPr>
              <w:pStyle w:val="a6"/>
              <w:tabs>
                <w:tab w:val="clear" w:pos="709"/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А теперь давайте сформулируем и запишем в тетрадь тему нашего урока.</w:t>
            </w:r>
            <w:r w:rsidR="00F56225" w:rsidRPr="00DE1B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71" w:type="pct"/>
          </w:tcPr>
          <w:p w:rsidR="00922534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6225" w:rsidRPr="00DE1B0B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 собственной памяти или во внешних хр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нилищах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формации.</w:t>
            </w:r>
          </w:p>
          <w:p w:rsidR="002B768F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Память челов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ка не может долго хранить большие объ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мы информ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ции, со врем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нем часть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 з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бывается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2534" w:rsidRPr="00DE1B0B" w:rsidRDefault="00922534" w:rsidP="004A77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Потому, что мы можем быстро ей воспольз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ваться.</w:t>
            </w:r>
          </w:p>
          <w:p w:rsidR="00922534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Достоинство внутренней памяти - быс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рота  воспрои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ведения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формации, а недостаток - со временем часть информации забывается. Достоинство внешней пам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ти - большие объемы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 хр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нится долго, а недостаток - для доступа к определенной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 требуется вр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мя.</w:t>
            </w:r>
          </w:p>
          <w:p w:rsidR="002B768F" w:rsidRPr="00DE1B0B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768F" w:rsidRPr="00DE1B0B" w:rsidRDefault="002B768F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Диски,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флеш-накопители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, записные книжки</w:t>
            </w:r>
            <w:r w:rsidR="0022176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, те</w:t>
            </w:r>
            <w:r w:rsidR="0022176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2176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радки и др.</w:t>
            </w: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2534" w:rsidRPr="00DE1B0B" w:rsidRDefault="0092253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Носители 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формации.</w:t>
            </w: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Носитель</w:t>
            </w: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«Носители 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формации»</w:t>
            </w:r>
          </w:p>
        </w:tc>
        <w:tc>
          <w:tcPr>
            <w:tcW w:w="515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Pr="00DE1B0B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72746" w:rsidRDefault="0007274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Презентация.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1-2)</w:t>
            </w:r>
          </w:p>
          <w:p w:rsidR="002D6CDA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Презентация.</w:t>
            </w:r>
          </w:p>
          <w:p w:rsidR="002D6CDA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3)</w:t>
            </w:r>
          </w:p>
          <w:p w:rsidR="003F7069" w:rsidRPr="00DE1B0B" w:rsidRDefault="003F7069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F56225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куссия</w:t>
            </w:r>
          </w:p>
        </w:tc>
        <w:tc>
          <w:tcPr>
            <w:tcW w:w="287" w:type="pct"/>
            <w:gridSpan w:val="2"/>
          </w:tcPr>
          <w:p w:rsidR="00F56225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F56225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Извлечение 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обходимой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:rsidR="0012731F" w:rsidRPr="00DE1B0B" w:rsidRDefault="00922534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Взаимодейс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вие с учителем и </w:t>
            </w:r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сверстник</w:t>
            </w:r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Владение монологич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ской и диал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гической фо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мами речи.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свои действия в со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ответс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вии с поста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ленной зад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22534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чей.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pct"/>
          </w:tcPr>
          <w:p w:rsidR="00F56225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Закрепить знания по 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ме «Хранение информации»</w:t>
            </w:r>
          </w:p>
        </w:tc>
      </w:tr>
      <w:tr w:rsidR="00F56225" w:rsidRPr="00DE1B0B" w:rsidTr="004A77AD">
        <w:tc>
          <w:tcPr>
            <w:tcW w:w="5000" w:type="pct"/>
            <w:gridSpan w:val="11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Постановка цели и задач на урок. Мотивация к учебной деятельности.</w:t>
            </w:r>
          </w:p>
        </w:tc>
      </w:tr>
      <w:tr w:rsidR="004A77AD" w:rsidRPr="00DE1B0B" w:rsidTr="00072746">
        <w:tc>
          <w:tcPr>
            <w:tcW w:w="219" w:type="pct"/>
          </w:tcPr>
          <w:p w:rsidR="00F56225" w:rsidRPr="00DE1B0B" w:rsidRDefault="00F210E3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877" w:type="pct"/>
          </w:tcPr>
          <w:p w:rsidR="00F56225" w:rsidRPr="00DE1B0B" w:rsidRDefault="0022176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Давайте поставим цель и определим задачи на урок.</w:t>
            </w:r>
          </w:p>
          <w:p w:rsidR="00221766" w:rsidRPr="00DE1B0B" w:rsidRDefault="0022176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Для этого нужно отв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тить на вопросы: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знаю. </w:t>
            </w: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Я хочу узнать.</w:t>
            </w: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6225" w:rsidRPr="00DE1B0B" w:rsidRDefault="002375C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="00F56225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ель урока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46B5" w:rsidRPr="00DE1B0B" w:rsidRDefault="000146B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46B5" w:rsidRPr="00DE1B0B" w:rsidRDefault="000146B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46B5" w:rsidRPr="00DE1B0B" w:rsidRDefault="000146B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</w:tcPr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783178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3178" w:rsidRPr="00DE1B0B" w:rsidRDefault="00EE1C5C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знаю</w:t>
            </w:r>
            <w:proofErr w:type="gramEnd"/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что т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кое внутренняя и внешняя п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мять, достои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ства и недо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татки хранения информации во внутренней и внешней пам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</w:t>
            </w:r>
          </w:p>
          <w:p w:rsidR="002375C9" w:rsidRPr="00DE1B0B" w:rsidRDefault="002375C9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6CDA" w:rsidRPr="00DE1B0B" w:rsidRDefault="00807E13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хочу узнать, ч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</w:t>
            </w:r>
            <w:r w:rsidR="002D6CDA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является носителем и</w:t>
            </w:r>
            <w:r w:rsidR="002D6CDA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2D6CDA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</w:t>
            </w:r>
            <w:proofErr w:type="gramStart"/>
            <w:r w:rsidR="002D6CDA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2375C9" w:rsidRPr="00DE1B0B" w:rsidRDefault="002D6CDA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носители информации</w:t>
            </w:r>
            <w:proofErr w:type="gramStart"/>
            <w:r w:rsidR="00E9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="00E9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уществовали и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существуют</w:t>
            </w:r>
            <w:r w:rsidR="00E930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настоящее время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?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Дост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инства и недо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татки разных носителей и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</w:t>
            </w:r>
            <w:proofErr w:type="gramStart"/>
            <w:r w:rsidR="002375C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</w:p>
          <w:p w:rsidR="00807E13" w:rsidRPr="00DE1B0B" w:rsidRDefault="00807E13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07E13" w:rsidRDefault="001A1C37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Понять</w:t>
            </w:r>
            <w:r w:rsidR="00922534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что такое 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носители</w:t>
            </w:r>
            <w:r w:rsidR="00922534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какие они б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вают, какими 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носителями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пользовались в древности и какими пол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зуются в н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F02609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стоящее время?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</w:tcPr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Презентация.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4)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F56225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куссия</w:t>
            </w:r>
          </w:p>
        </w:tc>
        <w:tc>
          <w:tcPr>
            <w:tcW w:w="287" w:type="pct"/>
            <w:gridSpan w:val="2"/>
          </w:tcPr>
          <w:p w:rsidR="00F56225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анал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зировать, обо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щать, </w:t>
            </w:r>
          </w:p>
          <w:p w:rsidR="00F56225" w:rsidRPr="00DE1B0B" w:rsidRDefault="00F0260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56225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ассуждать,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выделять гла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r w:rsidR="0012731F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:rsidR="00F56225" w:rsidRPr="00DE1B0B" w:rsidRDefault="00F0260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лективном 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суждении 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блем.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F56225" w:rsidRPr="00DE1B0B" w:rsidRDefault="00F0260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Целеполаг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225" w:rsidRPr="00382C1E" w:rsidTr="004A77AD">
        <w:tc>
          <w:tcPr>
            <w:tcW w:w="5000" w:type="pct"/>
            <w:gridSpan w:val="11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Первичное усвоение новых знаний. Начало</w:t>
            </w:r>
          </w:p>
        </w:tc>
      </w:tr>
      <w:tr w:rsidR="004A77AD" w:rsidRPr="00382C1E" w:rsidTr="00072746">
        <w:tc>
          <w:tcPr>
            <w:tcW w:w="219" w:type="pct"/>
          </w:tcPr>
          <w:p w:rsidR="00F56225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Для того</w:t>
            </w:r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чтобы сохр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нить важную информ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цию для себя, потомков древний человек стал думать о том, как же это сделать?</w:t>
            </w:r>
          </w:p>
        </w:tc>
        <w:tc>
          <w:tcPr>
            <w:tcW w:w="571" w:type="pct"/>
          </w:tcPr>
          <w:p w:rsidR="00F56225" w:rsidRPr="00DE1B0B" w:rsidRDefault="00807E13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Смотрят пр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зентацию</w:t>
            </w:r>
          </w:p>
        </w:tc>
        <w:tc>
          <w:tcPr>
            <w:tcW w:w="515" w:type="pct"/>
          </w:tcPr>
          <w:p w:rsidR="00F56225" w:rsidRPr="00DE1B0B" w:rsidRDefault="00D15A3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«Древние 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сители 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формации»</w:t>
            </w:r>
          </w:p>
        </w:tc>
        <w:tc>
          <w:tcPr>
            <w:tcW w:w="303" w:type="pct"/>
          </w:tcPr>
          <w:p w:rsidR="00F56225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рация</w:t>
            </w:r>
          </w:p>
        </w:tc>
        <w:tc>
          <w:tcPr>
            <w:tcW w:w="287" w:type="pct"/>
            <w:gridSpan w:val="2"/>
          </w:tcPr>
          <w:p w:rsidR="00F56225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Выделение </w:t>
            </w:r>
            <w:r w:rsidR="00F02609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02609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02609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 и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сущес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венной инфо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мации во время просмотра 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зентации</w:t>
            </w:r>
            <w:r w:rsidR="00F02609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0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орг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низовывать и планировать учебное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учителем. 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шать в соо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ветствие с ц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левой уст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новкой.</w:t>
            </w: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6225" w:rsidRPr="00DE1B0B" w:rsidRDefault="00F56225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pct"/>
          </w:tcPr>
          <w:p w:rsidR="00F56225" w:rsidRDefault="00E01F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Показать п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явление нос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телей инфо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мации и дать им краткие характер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стики</w:t>
            </w:r>
            <w:r w:rsidR="000146B5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6225" w:rsidRPr="00DE1B0B" w:rsidTr="004A77AD">
        <w:tc>
          <w:tcPr>
            <w:tcW w:w="5000" w:type="pct"/>
            <w:gridSpan w:val="11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Первичная проверка понимания</w:t>
            </w:r>
          </w:p>
        </w:tc>
      </w:tr>
      <w:tr w:rsidR="004A77AD" w:rsidRPr="00382C1E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  <w:vMerge w:val="restar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Что служило носителями  информации в древн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  <w:r w:rsidRPr="00DE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?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Какими факторами об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словлено появление тех или иных носителей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формации.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носитель и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формации?</w:t>
            </w: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чем заключается н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удобство древних нос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телей информации?</w:t>
            </w:r>
          </w:p>
        </w:tc>
        <w:tc>
          <w:tcPr>
            <w:tcW w:w="571" w:type="pct"/>
            <w:vMerge w:val="restar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Глина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Кора деревьев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Кожа живо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Наскальные рисунки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Желанием п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редавать и 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хранять 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формацию.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Носитель и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формации</w:t>
            </w:r>
            <w:r w:rsidR="00DE1B0B"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это любой матер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альный объект, используемый 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для закрепл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ния и хранения на нем инфо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мации.</w:t>
            </w:r>
          </w:p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Записывают определение в тетрадь.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Глиняна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очень хрупкий мат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риал. Долго сохнет.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Кора деревьев была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невсегда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доступна.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Кожа живо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ных дорого и неудобно.</w:t>
            </w:r>
          </w:p>
          <w:p w:rsidR="00EA225D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 наскальным рисункам 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обходимо 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бираться и т.д.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vMerge w:val="restart"/>
          </w:tcPr>
          <w:p w:rsidR="00E2246E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1B0B" w:rsidRPr="00DE1B0B" w:rsidRDefault="00DE1B0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(слайд 7)</w:t>
            </w:r>
          </w:p>
        </w:tc>
        <w:tc>
          <w:tcPr>
            <w:tcW w:w="303" w:type="pct"/>
            <w:vMerge w:val="restart"/>
          </w:tcPr>
          <w:p w:rsidR="00EA225D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куссия</w:t>
            </w:r>
          </w:p>
        </w:tc>
        <w:tc>
          <w:tcPr>
            <w:tcW w:w="287" w:type="pct"/>
            <w:gridSpan w:val="2"/>
            <w:vMerge w:val="restart"/>
          </w:tcPr>
          <w:p w:rsidR="00EA225D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  <w:vMerge w:val="restart"/>
          </w:tcPr>
          <w:p w:rsidR="00EA225D" w:rsidRPr="00DE1B0B" w:rsidRDefault="00EA225D" w:rsidP="004A77AD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стру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турировать и анализировать  знания.</w:t>
            </w:r>
          </w:p>
          <w:p w:rsidR="00EA225D" w:rsidRPr="00DE1B0B" w:rsidRDefault="00EA225D" w:rsidP="004A77AD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Поиск и выд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ление нужной информации</w:t>
            </w:r>
          </w:p>
        </w:tc>
        <w:tc>
          <w:tcPr>
            <w:tcW w:w="570" w:type="pct"/>
            <w:vMerge w:val="restart"/>
          </w:tcPr>
          <w:p w:rsidR="00EA225D" w:rsidRPr="00DE1B0B" w:rsidRDefault="003B545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с до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таточной по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нотой и точн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стью выражать свои мысли в соответствии с задачами и 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ловиями ко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муникации, владение мон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графической и диалогической формами речи в соответствии с грамматич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скими и си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таксическими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нормами 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ного языка.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526" w:type="pct"/>
            <w:vMerge w:val="restart"/>
          </w:tcPr>
          <w:p w:rsidR="00EA225D" w:rsidRPr="00DE1B0B" w:rsidRDefault="003B5456" w:rsidP="004A77AD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учебную з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дачу урока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5" w:type="pct"/>
            <w:vMerge w:val="restart"/>
          </w:tcPr>
          <w:p w:rsidR="00EA225D" w:rsidRPr="00DE1B0B" w:rsidRDefault="00E01F3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Раскрыть смысл пон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тия и расш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рить пре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ставление учащихся о носителях информации.</w:t>
            </w:r>
          </w:p>
        </w:tc>
      </w:tr>
      <w:tr w:rsidR="004A77AD" w:rsidRPr="00382C1E" w:rsidTr="00072746">
        <w:trPr>
          <w:trHeight w:val="848"/>
        </w:trPr>
        <w:tc>
          <w:tcPr>
            <w:tcW w:w="219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Merge/>
          </w:tcPr>
          <w:p w:rsidR="00EA225D" w:rsidRPr="00DE1B0B" w:rsidRDefault="00EA225D" w:rsidP="004A77AD">
            <w:pPr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7" w:type="pct"/>
            <w:vMerge/>
          </w:tcPr>
          <w:p w:rsidR="00EA225D" w:rsidRPr="00DE1B0B" w:rsidRDefault="00EA225D" w:rsidP="004A77AD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  <w:vMerge/>
          </w:tcPr>
          <w:p w:rsidR="00EA225D" w:rsidRPr="00DE1B0B" w:rsidRDefault="00EA225D" w:rsidP="004A77AD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pct"/>
            <w:vMerge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6225" w:rsidRPr="00382C1E" w:rsidTr="004A77AD">
        <w:tc>
          <w:tcPr>
            <w:tcW w:w="5000" w:type="pct"/>
            <w:gridSpan w:val="11"/>
          </w:tcPr>
          <w:p w:rsidR="00F56225" w:rsidRPr="00DE1B0B" w:rsidRDefault="00F56225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Первичное усвоение новых знаний. Продолжение.</w:t>
            </w:r>
          </w:p>
        </w:tc>
      </w:tr>
      <w:tr w:rsidR="004A77AD" w:rsidRPr="00382C1E" w:rsidTr="00072746">
        <w:tc>
          <w:tcPr>
            <w:tcW w:w="219" w:type="pct"/>
          </w:tcPr>
          <w:p w:rsidR="00FE2977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FE2977" w:rsidRPr="00DE1B0B" w:rsidRDefault="00FE2977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 прошествии времени появились другие нос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тели информации –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временные.</w:t>
            </w:r>
          </w:p>
        </w:tc>
        <w:tc>
          <w:tcPr>
            <w:tcW w:w="571" w:type="pct"/>
          </w:tcPr>
          <w:p w:rsidR="00FE2977" w:rsidRDefault="00FE2977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Смотрят пр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зентацию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</w:tcPr>
          <w:p w:rsidR="00FE2977" w:rsidRPr="00DE1B0B" w:rsidRDefault="00FE2977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«Совреме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носители информации»</w:t>
            </w:r>
          </w:p>
        </w:tc>
        <w:tc>
          <w:tcPr>
            <w:tcW w:w="320" w:type="pct"/>
            <w:gridSpan w:val="2"/>
          </w:tcPr>
          <w:p w:rsidR="00FE2977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страция</w:t>
            </w:r>
          </w:p>
        </w:tc>
        <w:tc>
          <w:tcPr>
            <w:tcW w:w="270" w:type="pct"/>
          </w:tcPr>
          <w:p w:rsidR="00FE2977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Фронтал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FE2977" w:rsidRPr="00DE1B0B" w:rsidRDefault="00FE2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Выделение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щественной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новой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мации во время просмотра 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зентации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0" w:type="pct"/>
          </w:tcPr>
          <w:p w:rsidR="00FE2977" w:rsidRPr="00DE1B0B" w:rsidRDefault="00FE2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орг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низовывать и планировать учебное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учителем. </w:t>
            </w:r>
          </w:p>
          <w:p w:rsidR="00FE2977" w:rsidRPr="00DE1B0B" w:rsidRDefault="00FE2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8B4DCB" w:rsidRPr="00DE1B0B" w:rsidRDefault="00FE2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шать в соо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ветствие с ц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левой уст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новкой, раб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та с дополн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тельными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точниками информации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5" w:type="pct"/>
          </w:tcPr>
          <w:p w:rsidR="00FE2977" w:rsidRPr="00DE1B0B" w:rsidRDefault="00E01F3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Показать 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обходимость развития те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нологии хр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нения инфо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мации.</w:t>
            </w:r>
          </w:p>
        </w:tc>
      </w:tr>
      <w:tr w:rsidR="00FE2977" w:rsidRPr="00DE1B0B" w:rsidTr="004A77AD">
        <w:tc>
          <w:tcPr>
            <w:tcW w:w="5000" w:type="pct"/>
            <w:gridSpan w:val="11"/>
          </w:tcPr>
          <w:p w:rsidR="00FE2977" w:rsidRPr="00DE1B0B" w:rsidRDefault="00FE2977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Первичная проверка понимания</w:t>
            </w:r>
          </w:p>
        </w:tc>
      </w:tr>
      <w:tr w:rsidR="004A77AD" w:rsidRPr="00382C1E" w:rsidTr="00072746">
        <w:trPr>
          <w:trHeight w:val="1831"/>
        </w:trPr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какие группы можно разделить носители по происхождению?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какие виды можно разделить современные носители.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Какой из носителей н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ситель информации я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ляется самым распр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страненным в настоящее время?</w:t>
            </w:r>
          </w:p>
        </w:tc>
        <w:tc>
          <w:tcPr>
            <w:tcW w:w="571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Природные и искусственные.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Магни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птические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диски,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флэшки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бумага.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Бумага.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Дешевле др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гих носителей, </w:t>
            </w:r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удобна</w:t>
            </w:r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пользовании.</w:t>
            </w:r>
          </w:p>
        </w:tc>
        <w:tc>
          <w:tcPr>
            <w:tcW w:w="515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EA225D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куссия</w:t>
            </w:r>
          </w:p>
        </w:tc>
        <w:tc>
          <w:tcPr>
            <w:tcW w:w="287" w:type="pct"/>
            <w:gridSpan w:val="2"/>
          </w:tcPr>
          <w:p w:rsidR="00EA225D" w:rsidRPr="00DE1B0B" w:rsidRDefault="00E10AC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стру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турировать и анализировать  знания.</w:t>
            </w:r>
          </w:p>
          <w:p w:rsidR="00EA225D" w:rsidRPr="00DE1B0B" w:rsidRDefault="00EA225D" w:rsidP="004A77AD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Поиск и выд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ление нужной информации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0" w:type="pct"/>
          </w:tcPr>
          <w:p w:rsidR="00EA225D" w:rsidRDefault="003B5456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с до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таточной по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нотой и точн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стью выражать свои мысли в соответствии с задачами и 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ловиями ко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муникации, владение мон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графической и диалогической формами речи в соответствии с грамматич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скими и си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таксическими нормами 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ного языка.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EA225D" w:rsidRPr="00DE1B0B" w:rsidRDefault="003B545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дачу урока.</w:t>
            </w:r>
          </w:p>
        </w:tc>
        <w:tc>
          <w:tcPr>
            <w:tcW w:w="525" w:type="pct"/>
          </w:tcPr>
          <w:p w:rsidR="00EA225D" w:rsidRPr="00DE1B0B" w:rsidRDefault="00E01F3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Раскрыть смысл пон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тия и расш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рить пре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ставление учащихся о носителях информации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A225D" w:rsidRPr="00DE1B0B" w:rsidTr="004A77AD">
        <w:tc>
          <w:tcPr>
            <w:tcW w:w="5000" w:type="pct"/>
            <w:gridSpan w:val="11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Физкультминутка</w:t>
            </w:r>
          </w:p>
        </w:tc>
      </w:tr>
      <w:tr w:rsidR="004A77AD" w:rsidRPr="00382C1E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мин</w:t>
            </w:r>
          </w:p>
        </w:tc>
        <w:tc>
          <w:tcPr>
            <w:tcW w:w="87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Показывает движения физкультминутки</w:t>
            </w:r>
            <w:r w:rsidR="00E0697F" w:rsidRPr="00DE1B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8B4DCB" w:rsidRPr="008B4DCB" w:rsidRDefault="00E0697F" w:rsidP="00DE1B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Глазки видят всё вокруг,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Обведу я ими круг.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Глазком видеть всё дано</w:t>
            </w:r>
            <w:proofErr w:type="gramStart"/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 окно, а где кино.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Обведу я ими круг,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Погляжу на мир вокруг.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 теперь все тихо вст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ли,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Дружно руки вверх по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няли,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 стороны, вперёд, 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зад,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Повернулись вправо, влево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Тихо сели, вновь за дело.</w:t>
            </w:r>
          </w:p>
        </w:tc>
        <w:tc>
          <w:tcPr>
            <w:tcW w:w="571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Слушают и 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полняют дв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515" w:type="pct"/>
          </w:tcPr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Презентация.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8)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EA225D" w:rsidRPr="00DE1B0B" w:rsidRDefault="00E93099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 метод.</w:t>
            </w: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орг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низованно в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полнять дейс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вия.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мать статич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ское 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напряжение.</w:t>
            </w:r>
          </w:p>
        </w:tc>
        <w:tc>
          <w:tcPr>
            <w:tcW w:w="525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Уметь сн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мать напр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жение для дальнейшей работы</w:t>
            </w:r>
          </w:p>
        </w:tc>
      </w:tr>
      <w:tr w:rsidR="00EA225D" w:rsidRPr="00DE1B0B" w:rsidTr="004A77AD">
        <w:tc>
          <w:tcPr>
            <w:tcW w:w="5000" w:type="pct"/>
            <w:gridSpan w:val="11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Первичное закрепление</w:t>
            </w:r>
          </w:p>
        </w:tc>
      </w:tr>
      <w:tr w:rsidR="004A77AD" w:rsidRPr="00382C1E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87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 вами схема. Но она пустая, давайте ее заполним.</w:t>
            </w:r>
          </w:p>
        </w:tc>
        <w:tc>
          <w:tcPr>
            <w:tcW w:w="571" w:type="pct"/>
          </w:tcPr>
          <w:p w:rsidR="00976A3D" w:rsidRPr="00DE1B0B" w:rsidRDefault="00976A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Один ученик у доски.</w:t>
            </w:r>
          </w:p>
          <w:p w:rsidR="00EA225D" w:rsidRPr="00DE1B0B" w:rsidRDefault="00976A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Остальные 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полняют зад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 в тетради</w:t>
            </w:r>
          </w:p>
        </w:tc>
        <w:tc>
          <w:tcPr>
            <w:tcW w:w="515" w:type="pct"/>
          </w:tcPr>
          <w:p w:rsidR="00EA225D" w:rsidRPr="00DE1B0B" w:rsidRDefault="00D517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Задание 1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Презентация.</w:t>
            </w:r>
          </w:p>
          <w:p w:rsidR="00EA225D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9)</w:t>
            </w:r>
          </w:p>
        </w:tc>
        <w:tc>
          <w:tcPr>
            <w:tcW w:w="303" w:type="pct"/>
          </w:tcPr>
          <w:p w:rsidR="00EA225D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альная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учебного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трудничества с учителем и 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3B5456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ноклассниками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6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раб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тать с пр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стейшими 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струментами.</w:t>
            </w:r>
          </w:p>
        </w:tc>
        <w:tc>
          <w:tcPr>
            <w:tcW w:w="525" w:type="pct"/>
          </w:tcPr>
          <w:p w:rsidR="00EA225D" w:rsidRDefault="00E01F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пользоваться понятием «носитель информации»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77AD" w:rsidRPr="00382C1E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мин</w:t>
            </w:r>
          </w:p>
        </w:tc>
        <w:tc>
          <w:tcPr>
            <w:tcW w:w="87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Делимся на </w:t>
            </w:r>
            <w:r w:rsidR="00A50281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три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0281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Каждой группе дается карточка с таблицей, к</w:t>
            </w:r>
            <w:r w:rsidR="00A50281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50281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торую нужно заполнить.</w:t>
            </w:r>
          </w:p>
        </w:tc>
        <w:tc>
          <w:tcPr>
            <w:tcW w:w="571" w:type="pct"/>
          </w:tcPr>
          <w:p w:rsidR="00EA225D" w:rsidRPr="00DE1B0B" w:rsidRDefault="00976A3D" w:rsidP="00DE1B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Заполняют таблиц</w:t>
            </w:r>
            <w:r w:rsid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группах</w:t>
            </w:r>
          </w:p>
        </w:tc>
        <w:tc>
          <w:tcPr>
            <w:tcW w:w="515" w:type="pct"/>
          </w:tcPr>
          <w:p w:rsidR="00EA225D" w:rsidRPr="00DE1B0B" w:rsidRDefault="00976A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="00D5175D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03" w:type="pct"/>
          </w:tcPr>
          <w:p w:rsidR="00EA225D" w:rsidRPr="00DE1B0B" w:rsidRDefault="004A77A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ческое зад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Поиск и выд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ление необх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димой инфо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мации.</w:t>
            </w: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тать в группах.</w:t>
            </w:r>
          </w:p>
        </w:tc>
        <w:tc>
          <w:tcPr>
            <w:tcW w:w="526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выполнение задания с п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лученными знаниями.</w:t>
            </w:r>
          </w:p>
        </w:tc>
        <w:tc>
          <w:tcPr>
            <w:tcW w:w="525" w:type="pct"/>
          </w:tcPr>
          <w:p w:rsidR="00EA225D" w:rsidRDefault="00A50281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Обобщить сведения о носителях информации путем анализа примеров.</w:t>
            </w: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77AD" w:rsidRPr="00DE1B0B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7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Вспоминаем основные правила ТБ при работе за компьютером.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Садимся </w:t>
            </w:r>
            <w:r w:rsidR="00C95E20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парами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за ко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пьютеры.</w:t>
            </w:r>
          </w:p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Работают с интеракти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ным тренажером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1" w:type="pct"/>
          </w:tcPr>
          <w:p w:rsidR="00EA225D" w:rsidRPr="00DE1B0B" w:rsidRDefault="00DE1B0B" w:rsidP="004A77AD">
            <w:pPr>
              <w:pStyle w:val="a3"/>
              <w:ind w:left="0"/>
              <w:jc w:val="both"/>
            </w:pPr>
            <w:r>
              <w:rPr>
                <w:color w:val="000000"/>
              </w:rPr>
              <w:t>В парах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ботают за компьют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ром.</w:t>
            </w:r>
            <w:r w:rsidR="00976A3D" w:rsidRPr="00DE1B0B">
              <w:rPr>
                <w:color w:val="000000"/>
              </w:rPr>
              <w:t xml:space="preserve"> 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</w:tcPr>
          <w:p w:rsidR="00EA225D" w:rsidRPr="00DE1B0B" w:rsidRDefault="00D517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Тренажер «Определ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 носителя информации»</w:t>
            </w:r>
          </w:p>
        </w:tc>
        <w:tc>
          <w:tcPr>
            <w:tcW w:w="303" w:type="pct"/>
          </w:tcPr>
          <w:p w:rsidR="00EA225D" w:rsidRPr="00DE1B0B" w:rsidRDefault="001D0304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EA225D" w:rsidRPr="00DE1B0B" w:rsidRDefault="003B545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Структуриров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ние знаний, с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мостоятельное создание алг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ритмов деятел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ности при реш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нии проблем творческого и поискового х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рактера.</w:t>
            </w: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культуру раб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ты за компь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тером.</w:t>
            </w:r>
          </w:p>
        </w:tc>
        <w:tc>
          <w:tcPr>
            <w:tcW w:w="526" w:type="pct"/>
          </w:tcPr>
          <w:p w:rsidR="00EA225D" w:rsidRPr="00DE1B0B" w:rsidRDefault="003B5456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 и оценка своей деятельности</w:t>
            </w:r>
          </w:p>
        </w:tc>
        <w:tc>
          <w:tcPr>
            <w:tcW w:w="525" w:type="pct"/>
          </w:tcPr>
          <w:p w:rsidR="00EA225D" w:rsidRPr="00DE1B0B" w:rsidRDefault="00E01F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Научить пользоваться понятием «носитель информации» при решении поставленных задач.</w:t>
            </w:r>
          </w:p>
          <w:p w:rsidR="00E01F3D" w:rsidRDefault="00E01F3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информац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онную кул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туру учащи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ся.</w:t>
            </w:r>
          </w:p>
          <w:p w:rsidR="008B4DC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B4DCB" w:rsidRPr="00DE1B0B" w:rsidRDefault="008B4DCB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25D" w:rsidRPr="00DE1B0B" w:rsidTr="004A77AD">
        <w:tc>
          <w:tcPr>
            <w:tcW w:w="5000" w:type="pct"/>
            <w:gridSpan w:val="11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Домашнее задание</w:t>
            </w:r>
          </w:p>
        </w:tc>
      </w:tr>
      <w:tr w:rsidR="004A77AD" w:rsidRPr="00382C1E" w:rsidTr="00072746">
        <w:tc>
          <w:tcPr>
            <w:tcW w:w="219" w:type="pct"/>
          </w:tcPr>
          <w:p w:rsidR="00EA225D" w:rsidRPr="00DE1B0B" w:rsidRDefault="00E0697F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A50281" w:rsidRPr="00DE1B0B" w:rsidRDefault="00A50281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Объяснение домашнего задания, инструктаж по его выполнению. 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Зап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225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шите домашнее задание: 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§1.4,с.17-19,§3.2,3.3, с.113-116,</w:t>
            </w:r>
          </w:p>
          <w:p w:rsidR="00A50281" w:rsidRDefault="00EA225D" w:rsidP="004A77AD">
            <w:pPr>
              <w:pStyle w:val="1"/>
              <w:spacing w:before="0" w:beforeAutospacing="0" w:after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E1B0B">
              <w:rPr>
                <w:b w:val="0"/>
                <w:sz w:val="24"/>
                <w:szCs w:val="24"/>
              </w:rPr>
              <w:t xml:space="preserve">РТ:№5 </w:t>
            </w:r>
          </w:p>
          <w:p w:rsidR="00850977" w:rsidRPr="00DE1B0B" w:rsidRDefault="00850977" w:rsidP="004A77AD">
            <w:pPr>
              <w:pStyle w:val="1"/>
              <w:spacing w:before="0" w:beforeAutospacing="0" w:after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Подумать какими еще носителями информации вы пользуетесь в об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денной жизни?</w:t>
            </w:r>
          </w:p>
        </w:tc>
        <w:tc>
          <w:tcPr>
            <w:tcW w:w="571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Записывают домашнее з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дание в дне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</w:t>
            </w:r>
          </w:p>
        </w:tc>
        <w:tc>
          <w:tcPr>
            <w:tcW w:w="515" w:type="pct"/>
          </w:tcPr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Презентация.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12)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Фро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вести диалог с учит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лем.</w:t>
            </w:r>
          </w:p>
        </w:tc>
        <w:tc>
          <w:tcPr>
            <w:tcW w:w="526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25D" w:rsidRPr="00DE1B0B" w:rsidTr="004A77AD">
        <w:tc>
          <w:tcPr>
            <w:tcW w:w="5000" w:type="pct"/>
            <w:gridSpan w:val="11"/>
          </w:tcPr>
          <w:p w:rsidR="00EA225D" w:rsidRPr="00DE1B0B" w:rsidRDefault="00A50281" w:rsidP="004A77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</w:t>
            </w:r>
          </w:p>
        </w:tc>
      </w:tr>
      <w:tr w:rsidR="004A77AD" w:rsidRPr="00DE1B0B" w:rsidTr="00072746">
        <w:tc>
          <w:tcPr>
            <w:tcW w:w="219" w:type="pct"/>
          </w:tcPr>
          <w:p w:rsidR="00EA225D" w:rsidRPr="00DE1B0B" w:rsidRDefault="00850977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F210E3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7" w:type="pct"/>
          </w:tcPr>
          <w:p w:rsidR="00E93099" w:rsidRPr="00E93099" w:rsidRDefault="00E93099" w:rsidP="00E93099">
            <w:pPr>
              <w:rPr>
                <w:rFonts w:ascii="Times New Roman" w:hAnsi="Times New Roman"/>
                <w:sz w:val="24"/>
                <w:lang w:val="ru-RU"/>
              </w:rPr>
            </w:pPr>
            <w:r w:rsidRPr="00E93099">
              <w:rPr>
                <w:rFonts w:ascii="Times New Roman" w:hAnsi="Times New Roman"/>
                <w:sz w:val="24"/>
                <w:lang w:val="ru-RU"/>
              </w:rPr>
              <w:t>Молодцы ребята, мы с</w:t>
            </w:r>
            <w:r w:rsidRPr="00E9309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3099">
              <w:rPr>
                <w:rFonts w:ascii="Times New Roman" w:hAnsi="Times New Roman"/>
                <w:sz w:val="24"/>
                <w:lang w:val="ru-RU"/>
              </w:rPr>
              <w:t>годня хорошо поработ</w:t>
            </w:r>
            <w:r w:rsidRPr="00E93099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93099">
              <w:rPr>
                <w:rFonts w:ascii="Times New Roman" w:hAnsi="Times New Roman"/>
                <w:sz w:val="24"/>
                <w:lang w:val="ru-RU"/>
              </w:rPr>
              <w:t>ли. Давайте подведем итог урока.</w:t>
            </w:r>
          </w:p>
          <w:p w:rsidR="00E93099" w:rsidRDefault="00E93099" w:rsidP="004A77A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Что нового вы сегодня узнали?</w:t>
            </w:r>
          </w:p>
          <w:p w:rsidR="00E93099" w:rsidRDefault="00E9309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Pr="00EC0513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C37" w:rsidRPr="00EC0513" w:rsidRDefault="001A1C3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C37" w:rsidRPr="00EC0513" w:rsidRDefault="001A1C3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Pr="001A1C3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Достигли мы поставле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цели?</w:t>
            </w: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столе у вас карточки </w:t>
            </w:r>
            <w:proofErr w:type="spellStart"/>
            <w:r w:rsidR="00F210E3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="00F210E3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10E3" w:rsidRDefault="00F210E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Оцените свою работу на уроке.</w:t>
            </w: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Pr="00DE1B0B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pct"/>
          </w:tcPr>
          <w:p w:rsidR="00E93099" w:rsidRDefault="00E9309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3099" w:rsidRDefault="00E9309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Мы узнали,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носители информации, какие они б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вают, какими носителями пользовались в древности и какими пол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зуются в н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стоящее время</w:t>
            </w:r>
            <w:r w:rsidR="008509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Достоинства и недостатки разных носит</w:t>
            </w:r>
            <w:r w:rsidR="008509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8509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лей информ</w:t>
            </w:r>
            <w:r w:rsidR="008509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8509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ции.</w:t>
            </w:r>
          </w:p>
          <w:p w:rsidR="00E93099" w:rsidRPr="00EC0513" w:rsidRDefault="00E93099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C37" w:rsidRPr="00EC0513" w:rsidRDefault="001A1C3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C37" w:rsidRPr="00EC0513" w:rsidRDefault="001A1C3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Достигли</w:t>
            </w: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977" w:rsidRDefault="00850977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 самооценку собственной учебной де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тельности, 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относит цель и результаты.</w:t>
            </w:r>
          </w:p>
        </w:tc>
        <w:tc>
          <w:tcPr>
            <w:tcW w:w="515" w:type="pct"/>
          </w:tcPr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Презентация.</w:t>
            </w:r>
          </w:p>
          <w:p w:rsidR="00E2246E" w:rsidRPr="00DE1B0B" w:rsidRDefault="00E2246E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(слайд</w:t>
            </w:r>
            <w:r w:rsidR="00072746"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13)</w:t>
            </w:r>
          </w:p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2"/>
          </w:tcPr>
          <w:p w:rsidR="00EA225D" w:rsidRPr="00DE1B0B" w:rsidRDefault="00C95E20" w:rsidP="004A77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DE1B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альная</w:t>
            </w:r>
          </w:p>
        </w:tc>
        <w:tc>
          <w:tcPr>
            <w:tcW w:w="607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с до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таточной по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нотой и точн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стью выражать свои мысли.</w:t>
            </w:r>
          </w:p>
        </w:tc>
        <w:tc>
          <w:tcPr>
            <w:tcW w:w="526" w:type="pct"/>
          </w:tcPr>
          <w:p w:rsidR="00EA225D" w:rsidRPr="00DE1B0B" w:rsidRDefault="00EA225D" w:rsidP="004A7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Умение выд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лять и осозн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вать то, что уже усвоено и что еще по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лежит усво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нию.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усвоения</w:t>
            </w:r>
            <w:proofErr w:type="spellEnd"/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A77AD"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териала</w:t>
            </w:r>
            <w:r w:rsidRPr="00DE1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</w:tcPr>
          <w:p w:rsidR="00EA225D" w:rsidRPr="00DE1B0B" w:rsidRDefault="00F210E3" w:rsidP="004A77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Уме</w:t>
            </w:r>
            <w:r w:rsidR="00321DDB"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оц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нить свои знания.</w:t>
            </w:r>
          </w:p>
        </w:tc>
      </w:tr>
    </w:tbl>
    <w:p w:rsidR="00976A3D" w:rsidRPr="00DE1B0B" w:rsidRDefault="00976A3D" w:rsidP="004A77A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77AD" w:rsidRPr="00DE1B0B" w:rsidRDefault="004A77AD" w:rsidP="004A77A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77AD" w:rsidRPr="00DE1B0B" w:rsidRDefault="004A77AD" w:rsidP="004D39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77AD" w:rsidRPr="00DE1B0B" w:rsidRDefault="004A77AD" w:rsidP="004D39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1B0B" w:rsidRDefault="00DE1B0B" w:rsidP="004D39A7">
      <w:pPr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DE1B0B" w:rsidRDefault="00DE1B0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8B4DCB" w:rsidRDefault="008B4DCB" w:rsidP="00850977">
      <w:pPr>
        <w:rPr>
          <w:rFonts w:ascii="Times New Roman" w:hAnsi="Times New Roman"/>
          <w:b/>
          <w:sz w:val="28"/>
          <w:szCs w:val="24"/>
          <w:lang w:val="ru-RU"/>
        </w:rPr>
      </w:pPr>
    </w:p>
    <w:p w:rsidR="00DE1B0B" w:rsidRDefault="00DE1B0B" w:rsidP="004D39A7">
      <w:pPr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4D39A7" w:rsidRDefault="004D39A7" w:rsidP="004D39A7">
      <w:pPr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DE1B0B">
        <w:rPr>
          <w:rFonts w:ascii="Times New Roman" w:hAnsi="Times New Roman"/>
          <w:b/>
          <w:sz w:val="28"/>
          <w:szCs w:val="24"/>
          <w:lang w:val="ru-RU"/>
        </w:rPr>
        <w:lastRenderedPageBreak/>
        <w:t>Перечень используемых на уроке средств ИКТ</w:t>
      </w:r>
    </w:p>
    <w:p w:rsidR="00DE1B0B" w:rsidRPr="00DE1B0B" w:rsidRDefault="00DE1B0B" w:rsidP="004D39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39A7" w:rsidRPr="00DE1B0B" w:rsidRDefault="004D39A7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694"/>
        <w:gridCol w:w="2948"/>
        <w:gridCol w:w="8767"/>
      </w:tblGrid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Название средств ИКТ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Гиперссылка</w:t>
            </w:r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8" w:type="dxa"/>
          </w:tcPr>
          <w:p w:rsidR="00382C1E" w:rsidRPr="00DE1B0B" w:rsidRDefault="00382C1E" w:rsidP="009308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уроку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«Древние носители информации»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https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://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drive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google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com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file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d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/0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B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917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j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14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KqwfDYmM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4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Qi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1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wRWJLcWs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edit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?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usp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=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sharing</w:t>
              </w:r>
            </w:hyperlink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«Совреме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ные носители информ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ции»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https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://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drive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google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com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file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d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/0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B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917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j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14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KqwfDYmM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4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Qi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1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wRWJLcWs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edit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?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usp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=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sharing</w:t>
              </w:r>
            </w:hyperlink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Задание 1 «Схема»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Задание 2 «Таблица»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48" w:type="dxa"/>
          </w:tcPr>
          <w:p w:rsidR="00382C1E" w:rsidRPr="00DE1B0B" w:rsidRDefault="00382C1E" w:rsidP="00D517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Тренажер «Определение носителя информации»</w:t>
            </w:r>
          </w:p>
        </w:tc>
        <w:tc>
          <w:tcPr>
            <w:tcW w:w="8767" w:type="dxa"/>
          </w:tcPr>
          <w:p w:rsidR="00382C1E" w:rsidRPr="00DE1B0B" w:rsidRDefault="00382C1E" w:rsidP="00D5175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Calibri" w:hAnsi="Calibri"/>
                <w:sz w:val="24"/>
                <w:szCs w:val="24"/>
                <w:lang w:val="ru-RU"/>
              </w:rPr>
            </w:pPr>
            <w:hyperlink r:id="rId16" w:history="1"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http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://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files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school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-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collection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edu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ru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dlrstore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/8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f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11222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a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-3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c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47-4294-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a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75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b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-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e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49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b</w:t>
              </w:r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7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bd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7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fff</w:t>
              </w:r>
              <w:proofErr w:type="spellEnd"/>
              <w:r w:rsidRPr="00DE1B0B">
                <w:rPr>
                  <w:rStyle w:val="a7"/>
                  <w:rFonts w:ascii="Calibri" w:hAnsi="Calibri"/>
                  <w:sz w:val="24"/>
                  <w:szCs w:val="24"/>
                  <w:lang w:val="ru-RU"/>
                </w:rPr>
                <w:t>3/2_25.</w:t>
              </w:r>
              <w:proofErr w:type="spellStart"/>
              <w:r w:rsidRPr="00DE1B0B">
                <w:rPr>
                  <w:rStyle w:val="a7"/>
                  <w:rFonts w:ascii="Calibri" w:hAnsi="Calibri"/>
                  <w:sz w:val="24"/>
                  <w:szCs w:val="24"/>
                </w:rPr>
                <w:t>swf</w:t>
              </w:r>
              <w:proofErr w:type="spellEnd"/>
            </w:hyperlink>
          </w:p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2C1E" w:rsidRPr="00DE1B0B" w:rsidTr="00382C1E">
        <w:tc>
          <w:tcPr>
            <w:tcW w:w="694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8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ru-RU"/>
              </w:rPr>
              <w:t>Карточки рефлексии.</w:t>
            </w:r>
          </w:p>
        </w:tc>
        <w:tc>
          <w:tcPr>
            <w:tcW w:w="8767" w:type="dxa"/>
          </w:tcPr>
          <w:p w:rsidR="00382C1E" w:rsidRPr="00DE1B0B" w:rsidRDefault="00382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D39A7" w:rsidRPr="00382C1E" w:rsidRDefault="004D39A7">
      <w:pPr>
        <w:rPr>
          <w:rFonts w:ascii="Times New Roman" w:hAnsi="Times New Roman"/>
          <w:sz w:val="24"/>
          <w:szCs w:val="24"/>
        </w:rPr>
        <w:sectPr w:rsidR="004D39A7" w:rsidRPr="00382C1E" w:rsidSect="00783178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3F7069" w:rsidRPr="00382C1E" w:rsidRDefault="003F7069" w:rsidP="00382C1E">
      <w:pPr>
        <w:rPr>
          <w:rFonts w:ascii="Times New Roman" w:hAnsi="Times New Roman"/>
          <w:sz w:val="24"/>
          <w:szCs w:val="24"/>
        </w:rPr>
        <w:sectPr w:rsidR="003F7069" w:rsidRPr="00382C1E" w:rsidSect="003F70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Схема"/>
    </w:p>
    <w:p w:rsidR="003F7069" w:rsidRPr="00382C1E" w:rsidRDefault="003F7069" w:rsidP="003F7069">
      <w:pPr>
        <w:jc w:val="right"/>
        <w:rPr>
          <w:rFonts w:ascii="Times New Roman" w:hAnsi="Times New Roman"/>
          <w:bCs/>
          <w:sz w:val="24"/>
        </w:rPr>
      </w:pPr>
      <w:r w:rsidRPr="003F7069">
        <w:rPr>
          <w:rFonts w:ascii="Times New Roman" w:hAnsi="Times New Roman"/>
          <w:bCs/>
          <w:sz w:val="24"/>
          <w:lang w:val="ru-RU"/>
        </w:rPr>
        <w:lastRenderedPageBreak/>
        <w:t>Приложение</w:t>
      </w:r>
      <w:proofErr w:type="gramStart"/>
      <w:r w:rsidR="00382C1E">
        <w:rPr>
          <w:rFonts w:ascii="Times New Roman" w:hAnsi="Times New Roman"/>
          <w:bCs/>
          <w:sz w:val="24"/>
        </w:rPr>
        <w:t>1</w:t>
      </w:r>
      <w:proofErr w:type="gramEnd"/>
    </w:p>
    <w:p w:rsidR="003058FF" w:rsidRPr="001A1C37" w:rsidRDefault="00DE1B0B" w:rsidP="001A1C3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A1C37">
        <w:rPr>
          <w:rFonts w:ascii="Times New Roman" w:hAnsi="Times New Roman"/>
          <w:bCs/>
          <w:sz w:val="24"/>
          <w:lang w:val="ru-RU"/>
        </w:rPr>
        <w:t>Задание 1 . Схема</w: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rect id="_x0000_s1057" style="position:absolute;margin-left:243pt;margin-top:8.15pt;width:185.15pt;height:36pt;z-index:251669504" strokecolor="blue" strokeweight="1.75pt">
            <v:textbox style="mso-next-textbox:#_x0000_s1057">
              <w:txbxContent>
                <w:p w:rsidR="00AE0EB5" w:rsidRDefault="00AE0EB5" w:rsidP="003058FF">
                  <w:pPr>
                    <w:jc w:val="center"/>
                  </w:pPr>
                  <w:proofErr w:type="gramStart"/>
                  <w:r>
                    <w:t>НОСИТЕЛИ.</w:t>
                  </w:r>
                  <w:proofErr w:type="gramEnd"/>
                </w:p>
              </w:txbxContent>
            </v:textbox>
          </v:rect>
        </w:pict>
      </w:r>
    </w:p>
    <w:bookmarkEnd w:id="0"/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line id="_x0000_s1074" style="position:absolute;z-index:251686912" from="405pt,5.15pt" to="477pt,23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3" style="position:absolute;flip:x;z-index:251685888" from="180pt,5.15pt" to="252pt,23.15pt">
            <v:stroke endarrow="block"/>
          </v:line>
        </w:pict>
      </w: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rect id="_x0000_s1059" style="position:absolute;margin-left:313.7pt;margin-top:10.95pt;width:289.3pt;height:45pt;z-index:251671552" strokecolor="blue" strokeweight="1.75pt">
            <v:textbox style="mso-next-textbox:#_x0000_s1059">
              <w:txbxContent>
                <w:p w:rsidR="00AE0EB5" w:rsidRDefault="00AE0EB5" w:rsidP="003058FF">
                  <w:proofErr w:type="spellStart"/>
                  <w:r>
                    <w:t>Современные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58" style="position:absolute;margin-left:-1.3pt;margin-top:10.95pt;width:289.3pt;height:45pt;z-index:251670528" strokecolor="blue" strokeweight="1.75pt">
            <v:textbox style="mso-next-textbox:#_x0000_s1058">
              <w:txbxContent>
                <w:p w:rsidR="00AE0EB5" w:rsidRDefault="00AE0EB5" w:rsidP="003058FF">
                  <w:proofErr w:type="spellStart"/>
                  <w:r>
                    <w:t>Древние</w:t>
                  </w:r>
                  <w:proofErr w:type="spellEnd"/>
                </w:p>
              </w:txbxContent>
            </v:textbox>
          </v:rect>
        </w:pic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line id="_x0000_s1081" style="position:absolute;z-index:251694080" from="441pt,7.15pt" to="585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0" style="position:absolute;z-index:251693056" from="441pt,7.15pt" to="477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9" style="position:absolute;flip:x;z-index:251692032" from="405pt,7.15pt" to="441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8" style="position:absolute;z-index:251691008" from="126pt,7.15pt" to="270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7" style="position:absolute;z-index:251689984" from="126pt,7.15pt" to="180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6" style="position:absolute;z-index:251688960" from="126pt,7.15pt" to="126pt,25.15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75" style="position:absolute;flip:x;z-index:251687936" from="9pt,7.15pt" to="126pt,25.15pt">
            <v:stroke endarrow="block"/>
          </v:line>
        </w:pic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rect id="_x0000_s1066" style="position:absolute;margin-left:558pt;margin-top:.7pt;width:104.15pt;height:45pt;z-index:251678720" strokecolor="blue" strokeweight="1.75pt">
            <v:textbox style="mso-next-textbox:#_x0000_s1066">
              <w:txbxContent>
                <w:p w:rsidR="00AE0EB5" w:rsidRDefault="00AE0EB5" w:rsidP="003058FF">
                  <w:proofErr w:type="spellStart"/>
                  <w:r>
                    <w:t>Флеш-накопители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5" style="position:absolute;margin-left:459pt;margin-top:.7pt;width:81pt;height:45pt;z-index:251677696" strokecolor="blue" strokeweight="1.75pt">
            <v:textbox style="mso-next-textbox:#_x0000_s1065">
              <w:txbxContent>
                <w:p w:rsidR="00AE0EB5" w:rsidRDefault="00AE0EB5" w:rsidP="003058FF">
                  <w:proofErr w:type="spellStart"/>
                  <w:r>
                    <w:t>Оптические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накопители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4" style="position:absolute;margin-left:351pt;margin-top:.7pt;width:92.55pt;height:45pt;z-index:251676672" strokecolor="blue" strokeweight="1.75pt">
            <v:textbox style="mso-next-textbox:#_x0000_s1064">
              <w:txbxContent>
                <w:p w:rsidR="00AE0EB5" w:rsidRDefault="00AE0EB5" w:rsidP="003058FF">
                  <w:proofErr w:type="spellStart"/>
                  <w:r>
                    <w:t>Магнитные</w:t>
                  </w:r>
                  <w:proofErr w:type="spellEnd"/>
                </w:p>
                <w:p w:rsidR="00AE0EB5" w:rsidRDefault="00AE0EB5" w:rsidP="003058FF">
                  <w:proofErr w:type="spellStart"/>
                  <w:proofErr w:type="gramStart"/>
                  <w:r>
                    <w:t>носители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3" style="position:absolute;margin-left:257.15pt;margin-top:.7pt;width:57.85pt;height:36pt;z-index:251675648" strokecolor="blue" strokeweight="1.75pt">
            <v:textbox style="mso-next-textbox:#_x0000_s1063">
              <w:txbxContent>
                <w:p w:rsidR="00AE0EB5" w:rsidRDefault="00AE0EB5" w:rsidP="003058FF">
                  <w:proofErr w:type="spellStart"/>
                  <w:proofErr w:type="gramStart"/>
                  <w:r>
                    <w:t>камень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1" style="position:absolute;margin-left:65.55pt;margin-top:.7pt;width:69.45pt;height:36pt;z-index:251673600" strokecolor="blue" strokeweight="1.75pt">
            <v:textbox style="mso-next-textbox:#_x0000_s1061">
              <w:txbxContent>
                <w:p w:rsidR="00AE0EB5" w:rsidRDefault="00AE0EB5" w:rsidP="003058FF">
                  <w:proofErr w:type="spellStart"/>
                  <w:r>
                    <w:t>Кора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деревьев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2" style="position:absolute;margin-left:167.15pt;margin-top:.7pt;width:75.85pt;height:36pt;z-index:251674624" strokecolor="blue" strokeweight="1.75pt">
            <v:textbox style="mso-next-textbox:#_x0000_s1062">
              <w:txbxContent>
                <w:p w:rsidR="00AE0EB5" w:rsidRDefault="00AE0EB5" w:rsidP="003058FF">
                  <w:proofErr w:type="spellStart"/>
                  <w:proofErr w:type="gramStart"/>
                  <w:r>
                    <w:t>пергамент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0" style="position:absolute;margin-left:-36pt;margin-top:.7pt;width:63pt;height:36pt;z-index:251672576" strokecolor="blue" strokeweight="1.75pt">
            <v:textbox style="mso-next-textbox:#_x0000_s1060">
              <w:txbxContent>
                <w:p w:rsidR="00AE0EB5" w:rsidRDefault="00AE0EB5" w:rsidP="003058FF">
                  <w:proofErr w:type="spellStart"/>
                  <w:proofErr w:type="gramStart"/>
                  <w:r>
                    <w:t>глина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058FF" w:rsidRPr="003058FF">
        <w:rPr>
          <w:rFonts w:ascii="Calibri" w:hAnsi="Calibri"/>
          <w:b/>
          <w:bCs/>
          <w:noProof/>
          <w:lang w:val="ru-RU"/>
        </w:rPr>
        <w:t>камен</w: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line id="_x0000_s1087" style="position:absolute;z-index:251700224" from="603pt,9.1pt" to="657pt,27.1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6" style="position:absolute;flip:x;z-index:251699200" from="594pt,9.1pt" to="603pt,27.1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5" style="position:absolute;z-index:251698176" from="7in,9.1pt" to="558pt,72.1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4" style="position:absolute;flip:x;z-index:251697152" from="477pt,9.1pt" to="7in,72.1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3" style="position:absolute;z-index:251696128" from="378pt,9.1pt" to="414pt,27.1pt">
            <v:stroke endarrow="block"/>
          </v:line>
        </w:pict>
      </w:r>
      <w:r w:rsidRPr="000D2586">
        <w:rPr>
          <w:rFonts w:ascii="Calibri" w:hAnsi="Calibri"/>
          <w:b/>
          <w:bCs/>
          <w:noProof/>
        </w:rPr>
        <w:pict>
          <v:line id="_x0000_s1082" style="position:absolute;flip:x;z-index:251695104" from="342pt,9.1pt" to="378pt,27.1pt">
            <v:stroke endarrow="block"/>
          </v:line>
        </w:pic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rect id="_x0000_s1072" style="position:absolute;margin-left:9in;margin-top:2.7pt;width:90pt;height:27pt;z-index:251684864" strokecolor="blue" strokeweight="1.75pt">
            <v:textbox style="mso-next-textbox:#_x0000_s1072">
              <w:txbxContent>
                <w:p w:rsidR="00AE0EB5" w:rsidRDefault="00AE0EB5" w:rsidP="003058FF">
                  <w:proofErr w:type="spellStart"/>
                  <w:r>
                    <w:t>Карты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памяти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71" style="position:absolute;margin-left:567pt;margin-top:2.7pt;width:57.85pt;height:27pt;z-index:251683840" strokecolor="blue" strokeweight="1.75pt">
            <v:textbox style="mso-next-textbox:#_x0000_s1071">
              <w:txbxContent>
                <w:p w:rsidR="00AE0EB5" w:rsidRDefault="00AE0EB5" w:rsidP="003058FF">
                  <w:proofErr w:type="spellStart"/>
                  <w:proofErr w:type="gramStart"/>
                  <w:r>
                    <w:t>флешки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8" style="position:absolute;margin-left:387pt;margin-top:2.7pt;width:81pt;height:36pt;z-index:251680768" strokecolor="blue" strokeweight="1.75pt">
            <v:textbox style="mso-next-textbox:#_x0000_s1068">
              <w:txbxContent>
                <w:p w:rsidR="00AE0EB5" w:rsidRPr="00D119F8" w:rsidRDefault="00AE0EB5" w:rsidP="003058FF">
                  <w:r>
                    <w:t xml:space="preserve">HDD </w:t>
                  </w:r>
                  <w:proofErr w:type="spellStart"/>
                  <w:r>
                    <w:t>диски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7" style="position:absolute;margin-left:306pt;margin-top:2.7pt;width:69.45pt;height:42pt;z-index:251679744" strokecolor="blue" strokeweight="1.75pt">
            <v:textbox style="mso-next-textbox:#_x0000_s1067">
              <w:txbxContent>
                <w:p w:rsidR="00AE0EB5" w:rsidRDefault="00AE0EB5" w:rsidP="003058FF">
                  <w:proofErr w:type="spellStart"/>
                  <w:proofErr w:type="gramStart"/>
                  <w:r>
                    <w:t>дискеты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0D2586" w:rsidP="003058FF">
      <w:pPr>
        <w:rPr>
          <w:rFonts w:ascii="Calibri" w:hAnsi="Calibri"/>
          <w:b/>
          <w:bCs/>
          <w:lang w:val="ru-RU"/>
        </w:rPr>
      </w:pPr>
      <w:r w:rsidRPr="000D2586">
        <w:rPr>
          <w:rFonts w:ascii="Calibri" w:hAnsi="Calibri"/>
          <w:b/>
          <w:bCs/>
          <w:noProof/>
        </w:rPr>
        <w:pict>
          <v:rect id="_x0000_s1070" style="position:absolute;margin-left:540pt;margin-top:11.05pt;width:90pt;height:27pt;z-index:251682816" strokecolor="blue" strokeweight="1.75pt">
            <v:textbox style="mso-next-textbox:#_x0000_s1070">
              <w:txbxContent>
                <w:p w:rsidR="00AE0EB5" w:rsidRPr="00D119F8" w:rsidRDefault="00AE0EB5" w:rsidP="003058FF">
                  <w:r>
                    <w:t xml:space="preserve">DVD </w:t>
                  </w:r>
                  <w:proofErr w:type="spellStart"/>
                  <w:r>
                    <w:t>диски</w:t>
                  </w:r>
                  <w:proofErr w:type="spellEnd"/>
                </w:p>
              </w:txbxContent>
            </v:textbox>
          </v:rect>
        </w:pict>
      </w:r>
      <w:r w:rsidRPr="000D2586">
        <w:rPr>
          <w:rFonts w:ascii="Calibri" w:hAnsi="Calibri"/>
          <w:b/>
          <w:bCs/>
          <w:noProof/>
        </w:rPr>
        <w:pict>
          <v:rect id="_x0000_s1069" style="position:absolute;margin-left:459pt;margin-top:11.05pt;width:69.45pt;height:27pt;z-index:251681792" strokecolor="blue" strokeweight="1.75pt">
            <v:textbox style="mso-next-textbox:#_x0000_s1069">
              <w:txbxContent>
                <w:p w:rsidR="00AE0EB5" w:rsidRPr="00D119F8" w:rsidRDefault="00AE0EB5" w:rsidP="003058FF">
                  <w:r>
                    <w:t>CD</w:t>
                  </w:r>
                  <w:r>
                    <w:rPr>
                      <w:rFonts w:asciiTheme="minorHAnsi" w:hAnsiTheme="minorHAnsi"/>
                      <w:lang w:val="ru-RU"/>
                    </w:rPr>
                    <w:t xml:space="preserve"> </w:t>
                  </w:r>
                  <w:proofErr w:type="spellStart"/>
                  <w:r>
                    <w:t>диски</w:t>
                  </w:r>
                  <w:proofErr w:type="spellEnd"/>
                </w:p>
              </w:txbxContent>
            </v:textbox>
          </v:rect>
        </w:pict>
      </w:r>
    </w:p>
    <w:p w:rsidR="003058FF" w:rsidRPr="003058FF" w:rsidRDefault="003058FF" w:rsidP="003058FF">
      <w:pPr>
        <w:rPr>
          <w:rFonts w:ascii="Calibri" w:hAnsi="Calibri"/>
          <w:b/>
          <w:bCs/>
          <w:lang w:val="ru-RU"/>
        </w:rPr>
      </w:pPr>
    </w:p>
    <w:p w:rsidR="003058FF" w:rsidRPr="003058FF" w:rsidRDefault="003058FF" w:rsidP="003058FF">
      <w:pPr>
        <w:rPr>
          <w:rFonts w:ascii="Calibri" w:hAnsi="Calibri"/>
          <w:lang w:val="ru-RU"/>
        </w:rPr>
      </w:pPr>
    </w:p>
    <w:p w:rsidR="003058FF" w:rsidRPr="003058FF" w:rsidRDefault="003058FF" w:rsidP="003058FF">
      <w:pPr>
        <w:rPr>
          <w:rFonts w:ascii="Calibri" w:hAnsi="Calibri"/>
          <w:lang w:val="ru-RU"/>
        </w:rPr>
      </w:pPr>
    </w:p>
    <w:p w:rsidR="003058FF" w:rsidRDefault="003058FF" w:rsidP="003058FF">
      <w:pPr>
        <w:jc w:val="both"/>
        <w:rPr>
          <w:rFonts w:ascii="Times New Roman" w:hAnsi="Times New Roman"/>
          <w:sz w:val="24"/>
          <w:szCs w:val="24"/>
          <w:lang w:val="ru-RU"/>
        </w:rPr>
        <w:sectPr w:rsidR="003058FF" w:rsidSect="003058FF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3058FF" w:rsidRPr="00382C1E" w:rsidRDefault="00D31AE1" w:rsidP="00D31A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proofErr w:type="gramStart"/>
      <w:r w:rsidR="00382C1E">
        <w:rPr>
          <w:rFonts w:ascii="Times New Roman" w:hAnsi="Times New Roman"/>
          <w:sz w:val="24"/>
          <w:szCs w:val="24"/>
        </w:rPr>
        <w:t>2</w:t>
      </w:r>
      <w:proofErr w:type="gramEnd"/>
    </w:p>
    <w:p w:rsidR="00D31AE1" w:rsidRPr="00DE1B0B" w:rsidRDefault="00D31AE1" w:rsidP="00D31AE1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1AE1" w:rsidRPr="001A1C37" w:rsidRDefault="00DE1B0B" w:rsidP="001A1C3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A1C37">
        <w:rPr>
          <w:rFonts w:ascii="Times New Roman" w:hAnsi="Times New Roman"/>
          <w:sz w:val="24"/>
          <w:szCs w:val="24"/>
          <w:lang w:val="ru-RU"/>
        </w:rPr>
        <w:t>Задание 2. Таблица</w:t>
      </w:r>
    </w:p>
    <w:p w:rsidR="00DE1B0B" w:rsidRPr="00DE1B0B" w:rsidRDefault="00DE1B0B" w:rsidP="00D31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1AE1" w:rsidRPr="00DE1B0B" w:rsidRDefault="00C9470A" w:rsidP="00D31AE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0B">
        <w:rPr>
          <w:rFonts w:ascii="Times New Roman" w:hAnsi="Times New Roman"/>
          <w:sz w:val="24"/>
          <w:szCs w:val="24"/>
        </w:rPr>
        <w:t>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61"/>
        <w:gridCol w:w="2976"/>
      </w:tblGrid>
      <w:tr w:rsidR="00D31AE1" w:rsidRPr="00DE1B0B" w:rsidTr="00D31AE1">
        <w:trPr>
          <w:trHeight w:val="447"/>
        </w:trPr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b/>
                <w:sz w:val="24"/>
                <w:szCs w:val="24"/>
              </w:rPr>
              <w:t>Носитель</w:t>
            </w:r>
            <w:proofErr w:type="spellEnd"/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DE1B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proofErr w:type="spellEnd"/>
          </w:p>
        </w:tc>
      </w:tr>
      <w:tr w:rsidR="00D31AE1" w:rsidRPr="00DE1B0B" w:rsidTr="00D31AE1"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spellEnd"/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Текстовая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D31AE1" w:rsidRPr="00DE1B0B" w:rsidTr="00D31AE1">
        <w:trPr>
          <w:trHeight w:val="489"/>
        </w:trPr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Табличка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номером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E1" w:rsidRPr="00DE1B0B" w:rsidTr="00D31AE1">
        <w:trPr>
          <w:trHeight w:val="397"/>
        </w:trPr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Билет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E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самолет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E1" w:rsidRPr="00DE1B0B" w:rsidTr="00D31AE1"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Газета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E1" w:rsidRPr="00DE1B0B" w:rsidTr="00D31AE1">
        <w:tc>
          <w:tcPr>
            <w:tcW w:w="2943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0B">
              <w:rPr>
                <w:rFonts w:ascii="Times New Roman" w:hAnsi="Times New Roman"/>
                <w:sz w:val="24"/>
                <w:szCs w:val="24"/>
              </w:rPr>
              <w:t>Кинофильм</w:t>
            </w:r>
            <w:proofErr w:type="spellEnd"/>
          </w:p>
        </w:tc>
        <w:tc>
          <w:tcPr>
            <w:tcW w:w="2976" w:type="dxa"/>
          </w:tcPr>
          <w:p w:rsidR="00D31AE1" w:rsidRPr="00DE1B0B" w:rsidRDefault="00D31AE1" w:rsidP="00D31AE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AE1" w:rsidRPr="00DE1B0B" w:rsidRDefault="00D31AE1" w:rsidP="00D31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1AE1" w:rsidRPr="00DE1B0B" w:rsidRDefault="00C9470A" w:rsidP="00C9470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0B">
        <w:rPr>
          <w:rFonts w:ascii="Times New Roman" w:hAnsi="Times New Roman"/>
          <w:sz w:val="24"/>
          <w:szCs w:val="24"/>
        </w:rPr>
        <w:t>Группа.</w:t>
      </w:r>
    </w:p>
    <w:tbl>
      <w:tblPr>
        <w:tblStyle w:val="a5"/>
        <w:tblW w:w="0" w:type="auto"/>
        <w:tblInd w:w="-34" w:type="dxa"/>
        <w:tblLook w:val="04A0"/>
      </w:tblPr>
      <w:tblGrid>
        <w:gridCol w:w="2977"/>
        <w:gridCol w:w="3261"/>
        <w:gridCol w:w="2976"/>
      </w:tblGrid>
      <w:tr w:rsidR="00387CC6" w:rsidRPr="00382C1E" w:rsidTr="00387CC6">
        <w:tc>
          <w:tcPr>
            <w:tcW w:w="2977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Носитель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Долговечность</w:t>
            </w: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Легко или трудно оставлять информацию</w:t>
            </w: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5F0C10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Камень</w:t>
            </w:r>
          </w:p>
        </w:tc>
        <w:tc>
          <w:tcPr>
            <w:tcW w:w="3261" w:type="dxa"/>
          </w:tcPr>
          <w:p w:rsidR="00387CC6" w:rsidRPr="00DE1B0B" w:rsidRDefault="005F0C10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Долговечен</w:t>
            </w:r>
          </w:p>
        </w:tc>
        <w:tc>
          <w:tcPr>
            <w:tcW w:w="2976" w:type="dxa"/>
          </w:tcPr>
          <w:p w:rsidR="00387CC6" w:rsidRPr="00DE1B0B" w:rsidRDefault="005F0C10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Трудно</w:t>
            </w: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Оптический диск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5F0C10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Береста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C6" w:rsidRPr="00DE1B0B" w:rsidTr="00387CC6">
        <w:tc>
          <w:tcPr>
            <w:tcW w:w="2977" w:type="dxa"/>
          </w:tcPr>
          <w:p w:rsidR="00387CC6" w:rsidRPr="00DE1B0B" w:rsidRDefault="005F0C10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en-US"/>
              </w:rPr>
              <w:t>Flash-</w:t>
            </w:r>
            <w:r w:rsidRPr="00DE1B0B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3261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CC6" w:rsidRPr="00DE1B0B" w:rsidRDefault="00387CC6" w:rsidP="00C947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C10" w:rsidRPr="00DE1B0B" w:rsidRDefault="005F0C10" w:rsidP="005F0C1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31AE1" w:rsidRPr="00DE1B0B" w:rsidRDefault="005F0C10" w:rsidP="005F0C1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0B">
        <w:rPr>
          <w:rFonts w:ascii="Times New Roman" w:hAnsi="Times New Roman"/>
          <w:sz w:val="24"/>
          <w:szCs w:val="24"/>
        </w:rPr>
        <w:t>Группа.</w:t>
      </w:r>
    </w:p>
    <w:tbl>
      <w:tblPr>
        <w:tblStyle w:val="a5"/>
        <w:tblW w:w="0" w:type="auto"/>
        <w:tblInd w:w="-34" w:type="dxa"/>
        <w:tblLook w:val="04A0"/>
      </w:tblPr>
      <w:tblGrid>
        <w:gridCol w:w="2977"/>
        <w:gridCol w:w="3261"/>
        <w:gridCol w:w="2976"/>
      </w:tblGrid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Носитель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Достоинство</w:t>
            </w: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Недостаток</w:t>
            </w:r>
          </w:p>
        </w:tc>
      </w:tr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Камень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Долговечен</w:t>
            </w: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Трудно оставлять информацию.</w:t>
            </w:r>
          </w:p>
        </w:tc>
      </w:tr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Береста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DE1B0B">
              <w:rPr>
                <w:rFonts w:ascii="Times New Roman" w:hAnsi="Times New Roman"/>
                <w:sz w:val="24"/>
                <w:szCs w:val="24"/>
              </w:rPr>
              <w:t>-карта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10" w:rsidRPr="00DE1B0B" w:rsidTr="005F0C10">
        <w:tc>
          <w:tcPr>
            <w:tcW w:w="2977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0B">
              <w:rPr>
                <w:rFonts w:ascii="Times New Roman" w:hAnsi="Times New Roman"/>
                <w:sz w:val="24"/>
                <w:szCs w:val="24"/>
              </w:rPr>
              <w:t>Оптический диск</w:t>
            </w:r>
          </w:p>
        </w:tc>
        <w:tc>
          <w:tcPr>
            <w:tcW w:w="3261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0C10" w:rsidRPr="00DE1B0B" w:rsidRDefault="005F0C10" w:rsidP="005F0C1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C10" w:rsidRPr="00DE1B0B" w:rsidRDefault="005F0C10" w:rsidP="005F0C1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31AE1" w:rsidRPr="00DE1B0B" w:rsidRDefault="00D31AE1" w:rsidP="00D31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1AE1" w:rsidRPr="00DE1B0B" w:rsidRDefault="00D31AE1" w:rsidP="00D31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470A" w:rsidRPr="00382C1E" w:rsidRDefault="00C9470A" w:rsidP="00D31AE1">
      <w:pPr>
        <w:jc w:val="both"/>
        <w:rPr>
          <w:rFonts w:ascii="Times New Roman" w:hAnsi="Times New Roman"/>
          <w:sz w:val="24"/>
          <w:szCs w:val="24"/>
        </w:rPr>
      </w:pPr>
    </w:p>
    <w:p w:rsidR="00C9470A" w:rsidRDefault="00C9470A" w:rsidP="00D31A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470A" w:rsidRDefault="00C9470A" w:rsidP="00C9470A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382C1E">
        <w:rPr>
          <w:rFonts w:ascii="Times New Roman" w:hAnsi="Times New Roman"/>
          <w:sz w:val="24"/>
          <w:szCs w:val="24"/>
        </w:rPr>
        <w:t>3</w:t>
      </w:r>
    </w:p>
    <w:p w:rsidR="001A1C37" w:rsidRDefault="001A1C37" w:rsidP="001A1C3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Лист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470A" w:rsidRDefault="00C9470A" w:rsidP="00C9470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-4"/>
        <w:tblW w:w="0" w:type="auto"/>
        <w:tblLook w:val="04A0"/>
      </w:tblPr>
      <w:tblGrid>
        <w:gridCol w:w="6359"/>
        <w:gridCol w:w="979"/>
        <w:gridCol w:w="979"/>
      </w:tblGrid>
      <w:tr w:rsidR="00F210E3" w:rsidTr="00E2246E">
        <w:trPr>
          <w:cnfStyle w:val="100000000000"/>
        </w:trPr>
        <w:tc>
          <w:tcPr>
            <w:cnfStyle w:val="001000000000"/>
            <w:tcW w:w="6359" w:type="dxa"/>
          </w:tcPr>
          <w:p w:rsidR="00F210E3" w:rsidRPr="00F210E3" w:rsidRDefault="00F210E3" w:rsidP="00F210E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2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Лист </w:t>
            </w:r>
            <w:proofErr w:type="spellStart"/>
            <w:r w:rsidRPr="00F2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самооценивания</w:t>
            </w:r>
            <w:proofErr w:type="spellEnd"/>
          </w:p>
        </w:tc>
        <w:tc>
          <w:tcPr>
            <w:tcW w:w="979" w:type="dxa"/>
          </w:tcPr>
          <w:p w:rsidR="00F210E3" w:rsidRPr="00F210E3" w:rsidRDefault="00F210E3" w:rsidP="00C9470A">
            <w:pPr>
              <w:jc w:val="both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2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79" w:type="dxa"/>
          </w:tcPr>
          <w:p w:rsidR="00F210E3" w:rsidRPr="00F210E3" w:rsidRDefault="00F210E3" w:rsidP="00C9470A">
            <w:pPr>
              <w:jc w:val="both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2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Нет</w:t>
            </w:r>
          </w:p>
        </w:tc>
      </w:tr>
      <w:tr w:rsidR="00DE1B0B" w:rsidTr="00AE0EB5">
        <w:trPr>
          <w:cnfStyle w:val="000000100000"/>
        </w:trPr>
        <w:tc>
          <w:tcPr>
            <w:cnfStyle w:val="001000000000"/>
            <w:tcW w:w="8317" w:type="dxa"/>
            <w:gridSpan w:val="3"/>
          </w:tcPr>
          <w:p w:rsidR="00DE1B0B" w:rsidRDefault="00DE1B0B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</w:tc>
      </w:tr>
      <w:tr w:rsidR="00F210E3" w:rsidTr="00E2246E">
        <w:trPr>
          <w:cnfStyle w:val="00000001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отвечал на вопросы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10E3" w:rsidRPr="00382C1E" w:rsidTr="00E2246E">
        <w:trPr>
          <w:cnfStyle w:val="00000010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участвовал в постановке цели и задач на урок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10E3" w:rsidRPr="00382C1E" w:rsidTr="00E2246E">
        <w:trPr>
          <w:cnfStyle w:val="00000001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активно работал в группе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10E3" w:rsidRPr="00382C1E" w:rsidTr="00E2246E">
        <w:trPr>
          <w:cnfStyle w:val="00000010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справился с заданием на компьютере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10E3" w:rsidRPr="00F210E3" w:rsidTr="00E2246E">
        <w:trPr>
          <w:cnfStyle w:val="00000001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понял тему урока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10E3" w:rsidRPr="00F210E3" w:rsidTr="00E2246E">
        <w:trPr>
          <w:cnfStyle w:val="000000100000"/>
        </w:trPr>
        <w:tc>
          <w:tcPr>
            <w:cnfStyle w:val="001000000000"/>
            <w:tcW w:w="6359" w:type="dxa"/>
          </w:tcPr>
          <w:p w:rsidR="00F210E3" w:rsidRDefault="00F210E3" w:rsidP="00C947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Моя оценка</w:t>
            </w: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F210E3" w:rsidRDefault="00F210E3" w:rsidP="00C9470A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470A" w:rsidRDefault="00C9470A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1C37" w:rsidRDefault="001A1C37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Default="00E0697F" w:rsidP="00C947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697F" w:rsidRPr="00E0697F" w:rsidRDefault="00E0697F" w:rsidP="00E0697F">
      <w:pPr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E0697F">
        <w:rPr>
          <w:rFonts w:ascii="Times New Roman" w:hAnsi="Times New Roman"/>
          <w:b/>
          <w:sz w:val="28"/>
          <w:szCs w:val="24"/>
        </w:rPr>
        <w:t>Используемая</w:t>
      </w:r>
      <w:proofErr w:type="spellEnd"/>
      <w:r w:rsidRPr="00E0697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0697F">
        <w:rPr>
          <w:rFonts w:ascii="Times New Roman" w:hAnsi="Times New Roman"/>
          <w:b/>
          <w:sz w:val="28"/>
          <w:szCs w:val="24"/>
        </w:rPr>
        <w:t>литература</w:t>
      </w:r>
      <w:proofErr w:type="spellEnd"/>
      <w:r w:rsidRPr="00E0697F">
        <w:rPr>
          <w:rFonts w:ascii="Times New Roman" w:hAnsi="Times New Roman"/>
          <w:b/>
          <w:sz w:val="28"/>
          <w:szCs w:val="24"/>
        </w:rPr>
        <w:t>:</w:t>
      </w:r>
    </w:p>
    <w:p w:rsidR="00E0697F" w:rsidRPr="00E0697F" w:rsidRDefault="00E0697F" w:rsidP="00E0697F">
      <w:pPr>
        <w:rPr>
          <w:rFonts w:ascii="Times New Roman" w:hAnsi="Times New Roman"/>
          <w:sz w:val="24"/>
          <w:szCs w:val="24"/>
        </w:rPr>
      </w:pPr>
    </w:p>
    <w:p w:rsidR="00E0697F" w:rsidRPr="00DE1B0B" w:rsidRDefault="00E0697F" w:rsidP="00E0697F">
      <w:pPr>
        <w:keepLines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1B0B">
        <w:rPr>
          <w:rFonts w:ascii="Times New Roman" w:hAnsi="Times New Roman"/>
          <w:sz w:val="24"/>
          <w:szCs w:val="24"/>
          <w:lang w:val="ru-RU"/>
        </w:rPr>
        <w:t xml:space="preserve">Программы для общеобразовательных учреждений,  2 – 11 классы; методическое  пособие/ составитель М. Н. Бородин,- М.; БИНОМ, Лаборатория Знаний, 2012.    </w:t>
      </w:r>
    </w:p>
    <w:p w:rsidR="00E0697F" w:rsidRPr="00DE1B0B" w:rsidRDefault="00E0697F" w:rsidP="00E0697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DE1B0B">
        <w:rPr>
          <w:rFonts w:ascii="Times New Roman" w:hAnsi="Times New Roman"/>
          <w:sz w:val="24"/>
          <w:szCs w:val="24"/>
          <w:lang w:val="ru-RU"/>
        </w:rPr>
        <w:t xml:space="preserve">Информатика, учебник для 5 класса, Л.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>, Москва, Лаборатория знаний, Б</w:t>
      </w:r>
      <w:r w:rsidRPr="00DE1B0B">
        <w:rPr>
          <w:rFonts w:ascii="Times New Roman" w:hAnsi="Times New Roman"/>
          <w:sz w:val="24"/>
          <w:szCs w:val="24"/>
          <w:lang w:val="ru-RU"/>
        </w:rPr>
        <w:t>И</w:t>
      </w:r>
      <w:r w:rsidRPr="00DE1B0B">
        <w:rPr>
          <w:rFonts w:ascii="Times New Roman" w:hAnsi="Times New Roman"/>
          <w:sz w:val="24"/>
          <w:szCs w:val="24"/>
          <w:lang w:val="ru-RU"/>
        </w:rPr>
        <w:t>НОМ, 2010 г.</w:t>
      </w:r>
    </w:p>
    <w:p w:rsidR="00E0697F" w:rsidRPr="00DE1B0B" w:rsidRDefault="00E0697F" w:rsidP="00E0697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DE1B0B">
        <w:rPr>
          <w:rFonts w:ascii="Times New Roman" w:hAnsi="Times New Roman"/>
          <w:sz w:val="24"/>
          <w:szCs w:val="24"/>
          <w:lang w:val="ru-RU"/>
        </w:rPr>
        <w:t xml:space="preserve">Информатика, рабочая тетрадь для 5 класса, Л.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>, Москва, Лаборатория зн</w:t>
      </w:r>
      <w:r w:rsidRPr="00DE1B0B">
        <w:rPr>
          <w:rFonts w:ascii="Times New Roman" w:hAnsi="Times New Roman"/>
          <w:sz w:val="24"/>
          <w:szCs w:val="24"/>
          <w:lang w:val="ru-RU"/>
        </w:rPr>
        <w:t>а</w:t>
      </w:r>
      <w:r w:rsidRPr="00DE1B0B">
        <w:rPr>
          <w:rFonts w:ascii="Times New Roman" w:hAnsi="Times New Roman"/>
          <w:sz w:val="24"/>
          <w:szCs w:val="24"/>
          <w:lang w:val="ru-RU"/>
        </w:rPr>
        <w:t>ний, БИНОМ, 2010 г.</w:t>
      </w:r>
    </w:p>
    <w:p w:rsidR="00E0697F" w:rsidRPr="00DE1B0B" w:rsidRDefault="00E0697F" w:rsidP="00E0697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DE1B0B">
        <w:rPr>
          <w:rFonts w:ascii="Times New Roman" w:hAnsi="Times New Roman"/>
          <w:sz w:val="24"/>
          <w:szCs w:val="24"/>
          <w:lang w:val="ru-RU"/>
        </w:rPr>
        <w:t xml:space="preserve">Л.Л.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, А.Ю.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>. Методическое пособие. 5 класс, Москва, Лаборатория знаний, БИНОМ, 2010 г.</w:t>
      </w:r>
    </w:p>
    <w:p w:rsidR="00DE1B0B" w:rsidRPr="00DE1B0B" w:rsidRDefault="00DE1B0B" w:rsidP="00DE1B0B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 А.Ю. Уроки информатики в 5–7 классах: методическое пос</w:t>
      </w:r>
      <w:r w:rsidRPr="00DE1B0B">
        <w:rPr>
          <w:rFonts w:ascii="Times New Roman" w:hAnsi="Times New Roman"/>
          <w:sz w:val="24"/>
          <w:szCs w:val="24"/>
          <w:lang w:val="ru-RU"/>
        </w:rPr>
        <w:t>о</w:t>
      </w:r>
      <w:r w:rsidRPr="00DE1B0B">
        <w:rPr>
          <w:rFonts w:ascii="Times New Roman" w:hAnsi="Times New Roman"/>
          <w:sz w:val="24"/>
          <w:szCs w:val="24"/>
          <w:lang w:val="ru-RU"/>
        </w:rPr>
        <w:t xml:space="preserve">бие. – М.: БИНОМ. </w:t>
      </w:r>
      <w:proofErr w:type="spellStart"/>
      <w:r w:rsidRPr="00DE1B0B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DE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0B">
        <w:rPr>
          <w:rFonts w:ascii="Times New Roman" w:hAnsi="Times New Roman"/>
          <w:sz w:val="24"/>
          <w:szCs w:val="24"/>
        </w:rPr>
        <w:t>знаний</w:t>
      </w:r>
      <w:proofErr w:type="spellEnd"/>
      <w:r w:rsidRPr="00DE1B0B">
        <w:rPr>
          <w:rFonts w:ascii="Times New Roman" w:hAnsi="Times New Roman"/>
          <w:sz w:val="24"/>
          <w:szCs w:val="24"/>
        </w:rPr>
        <w:t>, 2010.</w:t>
      </w:r>
    </w:p>
    <w:p w:rsidR="00DE1B0B" w:rsidRPr="00DE1B0B" w:rsidRDefault="00DE1B0B" w:rsidP="00DE1B0B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 Л.Л., </w:t>
      </w: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 А.Ю., </w:t>
      </w:r>
      <w:proofErr w:type="gramStart"/>
      <w:r w:rsidRPr="00DE1B0B">
        <w:rPr>
          <w:rFonts w:ascii="Times New Roman" w:hAnsi="Times New Roman"/>
          <w:sz w:val="24"/>
          <w:szCs w:val="24"/>
          <w:lang w:val="ru-RU"/>
        </w:rPr>
        <w:t>Коломенская</w:t>
      </w:r>
      <w:proofErr w:type="gramEnd"/>
      <w:r w:rsidRPr="00DE1B0B">
        <w:rPr>
          <w:rFonts w:ascii="Times New Roman" w:hAnsi="Times New Roman"/>
          <w:sz w:val="24"/>
          <w:szCs w:val="24"/>
          <w:lang w:val="ru-RU"/>
        </w:rPr>
        <w:t xml:space="preserve"> Ю.Г. Занимательные задачи по информ</w:t>
      </w:r>
      <w:r w:rsidRPr="00DE1B0B">
        <w:rPr>
          <w:rFonts w:ascii="Times New Roman" w:hAnsi="Times New Roman"/>
          <w:sz w:val="24"/>
          <w:szCs w:val="24"/>
          <w:lang w:val="ru-RU"/>
        </w:rPr>
        <w:t>а</w:t>
      </w:r>
      <w:r w:rsidRPr="00DE1B0B">
        <w:rPr>
          <w:rFonts w:ascii="Times New Roman" w:hAnsi="Times New Roman"/>
          <w:sz w:val="24"/>
          <w:szCs w:val="24"/>
          <w:lang w:val="ru-RU"/>
        </w:rPr>
        <w:t xml:space="preserve">тике. – М.: БИНОМ. </w:t>
      </w:r>
      <w:proofErr w:type="spellStart"/>
      <w:r w:rsidRPr="00DE1B0B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DE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0B">
        <w:rPr>
          <w:rFonts w:ascii="Times New Roman" w:hAnsi="Times New Roman"/>
          <w:sz w:val="24"/>
          <w:szCs w:val="24"/>
        </w:rPr>
        <w:t>знаний</w:t>
      </w:r>
      <w:proofErr w:type="spellEnd"/>
      <w:r w:rsidRPr="00DE1B0B">
        <w:rPr>
          <w:rFonts w:ascii="Times New Roman" w:hAnsi="Times New Roman"/>
          <w:sz w:val="24"/>
          <w:szCs w:val="24"/>
        </w:rPr>
        <w:t>, 2006.</w:t>
      </w:r>
    </w:p>
    <w:p w:rsidR="00DE1B0B" w:rsidRPr="00DE1B0B" w:rsidRDefault="00DE1B0B" w:rsidP="00DE1B0B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E1B0B">
        <w:rPr>
          <w:rFonts w:ascii="Times New Roman" w:hAnsi="Times New Roman"/>
          <w:sz w:val="24"/>
          <w:szCs w:val="24"/>
          <w:lang w:val="ru-RU"/>
        </w:rPr>
        <w:t>Босова</w:t>
      </w:r>
      <w:proofErr w:type="spellEnd"/>
      <w:r w:rsidRPr="00DE1B0B">
        <w:rPr>
          <w:rFonts w:ascii="Times New Roman" w:hAnsi="Times New Roman"/>
          <w:sz w:val="24"/>
          <w:szCs w:val="24"/>
          <w:lang w:val="ru-RU"/>
        </w:rPr>
        <w:t xml:space="preserve"> Л.Л. Набор цифровых образовательных ресурсов «Информатика 5-7». – М.: БИНОМ. </w:t>
      </w:r>
      <w:proofErr w:type="spellStart"/>
      <w:r w:rsidRPr="00DE1B0B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Pr="00DE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B0B">
        <w:rPr>
          <w:rFonts w:ascii="Times New Roman" w:hAnsi="Times New Roman"/>
          <w:sz w:val="24"/>
          <w:szCs w:val="24"/>
        </w:rPr>
        <w:t>знаний</w:t>
      </w:r>
      <w:proofErr w:type="spellEnd"/>
      <w:r w:rsidRPr="00DE1B0B">
        <w:rPr>
          <w:rFonts w:ascii="Times New Roman" w:hAnsi="Times New Roman"/>
          <w:sz w:val="24"/>
          <w:szCs w:val="24"/>
        </w:rPr>
        <w:t>, 2007.</w:t>
      </w:r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 xml:space="preserve">Лаборатория информатики МИОО  </w:t>
      </w:r>
      <w:hyperlink r:id="rId17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www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metodist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C4605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 xml:space="preserve">Сеть творческих учителей информатики  </w:t>
      </w:r>
      <w:hyperlink r:id="rId18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www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it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-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n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C4605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 xml:space="preserve">Методическая копилка учителя информатики  </w:t>
      </w:r>
      <w:hyperlink r:id="rId19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www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metod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kopilka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C4605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>Федеральный центр информационных образовательных ресурсов (ОМ</w:t>
      </w:r>
      <w:proofErr w:type="gramStart"/>
      <w:r w:rsidRPr="008C4605">
        <w:rPr>
          <w:rFonts w:ascii="Times New Roman" w:hAnsi="Times New Roman"/>
          <w:sz w:val="24"/>
          <w:szCs w:val="24"/>
        </w:rPr>
        <w:t>C</w:t>
      </w:r>
      <w:proofErr w:type="gramEnd"/>
      <w:r w:rsidRPr="008C4605">
        <w:rPr>
          <w:rFonts w:ascii="Times New Roman" w:hAnsi="Times New Roman"/>
          <w:sz w:val="24"/>
          <w:szCs w:val="24"/>
          <w:lang w:val="ru-RU"/>
        </w:rPr>
        <w:t xml:space="preserve">) </w:t>
      </w:r>
      <w:hyperlink r:id="rId20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fcior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edu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C4605">
        <w:rPr>
          <w:rFonts w:ascii="Times New Roman" w:hAnsi="Times New Roman"/>
          <w:sz w:val="24"/>
          <w:szCs w:val="24"/>
        </w:rPr>
        <w:t>Педагогическое</w:t>
      </w:r>
      <w:proofErr w:type="spellEnd"/>
      <w:r w:rsidRPr="008C4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05">
        <w:rPr>
          <w:rFonts w:ascii="Times New Roman" w:hAnsi="Times New Roman"/>
          <w:sz w:val="24"/>
          <w:szCs w:val="24"/>
        </w:rPr>
        <w:t>сообщество</w:t>
      </w:r>
      <w:proofErr w:type="spellEnd"/>
      <w:r w:rsidRPr="008C4605"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http://pedsovet.su</w:t>
        </w:r>
      </w:hyperlink>
      <w:r w:rsidRPr="008C4605">
        <w:rPr>
          <w:rFonts w:ascii="Times New Roman" w:hAnsi="Times New Roman"/>
          <w:sz w:val="24"/>
          <w:szCs w:val="24"/>
        </w:rPr>
        <w:t xml:space="preserve">   </w:t>
      </w:r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 xml:space="preserve">Единая коллекция цифровых образовательных ресурсов  </w:t>
      </w:r>
      <w:hyperlink r:id="rId22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school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-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collection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edu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C4605" w:rsidRPr="008C4605" w:rsidRDefault="008C4605" w:rsidP="008C460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4605">
        <w:rPr>
          <w:rFonts w:ascii="Times New Roman" w:hAnsi="Times New Roman"/>
          <w:sz w:val="24"/>
          <w:szCs w:val="24"/>
          <w:lang w:val="ru-RU"/>
        </w:rPr>
        <w:t xml:space="preserve">Сайт методической поддержки (авторская мастерская): </w:t>
      </w:r>
      <w:hyperlink r:id="rId23" w:history="1">
        <w:r w:rsidRPr="008C4605">
          <w:rPr>
            <w:rStyle w:val="a7"/>
            <w:rFonts w:ascii="Times New Roman" w:hAnsi="Times New Roman"/>
            <w:sz w:val="24"/>
            <w:szCs w:val="24"/>
          </w:rPr>
          <w:t>http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metodist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lbz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r w:rsidRPr="008C4605">
          <w:rPr>
            <w:rStyle w:val="a7"/>
            <w:rFonts w:ascii="Times New Roman" w:hAnsi="Times New Roman"/>
            <w:sz w:val="24"/>
            <w:szCs w:val="24"/>
          </w:rPr>
          <w:t>authors</w:t>
        </w:r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informatika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/3/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umk</w:t>
        </w:r>
        <w:proofErr w:type="spellEnd"/>
        <w:r w:rsidRPr="008C4605">
          <w:rPr>
            <w:rStyle w:val="a7"/>
            <w:rFonts w:ascii="Times New Roman" w:hAnsi="Times New Roman"/>
            <w:sz w:val="24"/>
            <w:szCs w:val="24"/>
            <w:lang w:val="ru-RU"/>
          </w:rPr>
          <w:t>8-9.</w:t>
        </w:r>
        <w:proofErr w:type="spellStart"/>
        <w:r w:rsidRPr="008C4605">
          <w:rPr>
            <w:rStyle w:val="a7"/>
            <w:rFonts w:ascii="Times New Roman" w:hAnsi="Times New Roman"/>
            <w:sz w:val="24"/>
            <w:szCs w:val="24"/>
          </w:rPr>
          <w:t>php</w:t>
        </w:r>
        <w:proofErr w:type="spellEnd"/>
      </w:hyperlink>
    </w:p>
    <w:p w:rsidR="008C4605" w:rsidRPr="008C4605" w:rsidRDefault="008C4605" w:rsidP="008C4605">
      <w:pPr>
        <w:shd w:val="clear" w:color="auto" w:fill="FFFFFF"/>
        <w:jc w:val="both"/>
        <w:rPr>
          <w:lang w:val="ru-RU"/>
        </w:rPr>
      </w:pPr>
    </w:p>
    <w:p w:rsidR="00DE1B0B" w:rsidRPr="00DE1B0B" w:rsidRDefault="00DE1B0B" w:rsidP="008C4605">
      <w:pPr>
        <w:overflowPunct/>
        <w:autoSpaceDE/>
        <w:autoSpaceDN/>
        <w:adjustRightInd/>
        <w:ind w:left="7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0697F" w:rsidRPr="00E0697F" w:rsidRDefault="00E0697F" w:rsidP="008C4605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0697F" w:rsidRPr="00E0697F" w:rsidSect="004D39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F1" w:rsidRDefault="00D507F1" w:rsidP="004D39A7">
      <w:r>
        <w:separator/>
      </w:r>
    </w:p>
  </w:endnote>
  <w:endnote w:type="continuationSeparator" w:id="0">
    <w:p w:rsidR="00D507F1" w:rsidRDefault="00D507F1" w:rsidP="004D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485"/>
      <w:docPartObj>
        <w:docPartGallery w:val="Page Numbers (Bottom of Page)"/>
        <w:docPartUnique/>
      </w:docPartObj>
    </w:sdtPr>
    <w:sdtContent>
      <w:p w:rsidR="008B4DCB" w:rsidRDefault="000D2586">
        <w:pPr>
          <w:pStyle w:val="ab"/>
          <w:jc w:val="right"/>
        </w:pPr>
        <w:fldSimple w:instr=" PAGE   \* MERGEFORMAT ">
          <w:r w:rsidR="00382C1E">
            <w:rPr>
              <w:noProof/>
            </w:rPr>
            <w:t>7</w:t>
          </w:r>
        </w:fldSimple>
      </w:p>
    </w:sdtContent>
  </w:sdt>
  <w:p w:rsidR="008B4DCB" w:rsidRDefault="008B4D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F1" w:rsidRDefault="00D507F1" w:rsidP="004D39A7">
      <w:r>
        <w:separator/>
      </w:r>
    </w:p>
  </w:footnote>
  <w:footnote w:type="continuationSeparator" w:id="0">
    <w:p w:rsidR="00D507F1" w:rsidRDefault="00D507F1" w:rsidP="004D3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1">
    <w:nsid w:val="145A630A"/>
    <w:multiLevelType w:val="hybridMultilevel"/>
    <w:tmpl w:val="A69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3CBE"/>
    <w:multiLevelType w:val="hybridMultilevel"/>
    <w:tmpl w:val="2CE47A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64D144C"/>
    <w:multiLevelType w:val="hybridMultilevel"/>
    <w:tmpl w:val="DB2C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58F5"/>
    <w:multiLevelType w:val="hybridMultilevel"/>
    <w:tmpl w:val="112A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F3B39"/>
    <w:multiLevelType w:val="hybridMultilevel"/>
    <w:tmpl w:val="8F04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459B1"/>
    <w:multiLevelType w:val="hybridMultilevel"/>
    <w:tmpl w:val="448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6396"/>
    <w:multiLevelType w:val="hybridMultilevel"/>
    <w:tmpl w:val="B7A4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EE4"/>
    <w:rsid w:val="000146B5"/>
    <w:rsid w:val="00053A32"/>
    <w:rsid w:val="00072746"/>
    <w:rsid w:val="000D2586"/>
    <w:rsid w:val="000E49F5"/>
    <w:rsid w:val="0012731F"/>
    <w:rsid w:val="001531F9"/>
    <w:rsid w:val="0016243D"/>
    <w:rsid w:val="00172242"/>
    <w:rsid w:val="0019182E"/>
    <w:rsid w:val="001A1C37"/>
    <w:rsid w:val="001D0304"/>
    <w:rsid w:val="0020169D"/>
    <w:rsid w:val="00221766"/>
    <w:rsid w:val="002375C9"/>
    <w:rsid w:val="002B768F"/>
    <w:rsid w:val="002C285A"/>
    <w:rsid w:val="002D6CDA"/>
    <w:rsid w:val="002F2F2F"/>
    <w:rsid w:val="00304D5F"/>
    <w:rsid w:val="003058FF"/>
    <w:rsid w:val="00321DDB"/>
    <w:rsid w:val="00351772"/>
    <w:rsid w:val="0035189D"/>
    <w:rsid w:val="00382C1E"/>
    <w:rsid w:val="00387CC6"/>
    <w:rsid w:val="003B5456"/>
    <w:rsid w:val="003F4E07"/>
    <w:rsid w:val="003F7069"/>
    <w:rsid w:val="0043647E"/>
    <w:rsid w:val="004401A4"/>
    <w:rsid w:val="004967FB"/>
    <w:rsid w:val="004A77AD"/>
    <w:rsid w:val="004D39A7"/>
    <w:rsid w:val="005E3C01"/>
    <w:rsid w:val="005F0C10"/>
    <w:rsid w:val="0063638D"/>
    <w:rsid w:val="00637071"/>
    <w:rsid w:val="00643467"/>
    <w:rsid w:val="006A219A"/>
    <w:rsid w:val="006F2DFB"/>
    <w:rsid w:val="00744D01"/>
    <w:rsid w:val="007671CB"/>
    <w:rsid w:val="007714EF"/>
    <w:rsid w:val="00783178"/>
    <w:rsid w:val="007D4A34"/>
    <w:rsid w:val="00807E13"/>
    <w:rsid w:val="00820027"/>
    <w:rsid w:val="00850977"/>
    <w:rsid w:val="00851172"/>
    <w:rsid w:val="008B4DCB"/>
    <w:rsid w:val="008C0EE4"/>
    <w:rsid w:val="008C4605"/>
    <w:rsid w:val="008E5FEE"/>
    <w:rsid w:val="008E7EA1"/>
    <w:rsid w:val="009051F6"/>
    <w:rsid w:val="00922534"/>
    <w:rsid w:val="009308FC"/>
    <w:rsid w:val="00976A3D"/>
    <w:rsid w:val="00A41D29"/>
    <w:rsid w:val="00A50281"/>
    <w:rsid w:val="00A95DC6"/>
    <w:rsid w:val="00A97C88"/>
    <w:rsid w:val="00AB2EAF"/>
    <w:rsid w:val="00AE0EB5"/>
    <w:rsid w:val="00AF70E2"/>
    <w:rsid w:val="00B64F69"/>
    <w:rsid w:val="00B70CCA"/>
    <w:rsid w:val="00BB6B43"/>
    <w:rsid w:val="00BE598D"/>
    <w:rsid w:val="00BE641A"/>
    <w:rsid w:val="00C04ECE"/>
    <w:rsid w:val="00C9470A"/>
    <w:rsid w:val="00C95E20"/>
    <w:rsid w:val="00CD5C8E"/>
    <w:rsid w:val="00D15A30"/>
    <w:rsid w:val="00D31AE1"/>
    <w:rsid w:val="00D45D5C"/>
    <w:rsid w:val="00D507F1"/>
    <w:rsid w:val="00D5175D"/>
    <w:rsid w:val="00D61E97"/>
    <w:rsid w:val="00DE1B0B"/>
    <w:rsid w:val="00E01F3D"/>
    <w:rsid w:val="00E0697F"/>
    <w:rsid w:val="00E10AC1"/>
    <w:rsid w:val="00E2246E"/>
    <w:rsid w:val="00E776B9"/>
    <w:rsid w:val="00E93099"/>
    <w:rsid w:val="00EA225D"/>
    <w:rsid w:val="00EC0513"/>
    <w:rsid w:val="00EC3221"/>
    <w:rsid w:val="00EE1C5C"/>
    <w:rsid w:val="00F02609"/>
    <w:rsid w:val="00F210E3"/>
    <w:rsid w:val="00F56225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8C0EE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C0EE4"/>
    <w:pPr>
      <w:overflowPunct/>
      <w:autoSpaceDE/>
      <w:autoSpaceDN/>
      <w:adjustRightInd/>
      <w:spacing w:before="200" w:after="200"/>
      <w:ind w:left="200" w:right="200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qFormat/>
    <w:rsid w:val="008C0EE4"/>
    <w:rPr>
      <w:b/>
      <w:bCs/>
    </w:rPr>
  </w:style>
  <w:style w:type="table" w:styleId="a5">
    <w:name w:val="Table Grid"/>
    <w:basedOn w:val="a1"/>
    <w:uiPriority w:val="59"/>
    <w:rsid w:val="00B6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43467"/>
    <w:pPr>
      <w:tabs>
        <w:tab w:val="left" w:pos="709"/>
      </w:tabs>
      <w:suppressAutoHyphens/>
      <w:overflowPunct/>
      <w:autoSpaceDE/>
      <w:autoSpaceDN/>
      <w:adjustRightInd/>
      <w:spacing w:after="200" w:line="276" w:lineRule="atLeast"/>
      <w:textAlignment w:val="auto"/>
    </w:pPr>
    <w:rPr>
      <w:rFonts w:ascii="Calibri" w:eastAsia="DejaVu Sans" w:hAnsi="Calibri"/>
      <w:sz w:val="22"/>
      <w:szCs w:val="22"/>
      <w:lang w:val="ru-RU"/>
    </w:rPr>
  </w:style>
  <w:style w:type="character" w:styleId="a7">
    <w:name w:val="Hyperlink"/>
    <w:basedOn w:val="a0"/>
    <w:rsid w:val="00D61E9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641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39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39A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D39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39A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2C28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285A"/>
    <w:rPr>
      <w:rFonts w:ascii="Tahoma" w:eastAsia="Times New Roman" w:hAnsi="Tahoma" w:cs="Tahoma"/>
      <w:sz w:val="16"/>
      <w:szCs w:val="16"/>
      <w:lang w:val="en-US" w:eastAsia="ru-RU"/>
    </w:rPr>
  </w:style>
  <w:style w:type="table" w:styleId="-4">
    <w:name w:val="Light Grid Accent 4"/>
    <w:basedOn w:val="a1"/>
    <w:uiPriority w:val="62"/>
    <w:rsid w:val="00E22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BE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/" TargetMode="External"/><Relationship Id="rId7" Type="http://schemas.openxmlformats.org/officeDocument/2006/relationships/endnotes" Target="endnotes.xml"/><Relationship Id="rId12" Type="http://schemas.openxmlformats.org/officeDocument/2006/relationships/image" Target="http://festival.1september.ru/articles/102886/img-4.gif" TargetMode="External"/><Relationship Id="rId17" Type="http://schemas.openxmlformats.org/officeDocument/2006/relationships/hyperlink" Target="http://www.metodi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8f11222a-3c47-4294-a75b-e49b7bd7fff3/2_25.swf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917j14KqwfDYmM4Qi1wRWJLcWs/edit?usp=sharing%20" TargetMode="External"/><Relationship Id="rId23" Type="http://schemas.openxmlformats.org/officeDocument/2006/relationships/hyperlink" Target="http://metodist.lbz.ru/authors/informatika/3/umk8-9.php" TargetMode="External"/><Relationship Id="rId10" Type="http://schemas.openxmlformats.org/officeDocument/2006/relationships/hyperlink" Target="http://files.school-collection.edu.ru/dlrstore/8f11222a-3c47-4294-a75b-e49b7bd7fff3/2_25.swf" TargetMode="External"/><Relationship Id="rId19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917j14KqwfDYmM4Qi1wRWJLcWs/edit?usp=sharing%20" TargetMode="External"/><Relationship Id="rId14" Type="http://schemas.openxmlformats.org/officeDocument/2006/relationships/hyperlink" Target="https://drive.google.com/file/d/0B917j14KqwfDYmM4Qi1wRWJLcWs/edit?usp=sharing%20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D021-2A21-4655-96A0-A640F63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26</cp:revision>
  <dcterms:created xsi:type="dcterms:W3CDTF">2015-02-03T06:12:00Z</dcterms:created>
  <dcterms:modified xsi:type="dcterms:W3CDTF">2015-05-18T15:38:00Z</dcterms:modified>
</cp:coreProperties>
</file>