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FA" w:rsidRPr="006428C5" w:rsidRDefault="008B15DF" w:rsidP="00642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B15DF" w:rsidRPr="006428C5" w:rsidRDefault="008B15DF" w:rsidP="00642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28C5">
        <w:rPr>
          <w:rFonts w:ascii="Times New Roman" w:hAnsi="Times New Roman" w:cs="Times New Roman"/>
          <w:sz w:val="28"/>
          <w:szCs w:val="28"/>
        </w:rPr>
        <w:t>Шимшургинская</w:t>
      </w:r>
      <w:proofErr w:type="spellEnd"/>
      <w:r w:rsidRPr="006428C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6428C5" w:rsidRDefault="006428C5" w:rsidP="006428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428C5" w:rsidRDefault="006428C5" w:rsidP="006428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428C5" w:rsidRDefault="006428C5" w:rsidP="006428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15DF" w:rsidRPr="006428C5" w:rsidRDefault="008B15DF" w:rsidP="006428C5">
      <w:pPr>
        <w:jc w:val="center"/>
        <w:rPr>
          <w:rFonts w:ascii="Times New Roman" w:hAnsi="Times New Roman" w:cs="Times New Roman"/>
          <w:sz w:val="48"/>
          <w:szCs w:val="48"/>
        </w:rPr>
      </w:pPr>
      <w:r w:rsidRPr="006428C5">
        <w:rPr>
          <w:rFonts w:ascii="Times New Roman" w:hAnsi="Times New Roman" w:cs="Times New Roman"/>
          <w:sz w:val="48"/>
          <w:szCs w:val="48"/>
        </w:rPr>
        <w:t>Технологическая карта урока</w:t>
      </w:r>
    </w:p>
    <w:p w:rsidR="008B15DF" w:rsidRPr="006428C5" w:rsidRDefault="008B15DF" w:rsidP="006428C5">
      <w:pPr>
        <w:jc w:val="center"/>
        <w:rPr>
          <w:rFonts w:ascii="Times New Roman" w:hAnsi="Times New Roman" w:cs="Times New Roman"/>
          <w:sz w:val="48"/>
          <w:szCs w:val="48"/>
        </w:rPr>
      </w:pPr>
      <w:r w:rsidRPr="006428C5">
        <w:rPr>
          <w:rFonts w:ascii="Times New Roman" w:hAnsi="Times New Roman" w:cs="Times New Roman"/>
          <w:sz w:val="48"/>
          <w:szCs w:val="48"/>
        </w:rPr>
        <w:t>по физической культуре</w:t>
      </w:r>
    </w:p>
    <w:p w:rsidR="008B15DF" w:rsidRPr="006428C5" w:rsidRDefault="008B15DF" w:rsidP="006428C5">
      <w:pPr>
        <w:jc w:val="center"/>
        <w:rPr>
          <w:rFonts w:ascii="Times New Roman" w:hAnsi="Times New Roman" w:cs="Times New Roman"/>
          <w:sz w:val="48"/>
          <w:szCs w:val="48"/>
        </w:rPr>
      </w:pPr>
      <w:r w:rsidRPr="006428C5">
        <w:rPr>
          <w:rFonts w:ascii="Times New Roman" w:hAnsi="Times New Roman" w:cs="Times New Roman"/>
          <w:sz w:val="48"/>
          <w:szCs w:val="48"/>
        </w:rPr>
        <w:t>3 класс</w:t>
      </w:r>
    </w:p>
    <w:p w:rsidR="008B15DF" w:rsidRDefault="008B15DF" w:rsidP="00642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sz w:val="48"/>
          <w:szCs w:val="48"/>
        </w:rPr>
        <w:t>«Развитие физических качеств обучающихся, посредством веселых стартов</w:t>
      </w:r>
      <w:r w:rsidRPr="006428C5">
        <w:rPr>
          <w:rFonts w:ascii="Times New Roman" w:hAnsi="Times New Roman" w:cs="Times New Roman"/>
          <w:sz w:val="28"/>
          <w:szCs w:val="28"/>
        </w:rPr>
        <w:t>»</w:t>
      </w:r>
    </w:p>
    <w:p w:rsidR="006428C5" w:rsidRDefault="006428C5" w:rsidP="0064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C5" w:rsidRPr="006428C5" w:rsidRDefault="006428C5" w:rsidP="0064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right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sz w:val="28"/>
          <w:szCs w:val="28"/>
        </w:rPr>
        <w:t>Автор: Баринова  Анна Алексеевна,</w:t>
      </w:r>
    </w:p>
    <w:p w:rsidR="008B15DF" w:rsidRPr="006428C5" w:rsidRDefault="008B15DF" w:rsidP="006428C5">
      <w:pPr>
        <w:jc w:val="right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DF" w:rsidRPr="006428C5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</w:p>
    <w:p w:rsidR="006428C5" w:rsidRPr="006428C5" w:rsidRDefault="006428C5" w:rsidP="006428C5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lastRenderedPageBreak/>
        <w:t>Школа:</w:t>
      </w:r>
      <w:r w:rsidRPr="006428C5">
        <w:rPr>
          <w:color w:val="000000"/>
          <w:sz w:val="28"/>
          <w:szCs w:val="28"/>
        </w:rPr>
        <w:t> МОУ «</w:t>
      </w:r>
      <w:proofErr w:type="spellStart"/>
      <w:r w:rsidRPr="006428C5">
        <w:rPr>
          <w:color w:val="000000"/>
          <w:sz w:val="28"/>
          <w:szCs w:val="28"/>
        </w:rPr>
        <w:t>Шимшургинская</w:t>
      </w:r>
      <w:proofErr w:type="spellEnd"/>
      <w:r w:rsidRPr="006428C5">
        <w:rPr>
          <w:color w:val="000000"/>
          <w:sz w:val="28"/>
          <w:szCs w:val="28"/>
        </w:rPr>
        <w:t xml:space="preserve"> основная общеобразовательная школа»</w:t>
      </w:r>
      <w:r w:rsidRPr="006428C5">
        <w:rPr>
          <w:color w:val="000000"/>
          <w:sz w:val="28"/>
          <w:szCs w:val="28"/>
        </w:rPr>
        <w:br/>
      </w:r>
      <w:r w:rsidRPr="006428C5">
        <w:rPr>
          <w:b/>
          <w:bCs/>
          <w:color w:val="000000"/>
          <w:sz w:val="28"/>
          <w:szCs w:val="28"/>
        </w:rPr>
        <w:t>Класс:</w:t>
      </w:r>
      <w:r w:rsidRPr="006428C5">
        <w:rPr>
          <w:color w:val="000000"/>
          <w:sz w:val="28"/>
          <w:szCs w:val="28"/>
        </w:rPr>
        <w:t> 3                                                                                                                         </w:t>
      </w:r>
      <w:r w:rsidRPr="006428C5">
        <w:rPr>
          <w:b/>
          <w:bCs/>
          <w:color w:val="000000"/>
          <w:sz w:val="28"/>
          <w:szCs w:val="28"/>
        </w:rPr>
        <w:t>Кабинет:</w:t>
      </w:r>
      <w:r w:rsidR="006428C5">
        <w:rPr>
          <w:color w:val="000000"/>
          <w:sz w:val="28"/>
          <w:szCs w:val="28"/>
        </w:rPr>
        <w:t> С</w:t>
      </w:r>
      <w:r w:rsidRPr="006428C5">
        <w:rPr>
          <w:color w:val="000000"/>
          <w:sz w:val="28"/>
          <w:szCs w:val="28"/>
        </w:rPr>
        <w:t>портивный зал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Учитель:</w:t>
      </w:r>
      <w:r w:rsidRPr="006428C5">
        <w:rPr>
          <w:color w:val="000000"/>
          <w:sz w:val="28"/>
          <w:szCs w:val="28"/>
        </w:rPr>
        <w:t> Баринова Анна Алексеевна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Раздел:</w:t>
      </w:r>
      <w:r w:rsidRPr="006428C5">
        <w:rPr>
          <w:color w:val="000000"/>
          <w:sz w:val="28"/>
          <w:szCs w:val="28"/>
        </w:rPr>
        <w:t> Подвижные игры</w:t>
      </w:r>
    </w:p>
    <w:p w:rsidR="00034CF9" w:rsidRDefault="008B15DF" w:rsidP="0003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6428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28C5">
        <w:rPr>
          <w:rFonts w:ascii="Times New Roman" w:hAnsi="Times New Roman" w:cs="Times New Roman"/>
          <w:sz w:val="28"/>
          <w:szCs w:val="28"/>
        </w:rPr>
        <w:t>«Развитие физических качеств обучающихся, посредством веселых стартов»</w:t>
      </w:r>
    </w:p>
    <w:p w:rsidR="008B15DF" w:rsidRPr="006428C5" w:rsidRDefault="008B15DF" w:rsidP="0003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C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428C5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Цель урока:</w:t>
      </w:r>
      <w:r w:rsidRPr="006428C5">
        <w:rPr>
          <w:color w:val="000000"/>
          <w:sz w:val="28"/>
          <w:szCs w:val="28"/>
        </w:rPr>
        <w:t> Совершенствование физических качеств, посредством веселых стартов и соревновательной деятельности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Задачи: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i/>
          <w:iCs/>
          <w:color w:val="000000"/>
          <w:sz w:val="28"/>
          <w:szCs w:val="28"/>
          <w:u w:val="single"/>
        </w:rPr>
        <w:t>1.Образовательная:</w:t>
      </w:r>
    </w:p>
    <w:p w:rsidR="008B15DF" w:rsidRPr="006428C5" w:rsidRDefault="008B15DF" w:rsidP="00034C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Способствовать развитию скоростных качеств, ловкости</w:t>
      </w:r>
    </w:p>
    <w:p w:rsidR="008B15DF" w:rsidRPr="006428C5" w:rsidRDefault="008B15DF" w:rsidP="00034C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Повторять технику безопасности на уроках подвижных игр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i/>
          <w:iCs/>
          <w:color w:val="000000"/>
          <w:sz w:val="28"/>
          <w:szCs w:val="28"/>
          <w:u w:val="single"/>
        </w:rPr>
        <w:t>2. Развивающая:</w:t>
      </w:r>
    </w:p>
    <w:p w:rsidR="008B15DF" w:rsidRPr="006428C5" w:rsidRDefault="008B15DF" w:rsidP="00034CF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Способствовать укреплению опорно-двигательного аппарат, СС и дыхательной системы</w:t>
      </w:r>
    </w:p>
    <w:p w:rsidR="008B15DF" w:rsidRPr="006428C5" w:rsidRDefault="008B15DF" w:rsidP="00034CF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Способствовать развитию адекватной самооценки.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i/>
          <w:iCs/>
          <w:color w:val="000000"/>
          <w:sz w:val="28"/>
          <w:szCs w:val="28"/>
          <w:u w:val="single"/>
        </w:rPr>
        <w:t>3.Воспитательная:</w:t>
      </w:r>
    </w:p>
    <w:p w:rsidR="008B15DF" w:rsidRPr="006428C5" w:rsidRDefault="008B15DF" w:rsidP="00034C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Воспитывать чувство взаимопомощи, самодисциплины, целеустремленности, внимательности друг к другу в процессе соревнования.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Планируемые результаты: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8B15DF" w:rsidRPr="006428C5" w:rsidRDefault="006428C5" w:rsidP="00034CF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з</w:t>
      </w:r>
      <w:r w:rsidR="008B15DF" w:rsidRPr="006428C5">
        <w:rPr>
          <w:color w:val="000000"/>
          <w:sz w:val="28"/>
          <w:szCs w:val="28"/>
        </w:rPr>
        <w:t xml:space="preserve">нать технику </w:t>
      </w:r>
      <w:r w:rsidRPr="006428C5">
        <w:rPr>
          <w:color w:val="000000"/>
          <w:sz w:val="28"/>
          <w:szCs w:val="28"/>
        </w:rPr>
        <w:t xml:space="preserve">выполнения каждого </w:t>
      </w:r>
      <w:proofErr w:type="gramStart"/>
      <w:r w:rsidRPr="006428C5">
        <w:rPr>
          <w:color w:val="000000"/>
          <w:sz w:val="28"/>
          <w:szCs w:val="28"/>
        </w:rPr>
        <w:t>задании</w:t>
      </w:r>
      <w:proofErr w:type="gramEnd"/>
    </w:p>
    <w:p w:rsidR="008B15DF" w:rsidRPr="006428C5" w:rsidRDefault="006428C5" w:rsidP="00034CF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lastRenderedPageBreak/>
        <w:t>н</w:t>
      </w:r>
      <w:r w:rsidR="008B15DF" w:rsidRPr="006428C5">
        <w:rPr>
          <w:color w:val="000000"/>
          <w:sz w:val="28"/>
          <w:szCs w:val="28"/>
        </w:rPr>
        <w:t>аходить и анализировать ошибки. Координировать</w:t>
      </w:r>
      <w:r w:rsidRPr="006428C5">
        <w:rPr>
          <w:color w:val="000000"/>
          <w:sz w:val="28"/>
          <w:szCs w:val="28"/>
        </w:rPr>
        <w:t xml:space="preserve"> и контролировать свои действия</w:t>
      </w:r>
    </w:p>
    <w:p w:rsidR="008B15DF" w:rsidRPr="006428C5" w:rsidRDefault="006428C5" w:rsidP="00034CF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о</w:t>
      </w:r>
      <w:r w:rsidR="008B15DF" w:rsidRPr="006428C5">
        <w:rPr>
          <w:color w:val="000000"/>
          <w:sz w:val="28"/>
          <w:szCs w:val="28"/>
        </w:rPr>
        <w:t>казывать помощь однокласс</w:t>
      </w:r>
      <w:r w:rsidRPr="006428C5">
        <w:rPr>
          <w:color w:val="000000"/>
          <w:sz w:val="28"/>
          <w:szCs w:val="28"/>
        </w:rPr>
        <w:t>никам при выполнении упражнений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428C5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6428C5">
        <w:rPr>
          <w:b/>
          <w:bCs/>
          <w:i/>
          <w:iCs/>
          <w:color w:val="000000"/>
          <w:sz w:val="28"/>
          <w:szCs w:val="28"/>
        </w:rPr>
        <w:t>: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Коммуникативные:</w:t>
      </w:r>
    </w:p>
    <w:p w:rsidR="008B15DF" w:rsidRPr="006428C5" w:rsidRDefault="008B15DF" w:rsidP="00034CF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умение слушать</w:t>
      </w:r>
    </w:p>
    <w:p w:rsidR="008B15DF" w:rsidRPr="006428C5" w:rsidRDefault="008B15DF" w:rsidP="00034CF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обсудить ход предстоящей разминки</w:t>
      </w:r>
    </w:p>
    <w:p w:rsidR="008B15DF" w:rsidRPr="006428C5" w:rsidRDefault="008B15DF" w:rsidP="00034CF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задают вопросы с целью получения необходимой для решения проблемы информации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Регулятивные:</w:t>
      </w:r>
    </w:p>
    <w:p w:rsidR="008B15DF" w:rsidRPr="006428C5" w:rsidRDefault="008B15DF" w:rsidP="00034CF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предвидеть уровень усвоения знан</w:t>
      </w:r>
      <w:r w:rsidR="006428C5" w:rsidRPr="006428C5">
        <w:rPr>
          <w:color w:val="000000"/>
          <w:sz w:val="28"/>
          <w:szCs w:val="28"/>
        </w:rPr>
        <w:t>ий, его временных характеристик</w:t>
      </w:r>
    </w:p>
    <w:p w:rsidR="008B15DF" w:rsidRPr="006428C5" w:rsidRDefault="008B15DF" w:rsidP="00034CF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планируют необходимые действия, операции, действуют по плану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Познавательные:</w:t>
      </w:r>
    </w:p>
    <w:p w:rsidR="008B15DF" w:rsidRPr="006428C5" w:rsidRDefault="008B15DF" w:rsidP="00034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 понимают причины успеха и неуспеха учебной деятельности конструктивно дейс</w:t>
      </w:r>
      <w:r w:rsidR="006428C5" w:rsidRPr="006428C5">
        <w:rPr>
          <w:color w:val="000000"/>
          <w:sz w:val="28"/>
          <w:szCs w:val="28"/>
        </w:rPr>
        <w:t>твуют даже в ситуациях неуспеха</w:t>
      </w:r>
    </w:p>
    <w:p w:rsidR="008B15DF" w:rsidRPr="006428C5" w:rsidRDefault="008B15DF" w:rsidP="00034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извлекают необходимую информацию из прослушанного объяснения учителя, сис</w:t>
      </w:r>
      <w:r w:rsidR="006428C5" w:rsidRPr="006428C5">
        <w:rPr>
          <w:color w:val="000000"/>
          <w:sz w:val="28"/>
          <w:szCs w:val="28"/>
        </w:rPr>
        <w:t>тематизируют собственные знания</w:t>
      </w:r>
    </w:p>
    <w:p w:rsidR="008B15DF" w:rsidRPr="00034CF9" w:rsidRDefault="00034CF9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34CF9">
        <w:rPr>
          <w:bCs/>
          <w:iCs/>
          <w:color w:val="000000"/>
          <w:sz w:val="28"/>
          <w:szCs w:val="28"/>
        </w:rPr>
        <w:t>Личностные:</w:t>
      </w:r>
    </w:p>
    <w:p w:rsidR="008B15DF" w:rsidRPr="006428C5" w:rsidRDefault="006428C5" w:rsidP="00034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п</w:t>
      </w:r>
      <w:r w:rsidR="008B15DF" w:rsidRPr="006428C5">
        <w:rPr>
          <w:color w:val="000000"/>
          <w:sz w:val="28"/>
          <w:szCs w:val="28"/>
        </w:rPr>
        <w:t>ринимать и осва</w:t>
      </w:r>
      <w:r w:rsidRPr="006428C5">
        <w:rPr>
          <w:color w:val="000000"/>
          <w:sz w:val="28"/>
          <w:szCs w:val="28"/>
        </w:rPr>
        <w:t>ивать социальную роль учащегося</w:t>
      </w:r>
    </w:p>
    <w:p w:rsidR="008B15DF" w:rsidRPr="006428C5" w:rsidRDefault="006428C5" w:rsidP="00034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у</w:t>
      </w:r>
      <w:r w:rsidR="008B15DF" w:rsidRPr="006428C5">
        <w:rPr>
          <w:color w:val="000000"/>
          <w:sz w:val="28"/>
          <w:szCs w:val="28"/>
        </w:rPr>
        <w:t>становить роль разминки при подготовке орг</w:t>
      </w:r>
      <w:r w:rsidRPr="006428C5">
        <w:rPr>
          <w:color w:val="000000"/>
          <w:sz w:val="28"/>
          <w:szCs w:val="28"/>
        </w:rPr>
        <w:t>анизма к основной части занятия</w:t>
      </w:r>
    </w:p>
    <w:p w:rsidR="008B15DF" w:rsidRPr="006428C5" w:rsidRDefault="006428C5" w:rsidP="00034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р</w:t>
      </w:r>
      <w:r w:rsidR="008B15DF" w:rsidRPr="006428C5">
        <w:rPr>
          <w:color w:val="000000"/>
          <w:sz w:val="28"/>
          <w:szCs w:val="28"/>
        </w:rPr>
        <w:t xml:space="preserve">азвивать навык сотрудничества </w:t>
      </w:r>
      <w:proofErr w:type="gramStart"/>
      <w:r w:rsidR="008B15DF" w:rsidRPr="006428C5">
        <w:rPr>
          <w:color w:val="000000"/>
          <w:sz w:val="28"/>
          <w:szCs w:val="28"/>
        </w:rPr>
        <w:t>со</w:t>
      </w:r>
      <w:proofErr w:type="gramEnd"/>
      <w:r w:rsidR="008B15DF" w:rsidRPr="006428C5">
        <w:rPr>
          <w:color w:val="000000"/>
          <w:sz w:val="28"/>
          <w:szCs w:val="28"/>
        </w:rPr>
        <w:t xml:space="preserve"> взрослыми и сверстникам</w:t>
      </w:r>
      <w:r w:rsidRPr="006428C5">
        <w:rPr>
          <w:color w:val="000000"/>
          <w:sz w:val="28"/>
          <w:szCs w:val="28"/>
        </w:rPr>
        <w:t>и в разных социальных ситуациях</w:t>
      </w:r>
    </w:p>
    <w:p w:rsidR="008B15DF" w:rsidRPr="006428C5" w:rsidRDefault="006428C5" w:rsidP="00034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t>о</w:t>
      </w:r>
      <w:r w:rsidR="008B15DF" w:rsidRPr="006428C5">
        <w:rPr>
          <w:color w:val="000000"/>
          <w:sz w:val="28"/>
          <w:szCs w:val="28"/>
        </w:rPr>
        <w:t>ценивать свою собственную деятел</w:t>
      </w:r>
      <w:r w:rsidRPr="006428C5">
        <w:rPr>
          <w:color w:val="000000"/>
          <w:sz w:val="28"/>
          <w:szCs w:val="28"/>
        </w:rPr>
        <w:t>ьность, эмоциональное состояние</w:t>
      </w:r>
    </w:p>
    <w:p w:rsidR="008B15DF" w:rsidRPr="006428C5" w:rsidRDefault="006428C5" w:rsidP="00034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color w:val="000000"/>
          <w:sz w:val="28"/>
          <w:szCs w:val="28"/>
        </w:rPr>
        <w:lastRenderedPageBreak/>
        <w:t>о</w:t>
      </w:r>
      <w:r w:rsidR="008B15DF" w:rsidRPr="006428C5">
        <w:rPr>
          <w:color w:val="000000"/>
          <w:sz w:val="28"/>
          <w:szCs w:val="28"/>
        </w:rPr>
        <w:t>сознают свои трудности и стремятся к их преодолению; проявляют способность к самооценке своих действий, поступков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Методы проведения:</w:t>
      </w:r>
      <w:r w:rsidR="006428C5" w:rsidRPr="006428C5">
        <w:rPr>
          <w:color w:val="000000"/>
          <w:sz w:val="28"/>
          <w:szCs w:val="28"/>
        </w:rPr>
        <w:t> наглядный, практический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Время: </w:t>
      </w:r>
      <w:r w:rsidRPr="006428C5">
        <w:rPr>
          <w:color w:val="000000"/>
          <w:sz w:val="28"/>
          <w:szCs w:val="28"/>
        </w:rPr>
        <w:t>40 минут</w:t>
      </w:r>
    </w:p>
    <w:p w:rsidR="008B15DF" w:rsidRPr="006428C5" w:rsidRDefault="008B15DF" w:rsidP="00034CF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28C5">
        <w:rPr>
          <w:b/>
          <w:bCs/>
          <w:color w:val="000000"/>
          <w:sz w:val="28"/>
          <w:szCs w:val="28"/>
        </w:rPr>
        <w:t>Инвентарь:</w:t>
      </w:r>
      <w:r w:rsidRPr="006428C5">
        <w:rPr>
          <w:color w:val="000000"/>
          <w:sz w:val="28"/>
          <w:szCs w:val="28"/>
        </w:rPr>
        <w:t> </w:t>
      </w:r>
      <w:r w:rsidR="006428C5" w:rsidRPr="006428C5">
        <w:rPr>
          <w:color w:val="000000"/>
          <w:sz w:val="28"/>
          <w:szCs w:val="28"/>
        </w:rPr>
        <w:t>мячи (футбольные, баскетбольные, волейбольные), свисток, кегли.</w:t>
      </w:r>
    </w:p>
    <w:p w:rsidR="008B15DF" w:rsidRDefault="008B15DF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700" w:rsidRDefault="00E33700" w:rsidP="006428C5">
      <w:pPr>
        <w:jc w:val="both"/>
        <w:rPr>
          <w:rFonts w:ascii="Times New Roman" w:hAnsi="Times New Roman" w:cs="Times New Roman"/>
          <w:sz w:val="28"/>
          <w:szCs w:val="28"/>
        </w:rPr>
        <w:sectPr w:rsidR="00E33700" w:rsidSect="00034C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2437"/>
        <w:gridCol w:w="4192"/>
        <w:gridCol w:w="2126"/>
        <w:gridCol w:w="2977"/>
        <w:gridCol w:w="1559"/>
        <w:gridCol w:w="1495"/>
      </w:tblGrid>
      <w:tr w:rsidR="00ED0FE7" w:rsidTr="006948F6">
        <w:tc>
          <w:tcPr>
            <w:tcW w:w="2437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192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977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95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совзаимодействия</w:t>
            </w:r>
            <w:proofErr w:type="spellEnd"/>
          </w:p>
        </w:tc>
      </w:tr>
      <w:tr w:rsidR="00ED0FE7" w:rsidTr="006948F6">
        <w:tc>
          <w:tcPr>
            <w:tcW w:w="2437" w:type="dxa"/>
          </w:tcPr>
          <w:p w:rsidR="00ED0FE7" w:rsidRPr="00ED0FE7" w:rsidRDefault="00ED0FE7" w:rsidP="00E33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ED0FE7" w:rsidRDefault="00ED0FE7" w:rsidP="00E33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61E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задач. Мотивация учебной деятельности.</w:t>
            </w:r>
          </w:p>
          <w:p w:rsidR="008C6E39" w:rsidRDefault="008C6E39" w:rsidP="00E33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E39" w:rsidRPr="00ED0FE7" w:rsidRDefault="008C6E39" w:rsidP="00E3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39"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8C6E39">
              <w:rPr>
                <w:rStyle w:val="c25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582E">
              <w:rPr>
                <w:rStyle w:val="c28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организовать учеников к решению основной задачи урока</w:t>
            </w:r>
            <w:r w:rsidRPr="00FD4EE6">
              <w:rPr>
                <w:rStyle w:val="c2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2" w:type="dxa"/>
          </w:tcPr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Построение, приветствие учителя</w:t>
            </w: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FE7" w:rsidRP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 xml:space="preserve">- Класс, стройся! Равняйсь! Смирно! Здравствуйте ребята. По порядку </w:t>
            </w:r>
            <w:proofErr w:type="spellStart"/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рассчитайсь</w:t>
            </w:r>
            <w:proofErr w:type="gramStart"/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0FE7">
              <w:rPr>
                <w:rFonts w:ascii="Times New Roman" w:hAnsi="Times New Roman" w:cs="Times New Roman"/>
                <w:sz w:val="24"/>
                <w:szCs w:val="24"/>
              </w:rPr>
              <w:t xml:space="preserve"> 1-2 рассчитайсь!</w:t>
            </w: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Учитель озвучивает тему и цель урока (</w:t>
            </w:r>
            <w:r w:rsidRPr="00ED0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«Веселые старты», цель: развитие физических качеств, научиться играть в команде), создаёт эмоциональный настрой на изучение нового предмета. </w:t>
            </w:r>
          </w:p>
          <w:p w:rsidR="00ED0FE7" w:rsidRPr="001561E7" w:rsidRDefault="00ED0FE7" w:rsidP="00642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561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Дает команду на выполнение строевых упражнений.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Напра-во</w:t>
            </w:r>
            <w:proofErr w:type="spellEnd"/>
            <w:r>
              <w:rPr>
                <w:color w:val="000000"/>
              </w:rPr>
              <w:t xml:space="preserve">, раз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ва!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Нале-во</w:t>
            </w:r>
            <w:proofErr w:type="spellEnd"/>
            <w:r>
              <w:rPr>
                <w:color w:val="000000"/>
              </w:rPr>
              <w:t xml:space="preserve">, раз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ва!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Кру-го</w:t>
            </w:r>
            <w:proofErr w:type="spellEnd"/>
            <w:r>
              <w:rPr>
                <w:color w:val="000000"/>
              </w:rPr>
              <w:t xml:space="preserve">, раз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ва м!</w:t>
            </w:r>
            <w:r w:rsidRPr="00ED0FE7">
              <w:rPr>
                <w:color w:val="000000"/>
              </w:rPr>
              <w:t>(2р.)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Напра-во</w:t>
            </w:r>
            <w:proofErr w:type="spellEnd"/>
            <w:r>
              <w:rPr>
                <w:color w:val="000000"/>
              </w:rPr>
              <w:t xml:space="preserve">, раз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ва!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FE7">
              <w:rPr>
                <w:color w:val="000000"/>
              </w:rPr>
              <w:t>Следит за тем, что бы команды выполнялись правильно.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D0FE7">
              <w:rPr>
                <w:color w:val="000000"/>
              </w:rPr>
              <w:t>Кла</w:t>
            </w:r>
            <w:r>
              <w:rPr>
                <w:color w:val="000000"/>
              </w:rPr>
              <w:t>сс, в обход налево, шагом марш!</w:t>
            </w:r>
          </w:p>
          <w:p w:rsidR="00ED0FE7" w:rsidRPr="00ED0FE7" w:rsidRDefault="00ED0FE7" w:rsidP="00ED0F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0FE7">
              <w:rPr>
                <w:color w:val="000000"/>
              </w:rPr>
              <w:t>Даёт команды на выполнение заданий.</w:t>
            </w:r>
          </w:p>
          <w:p w:rsidR="001561E7" w:rsidRPr="001561E7" w:rsidRDefault="001561E7" w:rsidP="00ED0F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</w:t>
            </w:r>
            <w:r w:rsidRPr="00156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заданием.</w:t>
            </w:r>
          </w:p>
          <w:p w:rsidR="001561E7" w:rsidRDefault="001561E7" w:rsidP="00ED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 бегом марш! Приставным шагом правым боком. Приставным шагом левым боком. Бег спиной.</w:t>
            </w:r>
          </w:p>
          <w:p w:rsidR="001561E7" w:rsidRPr="001561E7" w:rsidRDefault="001561E7" w:rsidP="00ED0F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с заданием.</w:t>
            </w:r>
          </w:p>
          <w:p w:rsidR="001561E7" w:rsidRDefault="001561E7" w:rsidP="00ED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высоким подниманием бедра. Ходьба руки наверх на носочках. Ходьба руки за голову, на пятках.</w:t>
            </w:r>
          </w:p>
          <w:p w:rsidR="001561E7" w:rsidRPr="001561E7" w:rsidRDefault="001561E7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1561E7">
              <w:rPr>
                <w:color w:val="000000"/>
                <w:u w:val="single"/>
              </w:rPr>
              <w:t>Проводит дыхательную гимнастику</w:t>
            </w:r>
          </w:p>
          <w:p w:rsidR="001561E7" w:rsidRPr="001561E7" w:rsidRDefault="001561E7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E7">
              <w:rPr>
                <w:color w:val="000000"/>
              </w:rPr>
              <w:t>1-Руки через стороны - вдох</w:t>
            </w:r>
          </w:p>
          <w:p w:rsidR="001561E7" w:rsidRDefault="001561E7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E7">
              <w:rPr>
                <w:color w:val="000000"/>
              </w:rPr>
              <w:lastRenderedPageBreak/>
              <w:t>2- Руки через стороны – выдох.</w:t>
            </w:r>
          </w:p>
          <w:p w:rsidR="007D72DE" w:rsidRDefault="007D72DE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направляющий</w:t>
            </w:r>
            <w:proofErr w:type="gramEnd"/>
            <w:r>
              <w:rPr>
                <w:color w:val="000000"/>
              </w:rPr>
              <w:t xml:space="preserve"> на месте стой, раз-два. </w:t>
            </w:r>
            <w:proofErr w:type="spellStart"/>
            <w:proofErr w:type="gramStart"/>
            <w:r>
              <w:rPr>
                <w:color w:val="000000"/>
              </w:rPr>
              <w:t>Нале-во</w:t>
            </w:r>
            <w:proofErr w:type="spellEnd"/>
            <w:proofErr w:type="gramEnd"/>
            <w:r>
              <w:rPr>
                <w:color w:val="000000"/>
              </w:rPr>
              <w:t>, раз-два.</w:t>
            </w:r>
          </w:p>
          <w:p w:rsidR="007D72DE" w:rsidRDefault="007D72DE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7D72DE">
              <w:rPr>
                <w:color w:val="000000"/>
                <w:u w:val="single"/>
              </w:rPr>
              <w:t xml:space="preserve">Техника </w:t>
            </w:r>
            <w:r w:rsidR="008C6E39">
              <w:rPr>
                <w:color w:val="000000"/>
                <w:u w:val="single"/>
              </w:rPr>
              <w:t>безопасности.</w:t>
            </w:r>
          </w:p>
          <w:p w:rsidR="008C6E39" w:rsidRDefault="008C6E39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6E39">
              <w:rPr>
                <w:color w:val="000000"/>
                <w:u w:val="single"/>
              </w:rPr>
              <w:t xml:space="preserve">Перестраивает </w:t>
            </w:r>
            <w:proofErr w:type="gramStart"/>
            <w:r w:rsidRPr="008C6E39">
              <w:rPr>
                <w:color w:val="000000"/>
                <w:u w:val="single"/>
              </w:rPr>
              <w:t>обучающихся</w:t>
            </w:r>
            <w:proofErr w:type="gramEnd"/>
            <w:r w:rsidRPr="008C6E39">
              <w:rPr>
                <w:color w:val="000000"/>
                <w:u w:val="single"/>
              </w:rPr>
              <w:t xml:space="preserve"> в круг,  для выполнения ОРУ</w:t>
            </w:r>
            <w:r w:rsidRPr="004861AB">
              <w:rPr>
                <w:color w:val="000000"/>
              </w:rPr>
              <w:t xml:space="preserve">. </w:t>
            </w:r>
          </w:p>
          <w:p w:rsidR="008C6E39" w:rsidRPr="00997940" w:rsidRDefault="008C6E39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97940">
              <w:rPr>
                <w:i/>
                <w:color w:val="000000"/>
              </w:rPr>
              <w:t>(ОРУ приложение 1)</w:t>
            </w:r>
          </w:p>
          <w:p w:rsidR="007D72DE" w:rsidRPr="009C56DB" w:rsidRDefault="009C56DB" w:rsidP="001561E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56DB">
              <w:rPr>
                <w:rStyle w:val="c6"/>
                <w:color w:val="000000"/>
                <w:u w:val="single"/>
              </w:rPr>
              <w:t>Упражнение на восстановление дыхания.</w:t>
            </w:r>
            <w:r w:rsidRPr="004446F5">
              <w:rPr>
                <w:rStyle w:val="c6"/>
                <w:color w:val="000000"/>
              </w:rPr>
              <w:t xml:space="preserve"> Глубокий вдох, выдох.</w:t>
            </w:r>
            <w:r>
              <w:rPr>
                <w:rStyle w:val="c6"/>
                <w:color w:val="000000"/>
              </w:rPr>
              <w:t xml:space="preserve"> </w:t>
            </w:r>
            <w:r w:rsidRPr="004446F5">
              <w:rPr>
                <w:rStyle w:val="c6"/>
                <w:color w:val="000000"/>
              </w:rPr>
              <w:t>- Направо, в обход налево шагом «марш»!</w:t>
            </w:r>
            <w:r>
              <w:rPr>
                <w:rStyle w:val="c6"/>
                <w:color w:val="000000"/>
              </w:rPr>
              <w:t xml:space="preserve"> </w:t>
            </w:r>
            <w:r w:rsidRPr="004446F5">
              <w:rPr>
                <w:rStyle w:val="c6"/>
              </w:rPr>
              <w:t>- Направляющий на месте, стой, раз, два. Налево. На первый – второй рассчитайсь!</w:t>
            </w:r>
            <w:r>
              <w:rPr>
                <w:rStyle w:val="c6"/>
              </w:rPr>
              <w:t xml:space="preserve"> </w:t>
            </w:r>
            <w:r w:rsidRPr="004446F5">
              <w:rPr>
                <w:rStyle w:val="c6"/>
              </w:rPr>
              <w:t>Первые номера стоят на месте. Вторые четыре шага вперед шагом «марш»</w:t>
            </w:r>
            <w:r w:rsidRPr="00744832">
              <w:rPr>
                <w:rStyle w:val="c6"/>
              </w:rPr>
              <w:t>!</w:t>
            </w:r>
          </w:p>
        </w:tc>
        <w:tc>
          <w:tcPr>
            <w:tcW w:w="2126" w:type="dxa"/>
          </w:tcPr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строятся и приветствуют учителя.</w:t>
            </w:r>
            <w:r w:rsidR="007D72DE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эмоциональный настрой.</w:t>
            </w: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команды.</w:t>
            </w: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8C6E39" w:rsidP="006428C5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Перестраиваются под руководством учителя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выполнения ОРУ.</w:t>
            </w:r>
          </w:p>
          <w:p w:rsidR="008C6E39" w:rsidRDefault="008C6E39" w:rsidP="006428C5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ОРУ.</w:t>
            </w:r>
          </w:p>
          <w:p w:rsidR="009C56DB" w:rsidRPr="00ED0FE7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восстановления дыхания.</w:t>
            </w:r>
          </w:p>
        </w:tc>
        <w:tc>
          <w:tcPr>
            <w:tcW w:w="2977" w:type="dxa"/>
          </w:tcPr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F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</w:t>
            </w:r>
            <w:r w:rsidRPr="00ED0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1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156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умеют оценивать правильность выполнения действия на уровне адекватной ретроспективной оценки; планируют свои действия в соответствии с поставленной задачей; осуществляют пошаговый контроль своих действий, ориентируясь на показ движения учителем.</w:t>
            </w:r>
          </w:p>
          <w:p w:rsidR="001561E7" w:rsidRP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156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используют речь для регуляции своего действия; задают вопросы; контролируют действия партнёра.</w:t>
            </w:r>
          </w:p>
        </w:tc>
        <w:tc>
          <w:tcPr>
            <w:tcW w:w="1559" w:type="dxa"/>
          </w:tcPr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39" w:rsidRDefault="008C6E39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Pr="00ED0FE7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E7" w:rsidRDefault="001561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DE" w:rsidRPr="00ED0FE7" w:rsidRDefault="007D72DE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ED0FE7" w:rsidTr="006948F6">
        <w:tc>
          <w:tcPr>
            <w:tcW w:w="2437" w:type="dxa"/>
          </w:tcPr>
          <w:p w:rsidR="00ED0FE7" w:rsidRPr="009C56DB" w:rsidRDefault="009C56DB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2.Основная часть. Актуализация знаний. </w:t>
            </w:r>
          </w:p>
          <w:p w:rsidR="009C56DB" w:rsidRPr="009C56DB" w:rsidRDefault="009C56DB" w:rsidP="009C56D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C56DB">
              <w:rPr>
                <w:rStyle w:val="c8"/>
                <w:b/>
                <w:bCs/>
                <w:color w:val="000000"/>
              </w:rPr>
              <w:t>Цель:</w:t>
            </w:r>
            <w:r w:rsidRPr="009C56DB">
              <w:rPr>
                <w:rStyle w:val="c8"/>
                <w:bCs/>
                <w:color w:val="000000"/>
              </w:rPr>
              <w:t> </w:t>
            </w:r>
            <w:r w:rsidRPr="009C56DB">
              <w:rPr>
                <w:rStyle w:val="c6"/>
                <w:color w:val="000000"/>
              </w:rPr>
              <w:t>формирование и умение у обучающихся осознанного выполнения игровых заданий.</w:t>
            </w:r>
          </w:p>
          <w:p w:rsidR="009C56DB" w:rsidRDefault="009C56DB" w:rsidP="0064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ED0FE7" w:rsidRPr="009C56DB" w:rsidRDefault="007D72DE" w:rsidP="009C56DB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E7">
              <w:rPr>
                <w:color w:val="000000"/>
              </w:rPr>
              <w:t xml:space="preserve"> </w:t>
            </w:r>
            <w:r w:rsidR="009C56DB" w:rsidRPr="00C34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Озвучивает правила техники безопасности</w:t>
            </w:r>
            <w:r w:rsidR="009C5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C56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эмоциональный настрой перед началом эстафет</w:t>
            </w:r>
            <w:r w:rsidR="009C56DB">
              <w:rPr>
                <w:color w:val="000000"/>
                <w:shd w:val="clear" w:color="auto" w:fill="FFFFFF"/>
              </w:rPr>
              <w:t xml:space="preserve">. </w:t>
            </w:r>
            <w:r w:rsidR="009C56DB" w:rsidRPr="009C5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 правила, назначает капитана, проводит «Веселые старты».</w:t>
            </w:r>
          </w:p>
          <w:p w:rsidR="009C56DB" w:rsidRPr="00997940" w:rsidRDefault="009C56DB" w:rsidP="007D72D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997940">
              <w:rPr>
                <w:i/>
                <w:color w:val="000000"/>
                <w:shd w:val="clear" w:color="auto" w:fill="FFFFFF"/>
              </w:rPr>
              <w:t>(Веселые старты приложение 2)</w:t>
            </w:r>
          </w:p>
        </w:tc>
        <w:tc>
          <w:tcPr>
            <w:tcW w:w="2126" w:type="dxa"/>
          </w:tcPr>
          <w:p w:rsidR="009C56DB" w:rsidRPr="009C56DB" w:rsidRDefault="009C56DB" w:rsidP="009C56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C56DB">
              <w:rPr>
                <w:color w:val="000000"/>
              </w:rPr>
              <w:t>Дают название команде.</w:t>
            </w:r>
          </w:p>
          <w:p w:rsidR="009C56DB" w:rsidRPr="009C56DB" w:rsidRDefault="009C56DB" w:rsidP="009C56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C56DB">
              <w:rPr>
                <w:color w:val="000000"/>
              </w:rPr>
              <w:t>Выполняют упражнения.</w:t>
            </w:r>
          </w:p>
          <w:p w:rsidR="00ED0FE7" w:rsidRDefault="00ED0FE7" w:rsidP="0064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56DB" w:rsidRPr="006948F6" w:rsidRDefault="009C56DB" w:rsidP="009C56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948F6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6948F6">
              <w:rPr>
                <w:color w:val="000000"/>
              </w:rPr>
              <w:t> воспринимают и сохраняют учебную задачу, планируют свои действия в соответствии с поставленной задачей; осуществляют контроль своих действий, ориентируясь на показ движений учителем.</w:t>
            </w:r>
          </w:p>
          <w:p w:rsidR="006948F6" w:rsidRPr="006948F6" w:rsidRDefault="009C56DB" w:rsidP="009C56D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6948F6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6948F6">
              <w:rPr>
                <w:color w:val="000000"/>
              </w:rPr>
              <w:t> умеют договариваться и приходить к общему решению в совместной игровой деятельности.</w:t>
            </w:r>
            <w:proofErr w:type="gramEnd"/>
          </w:p>
        </w:tc>
        <w:tc>
          <w:tcPr>
            <w:tcW w:w="1559" w:type="dxa"/>
          </w:tcPr>
          <w:p w:rsidR="009C56DB" w:rsidRDefault="009C56DB" w:rsidP="009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  <w:p w:rsidR="00ED0FE7" w:rsidRPr="009C56DB" w:rsidRDefault="00ED0FE7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D0FE7" w:rsidRPr="009C56DB" w:rsidRDefault="009C56DB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ED0FE7" w:rsidTr="006948F6">
        <w:tc>
          <w:tcPr>
            <w:tcW w:w="2437" w:type="dxa"/>
          </w:tcPr>
          <w:p w:rsidR="006948F6" w:rsidRPr="006948F6" w:rsidRDefault="006948F6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3.Заключительная </w:t>
            </w:r>
            <w:proofErr w:type="spellStart"/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усвоения. </w:t>
            </w:r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Обсуждение допущенных ошибок.  </w:t>
            </w:r>
          </w:p>
          <w:p w:rsidR="006948F6" w:rsidRPr="006948F6" w:rsidRDefault="006948F6" w:rsidP="00642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948F6" w:rsidRPr="006948F6" w:rsidRDefault="006948F6" w:rsidP="006948F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948F6">
              <w:rPr>
                <w:rStyle w:val="c25"/>
                <w:b/>
                <w:bCs/>
                <w:color w:val="000000"/>
              </w:rPr>
              <w:t>Цель:</w:t>
            </w:r>
            <w:r w:rsidRPr="006948F6">
              <w:rPr>
                <w:rStyle w:val="c28"/>
                <w:color w:val="000000"/>
              </w:rPr>
              <w:t> </w:t>
            </w:r>
            <w:r w:rsidRPr="006948F6">
              <w:rPr>
                <w:rStyle w:val="c28"/>
                <w:iCs/>
                <w:color w:val="000000"/>
              </w:rPr>
              <w:t>снизить активность учащихся</w:t>
            </w:r>
            <w:r w:rsidRPr="006948F6">
              <w:rPr>
                <w:rStyle w:val="c24"/>
                <w:iCs/>
                <w:color w:val="000000"/>
              </w:rPr>
              <w:t>.</w:t>
            </w:r>
          </w:p>
        </w:tc>
        <w:tc>
          <w:tcPr>
            <w:tcW w:w="4192" w:type="dxa"/>
          </w:tcPr>
          <w:p w:rsidR="00997940" w:rsidRDefault="006948F6" w:rsidP="006948F6">
            <w:pPr>
              <w:spacing w:after="187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 сейчас мы немного отдохнем и поиграем в игру «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Кто быстрее</w:t>
            </w: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6948F6" w:rsidRPr="00813435" w:rsidRDefault="006948F6" w:rsidP="006948F6">
            <w:pPr>
              <w:spacing w:after="187"/>
              <w:rPr>
                <w:rStyle w:val="c6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3435">
              <w:rPr>
                <w:rStyle w:val="c1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(Игра «Кто быстрее приложение 3)</w:t>
            </w:r>
          </w:p>
          <w:p w:rsidR="00997940" w:rsidRPr="006948F6" w:rsidRDefault="006948F6" w:rsidP="009979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7940" w:rsidRPr="00694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Подведение итогов эстафеты. </w:t>
            </w:r>
          </w:p>
          <w:p w:rsidR="001C12F7" w:rsidRPr="001C12F7" w:rsidRDefault="006948F6" w:rsidP="001C12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4239">
              <w:rPr>
                <w:rStyle w:val="c6"/>
                <w:color w:val="000000"/>
              </w:rPr>
              <w:t>- Сегодня на уро</w:t>
            </w:r>
            <w:r>
              <w:rPr>
                <w:rStyle w:val="c6"/>
                <w:color w:val="000000"/>
              </w:rPr>
              <w:t>ке мы с вами проводили эстафеты, а так же поиграли в подвижную игру. Все работали отлично</w:t>
            </w:r>
            <w:r w:rsidRPr="00CF4239">
              <w:rPr>
                <w:rStyle w:val="c6"/>
                <w:color w:val="000000"/>
              </w:rPr>
              <w:t xml:space="preserve">, соблюдали правила и играли честно. </w:t>
            </w:r>
            <w:r>
              <w:rPr>
                <w:rStyle w:val="c6"/>
                <w:color w:val="000000"/>
              </w:rPr>
              <w:t xml:space="preserve">А победила у нас сегодня- </w:t>
            </w:r>
            <w:r w:rsidRPr="00CF4239">
              <w:rPr>
                <w:rStyle w:val="c6"/>
                <w:color w:val="000000"/>
              </w:rPr>
              <w:t>дружба.</w:t>
            </w:r>
            <w:r w:rsidR="001C12F7" w:rsidRPr="001C12F7">
              <w:rPr>
                <w:rStyle w:val="c6"/>
                <w:color w:val="000000"/>
              </w:rPr>
              <w:t xml:space="preserve"> </w:t>
            </w:r>
          </w:p>
          <w:p w:rsidR="001C12F7" w:rsidRPr="001C12F7" w:rsidRDefault="001C12F7" w:rsidP="001C12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2F7">
              <w:rPr>
                <w:color w:val="000000"/>
              </w:rPr>
              <w:t>-Какое задание было наиболее сложным?</w:t>
            </w:r>
            <w:r>
              <w:rPr>
                <w:color w:val="000000"/>
              </w:rPr>
              <w:t xml:space="preserve"> </w:t>
            </w:r>
            <w:r w:rsidRPr="001C12F7">
              <w:rPr>
                <w:color w:val="000000"/>
              </w:rPr>
              <w:t>С чем справились легко?</w:t>
            </w:r>
          </w:p>
          <w:p w:rsidR="001C12F7" w:rsidRDefault="006948F6" w:rsidP="001C12F7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 будет, выполнять </w:t>
            </w: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зарядку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утрам</w:t>
            </w: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 Спасибо за урок!</w:t>
            </w:r>
          </w:p>
          <w:p w:rsidR="006948F6" w:rsidRDefault="006948F6" w:rsidP="001C12F7">
            <w:pPr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239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свидания!</w:t>
            </w:r>
          </w:p>
          <w:p w:rsidR="00997940" w:rsidRDefault="00997940" w:rsidP="0069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выход из зала.</w:t>
            </w:r>
          </w:p>
        </w:tc>
        <w:tc>
          <w:tcPr>
            <w:tcW w:w="2126" w:type="dxa"/>
          </w:tcPr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Играют. </w:t>
            </w:r>
          </w:p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E7" w:rsidRPr="006948F6" w:rsidRDefault="006948F6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Анализируют свою деятельность. </w:t>
            </w:r>
            <w:r w:rsidR="00997940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уроке.</w:t>
            </w:r>
          </w:p>
        </w:tc>
        <w:tc>
          <w:tcPr>
            <w:tcW w:w="2977" w:type="dxa"/>
          </w:tcPr>
          <w:p w:rsidR="00ED0FE7" w:rsidRDefault="00997940" w:rsidP="00642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79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Регулятивные:</w:t>
            </w:r>
            <w:r w:rsidRPr="00997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воспринимают и сохраняют учебную задачу, </w:t>
            </w:r>
            <w:r w:rsidRPr="00997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планируют свои действия в соответствии с поставленной задачей;</w:t>
            </w:r>
          </w:p>
          <w:p w:rsidR="00997940" w:rsidRPr="00997940" w:rsidRDefault="00997940" w:rsidP="0099794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997940">
              <w:rPr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 w:rsidRPr="00997940">
              <w:rPr>
                <w:b/>
                <w:bCs/>
                <w:i/>
                <w:iCs/>
                <w:color w:val="000000"/>
              </w:rPr>
              <w:t>:</w:t>
            </w:r>
            <w:r w:rsidRPr="00997940">
              <w:rPr>
                <w:color w:val="000000"/>
              </w:rPr>
              <w:t> понимают значение знаний для человека и принимают его.</w:t>
            </w:r>
          </w:p>
          <w:p w:rsidR="00997940" w:rsidRPr="00997940" w:rsidRDefault="00997940" w:rsidP="0099794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97940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997940">
              <w:rPr>
                <w:color w:val="000000"/>
              </w:rPr>
              <w:t> прогнозируют результаты уровня усвоения изучаемого материала.</w:t>
            </w:r>
          </w:p>
          <w:p w:rsidR="00997940" w:rsidRP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940" w:rsidRDefault="00997940" w:rsidP="0099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инструкции</w:t>
            </w:r>
          </w:p>
          <w:p w:rsidR="00997940" w:rsidRDefault="00997940" w:rsidP="009979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7940" w:rsidRDefault="00997940" w:rsidP="009979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0FE7" w:rsidRPr="00997940" w:rsidRDefault="00997940" w:rsidP="0099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учащихся за работу на уроке.</w:t>
            </w:r>
          </w:p>
        </w:tc>
        <w:tc>
          <w:tcPr>
            <w:tcW w:w="1495" w:type="dxa"/>
          </w:tcPr>
          <w:p w:rsidR="00ED0FE7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40" w:rsidRPr="00997940" w:rsidRDefault="00997940" w:rsidP="0064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</w:tbl>
    <w:p w:rsidR="006428C5" w:rsidRDefault="006428C5" w:rsidP="006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40" w:rsidRPr="00997940" w:rsidRDefault="00997940" w:rsidP="009979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940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997940" w:rsidRDefault="00997940" w:rsidP="0099794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7940">
        <w:rPr>
          <w:rFonts w:ascii="Times New Roman" w:hAnsi="Times New Roman" w:cs="Times New Roman"/>
          <w:sz w:val="28"/>
          <w:szCs w:val="28"/>
        </w:rPr>
        <w:t xml:space="preserve">Лях В.И. Комплексная программа физического воспитания учащихся 1-11 классов: В.И. Лях, А.А. </w:t>
      </w:r>
      <w:proofErr w:type="spellStart"/>
      <w:r w:rsidRPr="0099794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97940">
        <w:rPr>
          <w:rFonts w:ascii="Times New Roman" w:hAnsi="Times New Roman" w:cs="Times New Roman"/>
          <w:sz w:val="28"/>
          <w:szCs w:val="28"/>
        </w:rPr>
        <w:t xml:space="preserve">., 8-е изд., М.: Просвещение, 2011. – 128 </w:t>
      </w:r>
      <w:proofErr w:type="gramStart"/>
      <w:r w:rsidRPr="009979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7940">
        <w:rPr>
          <w:rFonts w:ascii="Times New Roman" w:hAnsi="Times New Roman" w:cs="Times New Roman"/>
          <w:sz w:val="28"/>
          <w:szCs w:val="28"/>
        </w:rPr>
        <w:t>.</w:t>
      </w:r>
    </w:p>
    <w:p w:rsidR="00997940" w:rsidRPr="00034CF9" w:rsidRDefault="001C12F7" w:rsidP="0099794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Луговская</w:t>
      </w:r>
      <w:proofErr w:type="spellEnd"/>
      <w:r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Ю.П. Детские праздники в школе, летнем лагере и дома. Мы бросаем скуке вызов: </w:t>
      </w:r>
      <w:proofErr w:type="spellStart"/>
      <w:r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Ю.П.Луговская</w:t>
      </w:r>
      <w:proofErr w:type="spellEnd"/>
      <w:r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М.:Просвещение,2002- </w:t>
      </w:r>
      <w:r w:rsidR="00034CF9"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414с</w:t>
      </w:r>
      <w:r w:rsidRPr="0003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940" w:rsidRPr="00034CF9" w:rsidRDefault="00034CF9" w:rsidP="00034CF9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034CF9">
        <w:rPr>
          <w:color w:val="000000"/>
          <w:sz w:val="28"/>
          <w:szCs w:val="28"/>
          <w:shd w:val="clear" w:color="auto" w:fill="FFFFFF"/>
        </w:rPr>
        <w:t>Турыгина</w:t>
      </w:r>
      <w:proofErr w:type="spellEnd"/>
      <w:r w:rsidRPr="00034CF9">
        <w:rPr>
          <w:color w:val="000000"/>
          <w:sz w:val="28"/>
          <w:szCs w:val="28"/>
          <w:shd w:val="clear" w:color="auto" w:fill="FFFFFF"/>
        </w:rPr>
        <w:t xml:space="preserve"> С.В., Кашина Н.А. Тренировка хорошего настроения. Фестивали, конкурсы, шоу-программы: </w:t>
      </w:r>
      <w:proofErr w:type="spellStart"/>
      <w:r w:rsidRPr="00034CF9">
        <w:rPr>
          <w:color w:val="000000"/>
          <w:sz w:val="28"/>
          <w:szCs w:val="28"/>
          <w:shd w:val="clear" w:color="auto" w:fill="FFFFFF"/>
        </w:rPr>
        <w:t>С.В.Турыгина</w:t>
      </w:r>
      <w:proofErr w:type="spellEnd"/>
      <w:r w:rsidRPr="00034CF9">
        <w:rPr>
          <w:color w:val="000000"/>
          <w:sz w:val="28"/>
          <w:szCs w:val="28"/>
          <w:shd w:val="clear" w:color="auto" w:fill="FFFFFF"/>
        </w:rPr>
        <w:t xml:space="preserve">, Н.А.Кашина, </w:t>
      </w:r>
      <w:proofErr w:type="spellStart"/>
      <w:r w:rsidRPr="00034CF9">
        <w:rPr>
          <w:color w:val="000000"/>
          <w:sz w:val="28"/>
          <w:szCs w:val="28"/>
          <w:shd w:val="clear" w:color="auto" w:fill="FFFFFF"/>
        </w:rPr>
        <w:t>М.:Просвещение</w:t>
      </w:r>
      <w:proofErr w:type="spellEnd"/>
      <w:r w:rsidRPr="00034CF9">
        <w:rPr>
          <w:color w:val="000000"/>
          <w:sz w:val="28"/>
          <w:szCs w:val="28"/>
          <w:shd w:val="clear" w:color="auto" w:fill="FFFFFF"/>
        </w:rPr>
        <w:t>, 2010- 316с.</w:t>
      </w:r>
    </w:p>
    <w:p w:rsidR="00997940" w:rsidRPr="00997940" w:rsidRDefault="00997940" w:rsidP="00997940">
      <w:pPr>
        <w:pStyle w:val="a7"/>
        <w:ind w:firstLine="709"/>
        <w:jc w:val="both"/>
        <w:rPr>
          <w:sz w:val="28"/>
          <w:szCs w:val="28"/>
          <w:lang w:val="en-US"/>
        </w:rPr>
      </w:pPr>
      <w:r w:rsidRPr="00997940">
        <w:rPr>
          <w:sz w:val="28"/>
          <w:szCs w:val="28"/>
        </w:rPr>
        <w:t>Интернет-ресурсы:</w:t>
      </w:r>
    </w:p>
    <w:p w:rsidR="00997940" w:rsidRPr="00997940" w:rsidRDefault="00997940" w:rsidP="00997940">
      <w:pPr>
        <w:pStyle w:val="a7"/>
        <w:ind w:firstLine="709"/>
        <w:jc w:val="both"/>
        <w:rPr>
          <w:sz w:val="28"/>
          <w:szCs w:val="28"/>
          <w:lang w:val="en-US"/>
        </w:rPr>
      </w:pPr>
    </w:p>
    <w:p w:rsidR="00813435" w:rsidRPr="00813435" w:rsidRDefault="00FA2DD0" w:rsidP="0099794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813435" w:rsidRPr="008134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https://multiurok.ru/index.php/files/otkrytyi-urok-po-fizkulture-veselye-starty.html</w:t>
        </w:r>
      </w:hyperlink>
    </w:p>
    <w:p w:rsidR="00813435" w:rsidRPr="00034CF9" w:rsidRDefault="00FA2DD0" w:rsidP="00034CF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C12F7" w:rsidRPr="001C1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https://infourok.ru/razrabotka-uroka-veselie-starti-klass-1405906.html</w:t>
        </w:r>
      </w:hyperlink>
    </w:p>
    <w:p w:rsidR="008C6E39" w:rsidRDefault="008C6E39" w:rsidP="008C6E39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6E39" w:rsidRPr="008C6E39" w:rsidRDefault="008C6E39" w:rsidP="008C6E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Общеразвивающие</w:t>
      </w:r>
      <w:proofErr w:type="spellEnd"/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упражнения на месте</w:t>
      </w:r>
    </w:p>
    <w:p w:rsidR="008C6E39" w:rsidRPr="008C6E39" w:rsidRDefault="008C6E39" w:rsidP="008C6E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(ОРУ на месте)</w:t>
      </w:r>
    </w:p>
    <w:p w:rsidR="008C6E39" w:rsidRPr="008C6E39" w:rsidRDefault="008C6E39" w:rsidP="008C6E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И.п. – </w:t>
      </w:r>
      <w:r w:rsidRPr="008C6E3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</w:t>
      </w:r>
    </w:p>
    <w:p w:rsidR="008C6E39" w:rsidRPr="008C6E39" w:rsidRDefault="008C6E39" w:rsidP="008C6E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proofErr w:type="gramStart"/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8C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.- </w:t>
      </w:r>
      <w:r w:rsidRPr="008C6E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стойка</w:t>
      </w:r>
    </w:p>
    <w:p w:rsidR="008C6E39" w:rsidRPr="008C6E39" w:rsidRDefault="008C6E39" w:rsidP="008C6E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"/>
        <w:gridCol w:w="2114"/>
        <w:gridCol w:w="7146"/>
        <w:gridCol w:w="1418"/>
        <w:gridCol w:w="4111"/>
      </w:tblGrid>
      <w:tr w:rsidR="008C6E39" w:rsidRPr="008C6E39" w:rsidTr="009C56DB">
        <w:trPr>
          <w:trHeight w:val="15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Исходное положение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</w:t>
            </w:r>
          </w:p>
        </w:tc>
      </w:tr>
      <w:tr w:rsidR="008C6E39" w:rsidRPr="008C6E39" w:rsidTr="009C56DB">
        <w:trPr>
          <w:trHeight w:val="9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за спину.</w:t>
            </w:r>
          </w:p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наклон головы вперед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наклон головы назад.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наклон головы вправо.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наклон головы влево.</w:t>
            </w:r>
          </w:p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 и.п.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медленно, без резких движений. Дыхание свободное.</w:t>
            </w:r>
          </w:p>
        </w:tc>
      </w:tr>
      <w:tr w:rsidR="008C6E39" w:rsidRPr="008C6E39" w:rsidTr="009C56DB">
        <w:trPr>
          <w:trHeight w:val="105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на пояс.</w:t>
            </w:r>
          </w:p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круговые движения головой по часовой стрелке.</w:t>
            </w:r>
          </w:p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5-8 - круговые движения головой </w:t>
            </w:r>
            <w:proofErr w:type="gramStart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часовой стрелке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4 - 6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медленно, без резких движений.</w:t>
            </w:r>
          </w:p>
        </w:tc>
      </w:tr>
      <w:tr w:rsidR="008C6E39" w:rsidRPr="008C6E39" w:rsidTr="009C56DB">
        <w:trPr>
          <w:trHeight w:val="105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перед грудью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1-2 - рывки руками перед грудью</w:t>
            </w:r>
          </w:p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3-4 - рывки прямыми руками в стороны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Смотреть вперед.</w:t>
            </w:r>
          </w:p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Рывок резче.</w:t>
            </w:r>
          </w:p>
        </w:tc>
      </w:tr>
      <w:tr w:rsidR="008C6E39" w:rsidRPr="008C6E39" w:rsidTr="009C56DB">
        <w:trPr>
          <w:trHeight w:val="9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вверх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1-4–круговые движения руками вперед</w:t>
            </w:r>
          </w:p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5-8 -круговые движения руками назад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 большой амплитудой.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Стойка ноги врозь, руки на пояс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наклон туловища вперед, руки в стороны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наклон туловища назад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наклон туловища влево, правую руку вверх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 наклон туловища вправо, левую руку вверх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8-и.п.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 прямая.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Стойка ноги врозь, руки на пояс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круговые движения в тазобедренном суставе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по часовой стрелке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gramStart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часовой стрелке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 амплитудой.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широкая стойка, руки перед собой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1-3-пружинистые наклоны вперед, коснуться локтями пола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и.п.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ниже. Локтями достать пол, колени не сгибать.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Стойка ноги врозь, руки на коленях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1-4- круговые движения в тазобедренном суставе согнутой ногой </w:t>
            </w:r>
            <w:proofErr w:type="gramStart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Колени максимально отводить в сторону.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на пояс.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выпад правой, руки в стороны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смена положения (ног) прыжком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 нога перпендикулярно полу.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выпад вправо, руки на коленях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– пружинистые покачивания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– то же в другую сторону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Опускать таз ниже.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глубокий выпад вправо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1-4 - пружинистые покачивания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5-6 - то же в другую сторону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 на полной стопе.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2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- Стойка ноги врозь, руки вперед.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мах правой вперед, коснуться левой руки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и.п.</w:t>
            </w:r>
          </w:p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мах левой вперед, коснуться правой руки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и.п.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как можно выше, нога прямая.</w:t>
            </w:r>
          </w:p>
        </w:tc>
      </w:tr>
      <w:tr w:rsidR="008C6E39" w:rsidRPr="008C6E39" w:rsidTr="009C56DB">
        <w:trPr>
          <w:trHeight w:val="120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2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основная стойка, руки на пояс.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1-полуприсед, руки вперед</w:t>
            </w:r>
          </w:p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2-и.п.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прямая, колени на уровне носков.</w:t>
            </w:r>
          </w:p>
        </w:tc>
      </w:tr>
      <w:tr w:rsidR="008C6E39" w:rsidRPr="008C6E39" w:rsidTr="009C56DB">
        <w:trPr>
          <w:trHeight w:val="105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numPr>
                <w:ilvl w:val="0"/>
                <w:numId w:val="2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– узкая стойка, руки на пояс.</w:t>
            </w:r>
          </w:p>
        </w:tc>
        <w:tc>
          <w:tcPr>
            <w:tcW w:w="7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вверх с подтягиванием колен к груди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E39" w:rsidRPr="008C6E39" w:rsidRDefault="008C6E39" w:rsidP="009C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Прыгать выше.</w:t>
            </w:r>
          </w:p>
          <w:p w:rsidR="008C6E39" w:rsidRPr="008C6E39" w:rsidRDefault="008C6E39" w:rsidP="009C56D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Бедро выше.</w:t>
            </w:r>
          </w:p>
        </w:tc>
      </w:tr>
    </w:tbl>
    <w:p w:rsidR="008C6E39" w:rsidRPr="008C6E39" w:rsidRDefault="008C6E39" w:rsidP="009C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E39" w:rsidRDefault="008C6E39" w:rsidP="00642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546" w:rsidRDefault="00261546" w:rsidP="006428C5">
      <w:pPr>
        <w:jc w:val="both"/>
        <w:rPr>
          <w:rFonts w:ascii="Times New Roman" w:hAnsi="Times New Roman" w:cs="Times New Roman"/>
          <w:sz w:val="28"/>
          <w:szCs w:val="28"/>
        </w:rPr>
        <w:sectPr w:rsidR="00261546" w:rsidSect="00034CF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948F6" w:rsidRPr="00813435" w:rsidRDefault="00813435" w:rsidP="006428C5">
      <w:pPr>
        <w:jc w:val="both"/>
        <w:rPr>
          <w:rFonts w:ascii="Times New Roman" w:hAnsi="Times New Roman" w:cs="Times New Roman"/>
          <w:sz w:val="28"/>
          <w:szCs w:val="28"/>
        </w:rPr>
      </w:pPr>
      <w:r w:rsidRPr="008134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435">
        <w:rPr>
          <w:b/>
          <w:bCs/>
          <w:iCs/>
          <w:color w:val="000000"/>
          <w:sz w:val="28"/>
          <w:szCs w:val="28"/>
        </w:rPr>
        <w:t>Веселые старты</w:t>
      </w:r>
    </w:p>
    <w:p w:rsidR="00813435" w:rsidRDefault="00813435" w:rsidP="0081343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1) </w:t>
      </w:r>
      <w:r w:rsidRPr="00813435">
        <w:rPr>
          <w:b/>
          <w:bCs/>
          <w:color w:val="000000"/>
          <w:sz w:val="28"/>
          <w:szCs w:val="28"/>
        </w:rPr>
        <w:t>«Не урони мяч».</w:t>
      </w:r>
      <w:r w:rsidRPr="00813435">
        <w:rPr>
          <w:color w:val="000000"/>
          <w:sz w:val="28"/>
          <w:szCs w:val="28"/>
        </w:rPr>
        <w:t> У первого игрока в руках теннисная ракетка, на ней лежит теннисный мяч, по сигналу донести мяч на ракетке до фишки и вернуться обратно, стараясь не уронить мяч.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2) </w:t>
      </w:r>
      <w:r w:rsidRPr="00813435">
        <w:rPr>
          <w:b/>
          <w:bCs/>
          <w:color w:val="000000"/>
          <w:sz w:val="28"/>
          <w:szCs w:val="28"/>
        </w:rPr>
        <w:t>«Пингвин».</w:t>
      </w:r>
      <w:r w:rsidRPr="00813435">
        <w:rPr>
          <w:color w:val="000000"/>
          <w:sz w:val="28"/>
          <w:szCs w:val="28"/>
        </w:rPr>
        <w:t> У первых игроков между ног волейбольный мяч, по сигналу игроки идут до фишки, в обратном направлении бегут бегом, мяч несут в руках.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3) </w:t>
      </w:r>
      <w:r w:rsidRPr="00813435">
        <w:rPr>
          <w:b/>
          <w:bCs/>
          <w:color w:val="000000"/>
          <w:sz w:val="28"/>
          <w:szCs w:val="28"/>
        </w:rPr>
        <w:t>«Ведение мяча в обруче».</w:t>
      </w:r>
      <w:r w:rsidRPr="00813435">
        <w:rPr>
          <w:color w:val="000000"/>
          <w:sz w:val="28"/>
          <w:szCs w:val="28"/>
        </w:rPr>
        <w:t> Первый игрок держит обруч в руках, мяч лежит на полу, по сигналу игроки бегут до фишки и обратно, ведя мяч обручем.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4) </w:t>
      </w:r>
      <w:r w:rsidRPr="00813435">
        <w:rPr>
          <w:b/>
          <w:bCs/>
          <w:color w:val="000000"/>
          <w:sz w:val="28"/>
          <w:szCs w:val="28"/>
        </w:rPr>
        <w:t>«Быстрый и ловкий».</w:t>
      </w:r>
      <w:r w:rsidRPr="00813435">
        <w:rPr>
          <w:color w:val="000000"/>
          <w:sz w:val="28"/>
          <w:szCs w:val="28"/>
        </w:rPr>
        <w:t> Игроки в руках держат гимнастическую палку. По сигналу игроки бегут до фишки и обратно, обводя мяч палкой вокруг кеглей.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5) </w:t>
      </w:r>
      <w:r w:rsidRPr="00813435">
        <w:rPr>
          <w:b/>
          <w:bCs/>
          <w:color w:val="000000"/>
          <w:sz w:val="28"/>
          <w:szCs w:val="28"/>
        </w:rPr>
        <w:t>«Посадка овощей». </w:t>
      </w:r>
      <w:r w:rsidRPr="00813435">
        <w:rPr>
          <w:color w:val="000000"/>
          <w:sz w:val="28"/>
          <w:szCs w:val="28"/>
        </w:rPr>
        <w:t xml:space="preserve">Команда строится в колонну по одному за линией старта. У первого участника в руках ведро с мячами, условно обозначающими овощи (лук, свекла, морковь, картофель). По сигналу участник с «овощами» бежит и раскладывает их в соответствующие кружки, после чего возвращается обратно бегом </w:t>
      </w:r>
      <w:proofErr w:type="gramStart"/>
      <w:r w:rsidRPr="00813435">
        <w:rPr>
          <w:color w:val="000000"/>
          <w:sz w:val="28"/>
          <w:szCs w:val="28"/>
        </w:rPr>
        <w:t>по</w:t>
      </w:r>
      <w:proofErr w:type="gramEnd"/>
      <w:r w:rsidRPr="00813435">
        <w:rPr>
          <w:color w:val="000000"/>
          <w:sz w:val="28"/>
          <w:szCs w:val="28"/>
        </w:rPr>
        <w:t xml:space="preserve"> прямой. Второй участник бежит и собирает овощи в ведро и предает третьему участнику и т.д. Все участники должны оббегать команду.</w:t>
      </w:r>
    </w:p>
    <w:p w:rsidR="00813435" w:rsidRPr="00813435" w:rsidRDefault="00813435" w:rsidP="008134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435">
        <w:rPr>
          <w:color w:val="000000"/>
          <w:sz w:val="28"/>
          <w:szCs w:val="28"/>
        </w:rPr>
        <w:t>6) </w:t>
      </w:r>
      <w:r w:rsidRPr="00813435">
        <w:rPr>
          <w:b/>
          <w:bCs/>
          <w:color w:val="000000"/>
          <w:sz w:val="28"/>
          <w:szCs w:val="28"/>
        </w:rPr>
        <w:t>«Кто больше попадет в корзину».</w:t>
      </w:r>
      <w:r w:rsidRPr="00813435">
        <w:rPr>
          <w:color w:val="000000"/>
          <w:sz w:val="28"/>
          <w:szCs w:val="28"/>
        </w:rPr>
        <w:t xml:space="preserve"> У каждого игрока обеих команд находится маленький мяч, по команде учителя первые игроки каждой команды бегут до корзин стараются попасть в нее мячом с линии, затем  бегут обратно даже, если не попал, касаются следующего игрока и следующий игрок делает тоже </w:t>
      </w:r>
      <w:proofErr w:type="gramStart"/>
      <w:r w:rsidRPr="00813435">
        <w:rPr>
          <w:color w:val="000000"/>
          <w:sz w:val="28"/>
          <w:szCs w:val="28"/>
        </w:rPr>
        <w:t>самое</w:t>
      </w:r>
      <w:proofErr w:type="gramEnd"/>
      <w:r w:rsidRPr="00813435">
        <w:rPr>
          <w:color w:val="000000"/>
          <w:sz w:val="28"/>
          <w:szCs w:val="28"/>
        </w:rPr>
        <w:t>. Эстафета заканчивается на том, что учитель подсчитывает количество попавших мячей в корзину, побеждает та команда, у которой оказалось больше мячей.</w:t>
      </w:r>
    </w:p>
    <w:p w:rsidR="00034CF9" w:rsidRDefault="00034CF9" w:rsidP="00642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F6" w:rsidRDefault="006948F6" w:rsidP="0064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948F6" w:rsidRPr="00034CF9" w:rsidRDefault="006948F6" w:rsidP="006948F6">
      <w:pPr>
        <w:jc w:val="center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034CF9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Подвижная игра «Кто быстрее»</w:t>
      </w:r>
    </w:p>
    <w:p w:rsidR="006948F6" w:rsidRPr="00034CF9" w:rsidRDefault="006948F6" w:rsidP="006428C5">
      <w:pPr>
        <w:jc w:val="both"/>
        <w:rPr>
          <w:rFonts w:ascii="Times New Roman" w:hAnsi="Times New Roman" w:cs="Times New Roman"/>
          <w:sz w:val="28"/>
          <w:szCs w:val="28"/>
        </w:rPr>
      </w:pPr>
      <w:r w:rsidRPr="00034CF9">
        <w:rPr>
          <w:rStyle w:val="c6"/>
          <w:rFonts w:ascii="Times New Roman" w:hAnsi="Times New Roman" w:cs="Times New Roman"/>
          <w:color w:val="000000"/>
          <w:sz w:val="28"/>
          <w:szCs w:val="28"/>
        </w:rPr>
        <w:t>Все играющие становятся в круг на вытянутые руки,  лицом к центру. Один играющий находится за пределами круга, это водящий. Участники держат руки за спиной. Водящий передвигаясь, задевает за руки любого игрока и бежит по кругу. Тот, которого задели, бежит в противоположную сторону. Игрок, который пробежал круг первым занимает свободное место. А второй становится водящим. Игра продолжается.</w:t>
      </w:r>
    </w:p>
    <w:sectPr w:rsidR="006948F6" w:rsidRPr="00034CF9" w:rsidSect="002615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03"/>
    <w:multiLevelType w:val="multilevel"/>
    <w:tmpl w:val="EC2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3E8A"/>
    <w:multiLevelType w:val="multilevel"/>
    <w:tmpl w:val="93F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54599"/>
    <w:multiLevelType w:val="multilevel"/>
    <w:tmpl w:val="816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2610"/>
    <w:multiLevelType w:val="multilevel"/>
    <w:tmpl w:val="CAD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5355F"/>
    <w:multiLevelType w:val="multilevel"/>
    <w:tmpl w:val="9A94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5FAD"/>
    <w:multiLevelType w:val="multilevel"/>
    <w:tmpl w:val="8CCA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145C"/>
    <w:multiLevelType w:val="multilevel"/>
    <w:tmpl w:val="A5E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E6EB5"/>
    <w:multiLevelType w:val="multilevel"/>
    <w:tmpl w:val="D9F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0419"/>
    <w:multiLevelType w:val="multilevel"/>
    <w:tmpl w:val="DDD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D109D"/>
    <w:multiLevelType w:val="multilevel"/>
    <w:tmpl w:val="08F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81D0E"/>
    <w:multiLevelType w:val="multilevel"/>
    <w:tmpl w:val="8F9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108CF"/>
    <w:multiLevelType w:val="multilevel"/>
    <w:tmpl w:val="59F2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77F7E"/>
    <w:multiLevelType w:val="multilevel"/>
    <w:tmpl w:val="BCFC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C7E25"/>
    <w:multiLevelType w:val="hybridMultilevel"/>
    <w:tmpl w:val="52E69A14"/>
    <w:lvl w:ilvl="0" w:tplc="CE82E3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1552A"/>
    <w:multiLevelType w:val="multilevel"/>
    <w:tmpl w:val="E6F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26D68"/>
    <w:multiLevelType w:val="multilevel"/>
    <w:tmpl w:val="D8E2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570DD"/>
    <w:multiLevelType w:val="multilevel"/>
    <w:tmpl w:val="60E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3456F"/>
    <w:multiLevelType w:val="multilevel"/>
    <w:tmpl w:val="E6F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A56AB"/>
    <w:multiLevelType w:val="multilevel"/>
    <w:tmpl w:val="274E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C4364"/>
    <w:multiLevelType w:val="multilevel"/>
    <w:tmpl w:val="32D4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C666C"/>
    <w:multiLevelType w:val="multilevel"/>
    <w:tmpl w:val="255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E3468"/>
    <w:multiLevelType w:val="multilevel"/>
    <w:tmpl w:val="539E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324ED"/>
    <w:multiLevelType w:val="multilevel"/>
    <w:tmpl w:val="A6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5DF"/>
    <w:rsid w:val="00034CF9"/>
    <w:rsid w:val="001561E7"/>
    <w:rsid w:val="0019155B"/>
    <w:rsid w:val="001C12F7"/>
    <w:rsid w:val="00204CFA"/>
    <w:rsid w:val="00261546"/>
    <w:rsid w:val="00365A41"/>
    <w:rsid w:val="006428C5"/>
    <w:rsid w:val="006948F6"/>
    <w:rsid w:val="007D72DE"/>
    <w:rsid w:val="00813435"/>
    <w:rsid w:val="008B15DF"/>
    <w:rsid w:val="008C6E39"/>
    <w:rsid w:val="00997940"/>
    <w:rsid w:val="009C56DB"/>
    <w:rsid w:val="00E33700"/>
    <w:rsid w:val="00ED0FE7"/>
    <w:rsid w:val="00FA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A"/>
  </w:style>
  <w:style w:type="paragraph" w:styleId="1">
    <w:name w:val="heading 1"/>
    <w:basedOn w:val="a"/>
    <w:next w:val="a"/>
    <w:link w:val="10"/>
    <w:uiPriority w:val="9"/>
    <w:qFormat/>
    <w:rsid w:val="009C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3700"/>
    <w:pPr>
      <w:ind w:left="720"/>
      <w:contextualSpacing/>
    </w:pPr>
  </w:style>
  <w:style w:type="character" w:customStyle="1" w:styleId="c8">
    <w:name w:val="c8"/>
    <w:basedOn w:val="a0"/>
    <w:rsid w:val="008C6E39"/>
  </w:style>
  <w:style w:type="character" w:customStyle="1" w:styleId="c25">
    <w:name w:val="c25"/>
    <w:basedOn w:val="a0"/>
    <w:rsid w:val="008C6E39"/>
  </w:style>
  <w:style w:type="character" w:customStyle="1" w:styleId="c28">
    <w:name w:val="c28"/>
    <w:basedOn w:val="a0"/>
    <w:rsid w:val="008C6E39"/>
  </w:style>
  <w:style w:type="character" w:customStyle="1" w:styleId="c0">
    <w:name w:val="c0"/>
    <w:basedOn w:val="a0"/>
    <w:rsid w:val="008C6E39"/>
  </w:style>
  <w:style w:type="character" w:customStyle="1" w:styleId="c6">
    <w:name w:val="c6"/>
    <w:basedOn w:val="a0"/>
    <w:rsid w:val="009C56DB"/>
  </w:style>
  <w:style w:type="paragraph" w:customStyle="1" w:styleId="c1">
    <w:name w:val="c1"/>
    <w:basedOn w:val="a"/>
    <w:rsid w:val="009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24">
    <w:name w:val="c24"/>
    <w:basedOn w:val="a0"/>
    <w:rsid w:val="006948F6"/>
  </w:style>
  <w:style w:type="character" w:customStyle="1" w:styleId="c11">
    <w:name w:val="c11"/>
    <w:basedOn w:val="a0"/>
    <w:rsid w:val="006948F6"/>
  </w:style>
  <w:style w:type="character" w:styleId="a6">
    <w:name w:val="Hyperlink"/>
    <w:basedOn w:val="a0"/>
    <w:uiPriority w:val="99"/>
    <w:unhideWhenUsed/>
    <w:rsid w:val="00997940"/>
    <w:rPr>
      <w:color w:val="0000FF" w:themeColor="hyperlink"/>
      <w:u w:val="single"/>
    </w:rPr>
  </w:style>
  <w:style w:type="paragraph" w:styleId="a7">
    <w:name w:val="No Spacing"/>
    <w:uiPriority w:val="1"/>
    <w:qFormat/>
    <w:rsid w:val="0099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134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rabotka-uroka-veselie-starti-klass-1405906.html" TargetMode="External"/><Relationship Id="rId5" Type="http://schemas.openxmlformats.org/officeDocument/2006/relationships/hyperlink" Target="https://multiurok.ru/index.php/files/otkrytyi-urok-po-fizkulture-veselye-sta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user2018</cp:lastModifiedBy>
  <cp:revision>4</cp:revision>
  <dcterms:created xsi:type="dcterms:W3CDTF">2020-02-05T18:46:00Z</dcterms:created>
  <dcterms:modified xsi:type="dcterms:W3CDTF">2020-02-05T20:31:00Z</dcterms:modified>
</cp:coreProperties>
</file>