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42" w:rsidRDefault="00740886" w:rsidP="005F6742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="005F6742" w:rsidRPr="005F6742">
        <w:rPr>
          <w:rFonts w:ascii="Times New Roman" w:eastAsia="Times New Roman" w:hAnsi="Times New Roman" w:cs="Times New Roman"/>
          <w:b/>
          <w:bCs/>
          <w:sz w:val="24"/>
          <w:szCs w:val="24"/>
        </w:rPr>
        <w:t>ехнологическая карта урока</w:t>
      </w:r>
      <w:r w:rsidR="003E55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№7</w:t>
      </w:r>
      <w:r w:rsidR="005F6742" w:rsidRPr="005F67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E5566">
        <w:rPr>
          <w:rFonts w:ascii="Times New Roman" w:eastAsia="Times New Roman" w:hAnsi="Times New Roman" w:cs="Times New Roman"/>
          <w:b/>
          <w:bCs/>
          <w:sz w:val="24"/>
          <w:szCs w:val="24"/>
        </w:rPr>
        <w:t>«Деятельность</w:t>
      </w:r>
      <w:r w:rsidR="00E34E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челов</w:t>
      </w:r>
      <w:r w:rsidR="00EE3299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E34EC2">
        <w:rPr>
          <w:rFonts w:ascii="Times New Roman" w:eastAsia="Times New Roman" w:hAnsi="Times New Roman" w:cs="Times New Roman"/>
          <w:b/>
          <w:bCs/>
          <w:sz w:val="24"/>
          <w:szCs w:val="24"/>
        </w:rPr>
        <w:t>ка</w:t>
      </w:r>
      <w:r w:rsidR="003E556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34EC2" w:rsidRPr="00E34EC2" w:rsidRDefault="00E34EC2" w:rsidP="005F6742">
      <w:pPr>
        <w:spacing w:after="15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4EC2">
        <w:rPr>
          <w:rFonts w:ascii="Times New Roman" w:eastAsia="Times New Roman" w:hAnsi="Times New Roman" w:cs="Times New Roman"/>
          <w:bCs/>
          <w:sz w:val="28"/>
          <w:szCs w:val="28"/>
        </w:rPr>
        <w:t xml:space="preserve">Урок по теме изучается в разделе </w:t>
      </w:r>
      <w:r w:rsidRPr="00E34EC2">
        <w:rPr>
          <w:rFonts w:ascii="Times New Roman" w:hAnsi="Times New Roman" w:cs="Times New Roman"/>
          <w:sz w:val="28"/>
          <w:szCs w:val="28"/>
        </w:rPr>
        <w:t>1</w:t>
      </w:r>
      <w:r w:rsidRPr="00E34EC2">
        <w:rPr>
          <w:rFonts w:ascii="Times New Roman" w:hAnsi="Times New Roman" w:cs="Times New Roman"/>
          <w:bCs/>
          <w:sz w:val="28"/>
          <w:szCs w:val="28"/>
        </w:rPr>
        <w:t xml:space="preserve"> «Человек. Человек в системе общественных отношений» на 2 семестре.</w:t>
      </w:r>
    </w:p>
    <w:p w:rsidR="003E5566" w:rsidRPr="00E34EC2" w:rsidRDefault="003E5566" w:rsidP="003E5566">
      <w:pPr>
        <w:pStyle w:val="Textbody"/>
        <w:rPr>
          <w:b/>
          <w:bCs/>
          <w:sz w:val="28"/>
          <w:szCs w:val="28"/>
        </w:rPr>
      </w:pPr>
      <w:proofErr w:type="spellStart"/>
      <w:r w:rsidRPr="00E34EC2">
        <w:rPr>
          <w:b/>
          <w:bCs/>
          <w:sz w:val="28"/>
          <w:szCs w:val="28"/>
        </w:rPr>
        <w:t>Задачи</w:t>
      </w:r>
      <w:proofErr w:type="spellEnd"/>
      <w:r w:rsidRPr="00E34EC2">
        <w:rPr>
          <w:b/>
          <w:bCs/>
          <w:sz w:val="28"/>
          <w:szCs w:val="28"/>
        </w:rPr>
        <w:t xml:space="preserve"> </w:t>
      </w:r>
      <w:proofErr w:type="spellStart"/>
      <w:r w:rsidRPr="00E34EC2">
        <w:rPr>
          <w:b/>
          <w:bCs/>
          <w:sz w:val="28"/>
          <w:szCs w:val="28"/>
        </w:rPr>
        <w:t>занятия</w:t>
      </w:r>
      <w:proofErr w:type="spellEnd"/>
      <w:r w:rsidRPr="00E34EC2">
        <w:rPr>
          <w:b/>
          <w:bCs/>
          <w:sz w:val="28"/>
          <w:szCs w:val="28"/>
        </w:rPr>
        <w:t>:</w:t>
      </w:r>
    </w:p>
    <w:p w:rsidR="003E5566" w:rsidRPr="00E34EC2" w:rsidRDefault="003E5566" w:rsidP="000B5A4A">
      <w:pPr>
        <w:pStyle w:val="Textbody"/>
        <w:numPr>
          <w:ilvl w:val="0"/>
          <w:numId w:val="1"/>
        </w:numPr>
        <w:rPr>
          <w:sz w:val="28"/>
          <w:szCs w:val="28"/>
        </w:rPr>
      </w:pPr>
      <w:proofErr w:type="spellStart"/>
      <w:r w:rsidRPr="00E34EC2">
        <w:rPr>
          <w:sz w:val="28"/>
          <w:szCs w:val="28"/>
        </w:rPr>
        <w:t>систематизировать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знания</w:t>
      </w:r>
      <w:proofErr w:type="spellEnd"/>
      <w:r w:rsidRPr="00E34EC2">
        <w:rPr>
          <w:sz w:val="28"/>
          <w:szCs w:val="28"/>
        </w:rPr>
        <w:t xml:space="preserve"> о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потребностях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человека</w:t>
      </w:r>
      <w:proofErr w:type="spellEnd"/>
      <w:r w:rsidRPr="00E34EC2">
        <w:rPr>
          <w:sz w:val="28"/>
          <w:szCs w:val="28"/>
        </w:rPr>
        <w:t>;</w:t>
      </w:r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</w:rPr>
        <w:t xml:space="preserve">2) </w:t>
      </w:r>
      <w:proofErr w:type="spellStart"/>
      <w:r w:rsidRPr="00E34EC2">
        <w:rPr>
          <w:sz w:val="28"/>
          <w:szCs w:val="28"/>
        </w:rPr>
        <w:t>конкретизировать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признаки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как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специфически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человеческой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формы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взаимодействия</w:t>
      </w:r>
      <w:proofErr w:type="spellEnd"/>
      <w:r w:rsidRPr="00E34EC2">
        <w:rPr>
          <w:sz w:val="28"/>
          <w:szCs w:val="28"/>
        </w:rPr>
        <w:t xml:space="preserve"> с </w:t>
      </w:r>
      <w:proofErr w:type="spellStart"/>
      <w:r w:rsidRPr="00E34EC2">
        <w:rPr>
          <w:sz w:val="28"/>
          <w:szCs w:val="28"/>
        </w:rPr>
        <w:t>окружающим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миром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позволяющей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познавать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мир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себя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самого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создавать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необходимые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для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собственного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существования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условия</w:t>
      </w:r>
      <w:proofErr w:type="spellEnd"/>
      <w:r w:rsidRPr="00E34EC2">
        <w:rPr>
          <w:sz w:val="28"/>
          <w:szCs w:val="28"/>
        </w:rPr>
        <w:t>;</w:t>
      </w:r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</w:rPr>
        <w:t xml:space="preserve">3) </w:t>
      </w:r>
      <w:proofErr w:type="spellStart"/>
      <w:r w:rsidRPr="00E34EC2">
        <w:rPr>
          <w:sz w:val="28"/>
          <w:szCs w:val="28"/>
        </w:rPr>
        <w:t>показать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взаимосвязь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сознания</w:t>
      </w:r>
      <w:proofErr w:type="spellEnd"/>
      <w:r w:rsidRPr="00E34EC2">
        <w:rPr>
          <w:sz w:val="28"/>
          <w:szCs w:val="28"/>
        </w:rPr>
        <w:t>;</w:t>
      </w:r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</w:rPr>
        <w:t xml:space="preserve">4) </w:t>
      </w:r>
      <w:proofErr w:type="spellStart"/>
      <w:r w:rsidRPr="00E34EC2">
        <w:rPr>
          <w:sz w:val="28"/>
          <w:szCs w:val="28"/>
        </w:rPr>
        <w:t>представить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различные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подходы</w:t>
      </w:r>
      <w:proofErr w:type="spellEnd"/>
      <w:r w:rsidRPr="00E34EC2">
        <w:rPr>
          <w:sz w:val="28"/>
          <w:szCs w:val="28"/>
        </w:rPr>
        <w:t xml:space="preserve"> к </w:t>
      </w:r>
      <w:proofErr w:type="spellStart"/>
      <w:r w:rsidRPr="00E34EC2">
        <w:rPr>
          <w:sz w:val="28"/>
          <w:szCs w:val="28"/>
        </w:rPr>
        <w:t>классификации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видов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потребностей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человека</w:t>
      </w:r>
      <w:proofErr w:type="spellEnd"/>
      <w:r w:rsidRPr="00E34EC2">
        <w:rPr>
          <w:sz w:val="28"/>
          <w:szCs w:val="28"/>
        </w:rPr>
        <w:t>;</w:t>
      </w:r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</w:rPr>
        <w:t xml:space="preserve">5) </w:t>
      </w:r>
      <w:proofErr w:type="spellStart"/>
      <w:r w:rsidRPr="00E34EC2">
        <w:rPr>
          <w:sz w:val="28"/>
          <w:szCs w:val="28"/>
        </w:rPr>
        <w:t>помочь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школьникам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осознать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практическую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значимость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знаний</w:t>
      </w:r>
      <w:proofErr w:type="spellEnd"/>
      <w:r w:rsidRPr="00E34EC2">
        <w:rPr>
          <w:sz w:val="28"/>
          <w:szCs w:val="28"/>
        </w:rPr>
        <w:t xml:space="preserve"> о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потребностях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человека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для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достижения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личного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профессионального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успеха</w:t>
      </w:r>
      <w:proofErr w:type="spellEnd"/>
      <w:r w:rsidRPr="00E34EC2">
        <w:rPr>
          <w:sz w:val="28"/>
          <w:szCs w:val="28"/>
        </w:rPr>
        <w:t>.</w:t>
      </w:r>
    </w:p>
    <w:p w:rsidR="003E5566" w:rsidRPr="00E34EC2" w:rsidRDefault="003E5566" w:rsidP="003E5566">
      <w:pPr>
        <w:pStyle w:val="Textbody"/>
        <w:rPr>
          <w:b/>
          <w:bCs/>
          <w:sz w:val="28"/>
          <w:szCs w:val="28"/>
        </w:rPr>
      </w:pPr>
      <w:r w:rsidRPr="00E34EC2">
        <w:rPr>
          <w:b/>
          <w:bCs/>
          <w:sz w:val="28"/>
          <w:szCs w:val="28"/>
        </w:rPr>
        <w:t xml:space="preserve">II. </w:t>
      </w:r>
      <w:proofErr w:type="spellStart"/>
      <w:r w:rsidRPr="00E34EC2">
        <w:rPr>
          <w:b/>
          <w:bCs/>
          <w:sz w:val="28"/>
          <w:szCs w:val="28"/>
        </w:rPr>
        <w:t>Место</w:t>
      </w:r>
      <w:proofErr w:type="spellEnd"/>
      <w:r w:rsidRPr="00E34EC2">
        <w:rPr>
          <w:b/>
          <w:bCs/>
          <w:sz w:val="28"/>
          <w:szCs w:val="28"/>
        </w:rPr>
        <w:t xml:space="preserve"> </w:t>
      </w:r>
      <w:proofErr w:type="spellStart"/>
      <w:r w:rsidRPr="00E34EC2">
        <w:rPr>
          <w:b/>
          <w:bCs/>
          <w:sz w:val="28"/>
          <w:szCs w:val="28"/>
        </w:rPr>
        <w:t>темы</w:t>
      </w:r>
      <w:proofErr w:type="spellEnd"/>
      <w:r w:rsidRPr="00E34EC2">
        <w:rPr>
          <w:b/>
          <w:bCs/>
          <w:sz w:val="28"/>
          <w:szCs w:val="28"/>
        </w:rPr>
        <w:t xml:space="preserve"> в </w:t>
      </w:r>
      <w:proofErr w:type="spellStart"/>
      <w:r w:rsidRPr="00E34EC2">
        <w:rPr>
          <w:b/>
          <w:bCs/>
          <w:sz w:val="28"/>
          <w:szCs w:val="28"/>
        </w:rPr>
        <w:t>системе</w:t>
      </w:r>
      <w:proofErr w:type="spellEnd"/>
      <w:r w:rsidRPr="00E34EC2">
        <w:rPr>
          <w:b/>
          <w:bCs/>
          <w:sz w:val="28"/>
          <w:szCs w:val="28"/>
        </w:rPr>
        <w:t xml:space="preserve"> </w:t>
      </w:r>
      <w:proofErr w:type="spellStart"/>
      <w:r w:rsidRPr="00E34EC2">
        <w:rPr>
          <w:b/>
          <w:bCs/>
          <w:sz w:val="28"/>
          <w:szCs w:val="28"/>
        </w:rPr>
        <w:t>учебных</w:t>
      </w:r>
      <w:proofErr w:type="spellEnd"/>
      <w:r w:rsidRPr="00E34EC2">
        <w:rPr>
          <w:b/>
          <w:bCs/>
          <w:sz w:val="28"/>
          <w:szCs w:val="28"/>
        </w:rPr>
        <w:t xml:space="preserve"> </w:t>
      </w:r>
      <w:proofErr w:type="spellStart"/>
      <w:r w:rsidRPr="00E34EC2">
        <w:rPr>
          <w:b/>
          <w:bCs/>
          <w:sz w:val="28"/>
          <w:szCs w:val="28"/>
        </w:rPr>
        <w:t>занятий</w:t>
      </w:r>
      <w:proofErr w:type="spellEnd"/>
    </w:p>
    <w:p w:rsidR="003E5566" w:rsidRPr="00E34EC2" w:rsidRDefault="003E5566" w:rsidP="003E5566">
      <w:pPr>
        <w:pStyle w:val="Textbody"/>
        <w:rPr>
          <w:sz w:val="28"/>
          <w:szCs w:val="28"/>
        </w:rPr>
      </w:pPr>
      <w:proofErr w:type="spellStart"/>
      <w:r w:rsidRPr="00E34EC2">
        <w:rPr>
          <w:sz w:val="28"/>
          <w:szCs w:val="28"/>
        </w:rPr>
        <w:t>При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изучении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темы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можно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использовать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полученные</w:t>
      </w:r>
      <w:proofErr w:type="spellEnd"/>
      <w:r w:rsidRPr="00E34EC2">
        <w:rPr>
          <w:sz w:val="28"/>
          <w:szCs w:val="28"/>
        </w:rPr>
        <w:t xml:space="preserve"> в </w:t>
      </w:r>
      <w:proofErr w:type="spellStart"/>
      <w:r w:rsidRPr="00E34EC2">
        <w:rPr>
          <w:sz w:val="28"/>
          <w:szCs w:val="28"/>
        </w:rPr>
        <w:t>основной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школе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знания</w:t>
      </w:r>
      <w:proofErr w:type="spellEnd"/>
      <w:r w:rsidRPr="00E34EC2">
        <w:rPr>
          <w:sz w:val="28"/>
          <w:szCs w:val="28"/>
        </w:rPr>
        <w:t xml:space="preserve"> о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человека</w:t>
      </w:r>
      <w:proofErr w:type="spellEnd"/>
      <w:r w:rsidRPr="00E34EC2">
        <w:rPr>
          <w:sz w:val="28"/>
          <w:szCs w:val="28"/>
        </w:rPr>
        <w:t xml:space="preserve"> и </w:t>
      </w:r>
      <w:proofErr w:type="spellStart"/>
      <w:r w:rsidRPr="00E34EC2">
        <w:rPr>
          <w:sz w:val="28"/>
          <w:szCs w:val="28"/>
        </w:rPr>
        <w:t>её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основных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видах</w:t>
      </w:r>
      <w:proofErr w:type="spellEnd"/>
      <w:r w:rsidRPr="00E34EC2">
        <w:rPr>
          <w:sz w:val="28"/>
          <w:szCs w:val="28"/>
        </w:rPr>
        <w:t xml:space="preserve">. </w:t>
      </w:r>
      <w:proofErr w:type="spellStart"/>
      <w:r w:rsidRPr="00E34EC2">
        <w:rPr>
          <w:sz w:val="28"/>
          <w:szCs w:val="28"/>
        </w:rPr>
        <w:t>На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уроках</w:t>
      </w:r>
      <w:proofErr w:type="spellEnd"/>
      <w:r w:rsidRPr="00E34EC2">
        <w:rPr>
          <w:sz w:val="28"/>
          <w:szCs w:val="28"/>
        </w:rPr>
        <w:t xml:space="preserve"> </w:t>
      </w:r>
      <w:r w:rsidR="00B26C64" w:rsidRPr="00E34EC2">
        <w:rPr>
          <w:sz w:val="28"/>
          <w:szCs w:val="28"/>
          <w:lang w:val="ru-RU"/>
        </w:rPr>
        <w:t>на</w:t>
      </w:r>
      <w:r w:rsidRPr="00E34EC2">
        <w:rPr>
          <w:sz w:val="28"/>
          <w:szCs w:val="28"/>
        </w:rPr>
        <w:t xml:space="preserve"> 1к</w:t>
      </w:r>
      <w:proofErr w:type="spellStart"/>
      <w:r w:rsidR="00B26C64" w:rsidRPr="00E34EC2">
        <w:rPr>
          <w:sz w:val="28"/>
          <w:szCs w:val="28"/>
          <w:lang w:val="ru-RU"/>
        </w:rPr>
        <w:t>урсе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понятие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углубляется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изучается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целостно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акцент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делается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на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взаимосвязи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и с</w:t>
      </w:r>
      <w:proofErr w:type="spellStart"/>
      <w:r w:rsidR="00B26C64" w:rsidRPr="00E34EC2">
        <w:rPr>
          <w:sz w:val="28"/>
          <w:szCs w:val="28"/>
          <w:lang w:val="ru-RU"/>
        </w:rPr>
        <w:t>пециальности</w:t>
      </w:r>
      <w:proofErr w:type="spellEnd"/>
      <w:r w:rsidR="00B26C64" w:rsidRPr="00E34EC2">
        <w:rPr>
          <w:sz w:val="28"/>
          <w:szCs w:val="28"/>
          <w:lang w:val="ru-RU"/>
        </w:rPr>
        <w:t xml:space="preserve"> получаемой профессии.</w:t>
      </w:r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Целесообразно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также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опираться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на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материал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касающийся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особенностей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человеческой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рассмотренный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на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первых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уроках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при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изучении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общества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как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совместной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жизнедеятельности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людей</w:t>
      </w:r>
      <w:proofErr w:type="spellEnd"/>
      <w:r w:rsidRPr="00E34EC2">
        <w:rPr>
          <w:sz w:val="28"/>
          <w:szCs w:val="28"/>
        </w:rPr>
        <w:t xml:space="preserve"> (§ 1) и </w:t>
      </w:r>
      <w:proofErr w:type="spellStart"/>
      <w:r w:rsidRPr="00E34EC2">
        <w:rPr>
          <w:sz w:val="28"/>
          <w:szCs w:val="28"/>
        </w:rPr>
        <w:t>социальной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сущности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человека</w:t>
      </w:r>
      <w:proofErr w:type="spellEnd"/>
      <w:r w:rsidRPr="00E34EC2">
        <w:rPr>
          <w:sz w:val="28"/>
          <w:szCs w:val="28"/>
        </w:rPr>
        <w:t xml:space="preserve"> (§ 4).</w:t>
      </w:r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Курс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литературы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знакомит</w:t>
      </w:r>
      <w:proofErr w:type="spellEnd"/>
      <w:r w:rsidRPr="00E34EC2">
        <w:rPr>
          <w:sz w:val="28"/>
          <w:szCs w:val="28"/>
        </w:rPr>
        <w:t xml:space="preserve"> с </w:t>
      </w:r>
      <w:proofErr w:type="spellStart"/>
      <w:r w:rsidRPr="00E34EC2">
        <w:rPr>
          <w:sz w:val="28"/>
          <w:szCs w:val="28"/>
        </w:rPr>
        <w:t>художественными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произведениями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как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результатами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писателей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поэтов</w:t>
      </w:r>
      <w:proofErr w:type="spellEnd"/>
      <w:r w:rsidRPr="00E34EC2">
        <w:rPr>
          <w:sz w:val="28"/>
          <w:szCs w:val="28"/>
        </w:rPr>
        <w:t xml:space="preserve">, а </w:t>
      </w:r>
      <w:proofErr w:type="spellStart"/>
      <w:r w:rsidRPr="00E34EC2">
        <w:rPr>
          <w:sz w:val="28"/>
          <w:szCs w:val="28"/>
        </w:rPr>
        <w:t>курсы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естественнонаучного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комплекса</w:t>
      </w:r>
      <w:proofErr w:type="spellEnd"/>
      <w:r w:rsidRPr="00E34EC2">
        <w:rPr>
          <w:sz w:val="28"/>
          <w:szCs w:val="28"/>
        </w:rPr>
        <w:t xml:space="preserve"> — с </w:t>
      </w:r>
      <w:proofErr w:type="spellStart"/>
      <w:r w:rsidRPr="00E34EC2">
        <w:rPr>
          <w:sz w:val="28"/>
          <w:szCs w:val="28"/>
        </w:rPr>
        <w:t>деятельностью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учёных</w:t>
      </w:r>
      <w:proofErr w:type="spellEnd"/>
      <w:r w:rsidRPr="00E34EC2">
        <w:rPr>
          <w:sz w:val="28"/>
          <w:szCs w:val="28"/>
        </w:rPr>
        <w:t xml:space="preserve">, </w:t>
      </w:r>
      <w:proofErr w:type="spellStart"/>
      <w:r w:rsidRPr="00E34EC2">
        <w:rPr>
          <w:sz w:val="28"/>
          <w:szCs w:val="28"/>
        </w:rPr>
        <w:t>её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научными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результатами</w:t>
      </w:r>
      <w:proofErr w:type="spellEnd"/>
      <w:r w:rsidRPr="00E34EC2">
        <w:rPr>
          <w:sz w:val="28"/>
          <w:szCs w:val="28"/>
        </w:rPr>
        <w:t>.</w:t>
      </w:r>
    </w:p>
    <w:p w:rsidR="003E5566" w:rsidRDefault="003E5566" w:rsidP="003E5566">
      <w:pPr>
        <w:pStyle w:val="Textbody"/>
        <w:rPr>
          <w:b/>
          <w:bCs/>
        </w:rPr>
      </w:pPr>
      <w:r>
        <w:rPr>
          <w:b/>
          <w:bCs/>
        </w:rPr>
        <w:t xml:space="preserve">III. </w:t>
      </w:r>
      <w:proofErr w:type="spellStart"/>
      <w:r>
        <w:rPr>
          <w:b/>
          <w:bCs/>
        </w:rPr>
        <w:t>Литература</w:t>
      </w:r>
      <w:proofErr w:type="spellEnd"/>
      <w:r>
        <w:rPr>
          <w:b/>
          <w:bCs/>
        </w:rPr>
        <w:t xml:space="preserve"> и </w:t>
      </w:r>
      <w:proofErr w:type="spellStart"/>
      <w:r>
        <w:rPr>
          <w:b/>
          <w:bCs/>
        </w:rPr>
        <w:t>оборудование</w:t>
      </w:r>
      <w:proofErr w:type="spellEnd"/>
    </w:p>
    <w:p w:rsidR="003E5566" w:rsidRPr="00E34EC2" w:rsidRDefault="003E5566" w:rsidP="003E5566">
      <w:pPr>
        <w:pStyle w:val="Textbody"/>
        <w:rPr>
          <w:sz w:val="28"/>
          <w:szCs w:val="28"/>
        </w:rPr>
      </w:pPr>
      <w:r w:rsidRPr="00E34EC2">
        <w:rPr>
          <w:sz w:val="28"/>
          <w:szCs w:val="28"/>
          <w:lang w:val="ru-RU"/>
        </w:rPr>
        <w:t>Учебник Обществознание 10 класс под редакцией  Л.Н. Боголюбова.- М., «Просвещение» 2009 (§ 5).</w:t>
      </w:r>
    </w:p>
    <w:p w:rsidR="00E34EC2" w:rsidRPr="00E34EC2" w:rsidRDefault="00E34EC2" w:rsidP="003E5566">
      <w:pPr>
        <w:pStyle w:val="Textbody"/>
        <w:rPr>
          <w:sz w:val="28"/>
          <w:szCs w:val="28"/>
          <w:lang w:val="ru-RU"/>
        </w:rPr>
      </w:pPr>
    </w:p>
    <w:p w:rsidR="003E5566" w:rsidRPr="00E34EC2" w:rsidRDefault="003E5566" w:rsidP="003E5566">
      <w:pPr>
        <w:pStyle w:val="Textbody"/>
        <w:rPr>
          <w:b/>
          <w:bCs/>
          <w:sz w:val="28"/>
          <w:szCs w:val="28"/>
        </w:rPr>
      </w:pPr>
      <w:proofErr w:type="spellStart"/>
      <w:r w:rsidRPr="00E34EC2">
        <w:rPr>
          <w:b/>
          <w:bCs/>
          <w:sz w:val="28"/>
          <w:szCs w:val="28"/>
        </w:rPr>
        <w:t>Оборудование</w:t>
      </w:r>
      <w:proofErr w:type="spellEnd"/>
    </w:p>
    <w:p w:rsidR="003E5566" w:rsidRPr="00E34EC2" w:rsidRDefault="003E5566" w:rsidP="00B26C64">
      <w:pPr>
        <w:pStyle w:val="Textbody"/>
        <w:rPr>
          <w:sz w:val="28"/>
          <w:szCs w:val="28"/>
          <w:lang w:val="ru-RU"/>
        </w:rPr>
      </w:pPr>
      <w:proofErr w:type="spellStart"/>
      <w:r w:rsidRPr="00E34EC2">
        <w:rPr>
          <w:sz w:val="28"/>
          <w:szCs w:val="28"/>
        </w:rPr>
        <w:t>Таблица</w:t>
      </w:r>
      <w:proofErr w:type="spellEnd"/>
      <w:r w:rsidRPr="00E34EC2">
        <w:rPr>
          <w:sz w:val="28"/>
          <w:szCs w:val="28"/>
        </w:rPr>
        <w:t xml:space="preserve"> «</w:t>
      </w:r>
      <w:proofErr w:type="spellStart"/>
      <w:r w:rsidRPr="00E34EC2">
        <w:rPr>
          <w:sz w:val="28"/>
          <w:szCs w:val="28"/>
        </w:rPr>
        <w:t>Особенности</w:t>
      </w:r>
      <w:proofErr w:type="spellEnd"/>
      <w:r w:rsidR="00E34EC2" w:rsidRPr="00E34EC2">
        <w:rPr>
          <w:sz w:val="28"/>
          <w:szCs w:val="28"/>
        </w:rPr>
        <w:t xml:space="preserve"> </w:t>
      </w:r>
      <w:proofErr w:type="spellStart"/>
      <w:r w:rsidR="00E34EC2" w:rsidRPr="00E34EC2">
        <w:rPr>
          <w:sz w:val="28"/>
          <w:szCs w:val="28"/>
        </w:rPr>
        <w:t>деятельности</w:t>
      </w:r>
      <w:proofErr w:type="spellEnd"/>
      <w:r w:rsidR="00E34EC2" w:rsidRPr="00E34EC2">
        <w:rPr>
          <w:sz w:val="28"/>
          <w:szCs w:val="28"/>
        </w:rPr>
        <w:t xml:space="preserve"> </w:t>
      </w:r>
      <w:proofErr w:type="spellStart"/>
      <w:r w:rsidR="00E34EC2" w:rsidRPr="00E34EC2">
        <w:rPr>
          <w:sz w:val="28"/>
          <w:szCs w:val="28"/>
        </w:rPr>
        <w:t>человека</w:t>
      </w:r>
      <w:proofErr w:type="spellEnd"/>
      <w:r w:rsidR="00E34EC2" w:rsidRPr="00E34EC2">
        <w:rPr>
          <w:sz w:val="28"/>
          <w:szCs w:val="28"/>
        </w:rPr>
        <w:t>»,</w:t>
      </w:r>
      <w:r w:rsidR="00E34EC2" w:rsidRPr="00E34EC2">
        <w:rPr>
          <w:sz w:val="28"/>
          <w:szCs w:val="28"/>
          <w:lang w:val="ru-RU"/>
        </w:rPr>
        <w:t>высказывания ученых</w:t>
      </w:r>
      <w:r w:rsidRPr="00E34EC2">
        <w:rPr>
          <w:sz w:val="28"/>
          <w:szCs w:val="28"/>
        </w:rPr>
        <w:t>, «</w:t>
      </w:r>
      <w:proofErr w:type="spellStart"/>
      <w:r w:rsidRPr="00E34EC2">
        <w:rPr>
          <w:sz w:val="28"/>
          <w:szCs w:val="28"/>
        </w:rPr>
        <w:t>Структура</w:t>
      </w:r>
      <w:proofErr w:type="spellEnd"/>
      <w:r w:rsidRPr="00E34EC2">
        <w:rPr>
          <w:sz w:val="28"/>
          <w:szCs w:val="28"/>
        </w:rPr>
        <w:t xml:space="preserve"> </w:t>
      </w:r>
      <w:proofErr w:type="spellStart"/>
      <w:r w:rsidRPr="00E34EC2">
        <w:rPr>
          <w:sz w:val="28"/>
          <w:szCs w:val="28"/>
        </w:rPr>
        <w:t>деятельности</w:t>
      </w:r>
      <w:proofErr w:type="spellEnd"/>
      <w:r w:rsidRPr="00E34EC2">
        <w:rPr>
          <w:sz w:val="28"/>
          <w:szCs w:val="28"/>
        </w:rPr>
        <w:t xml:space="preserve">»,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13"/>
        <w:gridCol w:w="1824"/>
        <w:gridCol w:w="3068"/>
        <w:gridCol w:w="1959"/>
        <w:gridCol w:w="1947"/>
        <w:gridCol w:w="2562"/>
        <w:gridCol w:w="1213"/>
      </w:tblGrid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E34EC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</w:t>
            </w:r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ип урока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6C64" w:rsidRDefault="005F6742" w:rsidP="00B2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“Деятельность – способ существования людей”, раздаточный материал </w:t>
            </w:r>
          </w:p>
          <w:p w:rsidR="005F6742" w:rsidRPr="005F6742" w:rsidRDefault="005F6742" w:rsidP="00B2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 “Деятельность”.</w:t>
            </w: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ресурсы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Default="005F6742" w:rsidP="00B2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 Боголюбов Л.Н. “Обществознание”, 2016, базовый уровень</w:t>
            </w:r>
          </w:p>
          <w:p w:rsidR="00B26C64" w:rsidRPr="005F6742" w:rsidRDefault="00B26C64" w:rsidP="00B26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индивидуальная, фронтальная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частично-поисковый</w:t>
            </w:r>
            <w:proofErr w:type="gramEnd"/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потребность, мотив, интерес</w:t>
            </w: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урока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человека: основные характеристики.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деятельности.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деятельности.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</w:tr>
      <w:tr w:rsidR="00EF6B61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учителя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представлений о многообразии форм человеческой деятельности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</w:t>
            </w:r>
            <w:r w:rsidR="003E55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студента</w:t>
            </w:r>
          </w:p>
          <w:p w:rsidR="005F6742" w:rsidRPr="005F6742" w:rsidRDefault="005F6742" w:rsidP="00E34EC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Определить, что такое деятельность; характеризовать основные черты деятельности; определить мотивы деятельности, раскрыть на примерах разнообразие деятельности.</w:t>
            </w:r>
          </w:p>
        </w:tc>
      </w:tr>
      <w:tr w:rsidR="00EF6B61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Систематизировать знания учащихся о деятельности и потребностях человека; конкретизировать признаки деятельности как специфически человеческой формы взаимодействия с окружающим миром; представить различные подходы к классификации деятельности человека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Осознать практическую значимость знаний о деятельности и потребностях человека для достижения личного и профессионального успеха</w:t>
            </w: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B26C64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C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значимости постановки цели деятельности и выбора средств её достижения для собственного личностного роста;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понимание важности разнообразия собственной деятельности, способствующего удовлетворению различных потребностей и развитию интересов в разных сферах жизни;</w:t>
            </w:r>
          </w:p>
          <w:p w:rsidR="005F6742" w:rsidRPr="00B26C64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C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Предметные: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владение понятиями “деятельность”, “потребности”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целостное представление о структуре деятельности;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раскрывать на отдельных примерах виды деятельности, мотивы и потребности людей;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использовать знания о деятельности и потребностях в контексте учебных (при подготовке к ЕГЭ) и жизненных ситуаций</w:t>
            </w:r>
          </w:p>
          <w:p w:rsidR="005F6742" w:rsidRPr="00B26C64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B26C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Метапредметные</w:t>
            </w:r>
            <w:proofErr w:type="spellEnd"/>
            <w:r w:rsidRPr="00B26C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классифицировать виды деятельности и потребности человека на основе определенных сравнений;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умение использовать информацию о деятельности и потребностях, представленную в различных видах (в том числе в схемах и таблицах);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соотносить общее и частное </w:t>
            </w: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примера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видов деятельности и потребностей человека;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давать обоснованные оценки мотивам деятельности</w:t>
            </w:r>
          </w:p>
          <w:p w:rsidR="005F6742" w:rsidRPr="00B26C64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26C6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Коммуникативная компетентность.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вступать в речевое общение, участвовать в диалоге; работа с книгой, формулировать вопросы; владеть разными видами деятельности (монолог, диалог, чтение, письмо); анализировать, делать выводы; давать нравственную и правовую оценку конкретных ситуаций; отвечать на вопросы, высказывать собственную точку зрения.</w:t>
            </w:r>
            <w:proofErr w:type="gramEnd"/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Межпредметные</w:t>
            </w:r>
            <w:proofErr w:type="spell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– художественные произведения как результат деятельности писателей.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Естественные науки - деятельность учёных, их научные результаты деятельности.</w:t>
            </w:r>
          </w:p>
        </w:tc>
      </w:tr>
      <w:tr w:rsidR="005F6742" w:rsidRPr="005F6742" w:rsidTr="005F6742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1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Обучающие и развивающие компоненты, задания и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организации взаимодействия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момент.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="00881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Проверяет готовность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к уроку.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учащихся к работе. Доклад личного состава.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понимают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значение знаний для человека и принимают его.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 к учебной деятельности.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</w:t>
            </w:r>
            <w:r w:rsidR="0088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вынимаете </w:t>
            </w:r>
            <w:proofErr w:type="gramStart"/>
            <w:r w:rsidR="008819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proofErr w:type="gramEnd"/>
            <w:r w:rsidR="00881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деятельность.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ли человек ничего не делать?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Поводит к мысли о том, что именно деятельности люди обязаны своим существованием. Без неё не было бы ни человека, ни человеческого общества, т.к. только в процессе деятельности человек познаёт мир и самого себя, создаёт всё необходимое для своего существования и развития.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мнение, слушают, обсуждают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применяют правила делового сотрудничества; сравнивают разные точки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“Деятельность - способ существования людей”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Озвучивает тему и план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презентацию, делают записи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принимают учебную задачу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</w:t>
            </w:r>
            <w:proofErr w:type="spell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выделяют и формулируют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материла.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“Деятельность - способ существования людей”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информацию в презентации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презентацию, делают записи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логические - дополняют и расширяют имеющиеся знания и представления о человеческой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Записи в тетради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0160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</w:t>
            </w:r>
            <w:r w:rsidR="00120160">
              <w:rPr>
                <w:rFonts w:ascii="Times New Roman" w:eastAsia="Times New Roman" w:hAnsi="Times New Roman" w:cs="Times New Roman"/>
                <w:sz w:val="24"/>
                <w:szCs w:val="24"/>
              </w:rPr>
              <w:t>кстом учебника параграф 5 стр.46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F6742" w:rsidRPr="005F6742" w:rsidRDefault="00120160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Раскрыть понятие деятельности и вы</w:t>
            </w:r>
            <w:r w:rsidR="00EF6B6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елить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с учебником по определению основных признаков /характеристик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учебником. Определяют основные характерные черты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120160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, 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- ориентируются в учебнике, осуществляют поиск необходимой информации для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Все ли средства хороши для достижения цели? Приводит высказывание Н..Макиавелли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мнение, слушают, обсуждают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применяют правила делового сотрудничества; сравнивают разные точки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860" w:rsidRDefault="005F6742" w:rsidP="00EF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 учебника </w:t>
            </w:r>
            <w:r w:rsidR="00264860"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рабочим листом</w:t>
            </w:r>
          </w:p>
          <w:p w:rsidR="005F6742" w:rsidRPr="005F6742" w:rsidRDefault="00264860" w:rsidP="00EF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5 стр.</w:t>
            </w:r>
            <w:r w:rsidR="00EF6B6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EF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работу с учебником</w:t>
            </w:r>
            <w:r w:rsidR="00EF6B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карточкой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EF6B61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деятельности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учебником.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- ориентируются в учебнике, осуществляют поиск необходимой информации для выполнения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Вопрос: Как вы думаете, чего не хватает в структуре деятельности?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мнение, слушают, обсуждают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применяют правила делового сотрудничества; сравнивают разные точки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Повторение материала.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860" w:rsidRPr="005F6742" w:rsidRDefault="00264860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по карточкам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Комментирует информацию</w:t>
            </w:r>
          </w:p>
          <w:p w:rsidR="005F6742" w:rsidRPr="005F6742" w:rsidRDefault="00264860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карточки, выделяя элементы структуры деятельности по сказке Салтыкова-Щедрина «Дикий помещик»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4860" w:rsidRDefault="005F6742" w:rsidP="0026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Просматривают </w:t>
            </w:r>
          </w:p>
          <w:p w:rsidR="005F6742" w:rsidRPr="005F6742" w:rsidRDefault="00264860" w:rsidP="00264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елают</w:t>
            </w:r>
            <w:proofErr w:type="spellEnd"/>
            <w:r w:rsidR="005F6742"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записи в тетради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- дополняют и расширяют имеющиеся знания и представления о человеческой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4860" w:rsidRPr="005F6742" w:rsidRDefault="00264860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Default="005F6742" w:rsidP="008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Вопрос: приведите примеры видов деятельности, используя историю, </w:t>
            </w:r>
          </w:p>
          <w:p w:rsidR="008372FB" w:rsidRPr="005F6742" w:rsidRDefault="008372FB" w:rsidP="0083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мнение, слушают, обсуждают.</w:t>
            </w:r>
          </w:p>
          <w:p w:rsidR="008372FB" w:rsidRPr="005F6742" w:rsidRDefault="008372FB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Работают с кластером.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применяют правила делового сотрудничества; сравнивают разные точки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412C17" w:rsidP="0041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крточкой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41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Формулирует задание: прочитайте задание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Высказывают своё мнение, слушают, обсуждают.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Обобщающая беседа 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слайду “Повторяем”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презентацию,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Устные ответы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материла.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412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Комментирует задание на слайде.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Просматривают презентацию, самостоятельно выполняют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Рефлексия.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4 мин.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  <w:r w:rsidR="000B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проблеме урока</w:t>
            </w:r>
          </w:p>
          <w:p w:rsidR="000B5A4A" w:rsidRDefault="000B5A4A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Проверяет выполненные задания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Отвечают, слушают, высказывают своё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Устные ответы, проверка </w:t>
            </w: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тетрадей на выбор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учащихся за работу на уроке.</w:t>
            </w:r>
          </w:p>
          <w:p w:rsid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08A" w:rsidRPr="005F6742" w:rsidRDefault="0071408A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Обсуждают.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Определяют своё эмоциональное состояние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оценивают собственную учебную деятельность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умеют оценивать свою работу на уроке; анализируют эмоциональное состояние, полученное от успешной (неуспешной)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за урок</w:t>
            </w:r>
          </w:p>
        </w:tc>
      </w:tr>
      <w:tr w:rsidR="00412C17" w:rsidRPr="005F6742" w:rsidTr="005F674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задание.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параграф 5 читать, документ,</w:t>
            </w:r>
          </w:p>
          <w:p w:rsidR="005F6742" w:rsidRPr="005F6742" w:rsidRDefault="005F6742" w:rsidP="005F6742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Эссе на тему стр. 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Конкретизирует домашнее задание</w:t>
            </w:r>
          </w:p>
          <w:p w:rsidR="00AA4938" w:rsidRPr="005F6742" w:rsidRDefault="00AA4938" w:rsidP="00AA4938">
            <w:pPr>
              <w:spacing w:after="1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принимают учебную задачу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42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тетради</w:t>
            </w:r>
          </w:p>
        </w:tc>
      </w:tr>
    </w:tbl>
    <w:p w:rsidR="005F6742" w:rsidRPr="005F6742" w:rsidRDefault="005F6742" w:rsidP="005F674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333333"/>
        </w:rPr>
      </w:pPr>
    </w:p>
    <w:p w:rsidR="00106EC0" w:rsidRDefault="00106EC0"/>
    <w:sectPr w:rsidR="00106EC0" w:rsidSect="000B5A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4162"/>
    <w:multiLevelType w:val="hybridMultilevel"/>
    <w:tmpl w:val="253CF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6742"/>
    <w:rsid w:val="000622E0"/>
    <w:rsid w:val="000B5A4A"/>
    <w:rsid w:val="00106EC0"/>
    <w:rsid w:val="00120160"/>
    <w:rsid w:val="00264860"/>
    <w:rsid w:val="003E5566"/>
    <w:rsid w:val="00412C17"/>
    <w:rsid w:val="005F6742"/>
    <w:rsid w:val="0071408A"/>
    <w:rsid w:val="00737E31"/>
    <w:rsid w:val="00740886"/>
    <w:rsid w:val="008372FB"/>
    <w:rsid w:val="008819DF"/>
    <w:rsid w:val="00AA4938"/>
    <w:rsid w:val="00B26C64"/>
    <w:rsid w:val="00BE52B0"/>
    <w:rsid w:val="00E34EC2"/>
    <w:rsid w:val="00EC62F2"/>
    <w:rsid w:val="00EE3299"/>
    <w:rsid w:val="00E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6742"/>
    <w:rPr>
      <w:b/>
      <w:bCs/>
    </w:rPr>
  </w:style>
  <w:style w:type="character" w:styleId="a5">
    <w:name w:val="Hyperlink"/>
    <w:basedOn w:val="a0"/>
    <w:uiPriority w:val="99"/>
    <w:semiHidden/>
    <w:unhideWhenUsed/>
    <w:rsid w:val="005F6742"/>
    <w:rPr>
      <w:color w:val="0000FF"/>
      <w:u w:val="single"/>
    </w:rPr>
  </w:style>
  <w:style w:type="character" w:styleId="a6">
    <w:name w:val="Emphasis"/>
    <w:basedOn w:val="a0"/>
    <w:uiPriority w:val="20"/>
    <w:qFormat/>
    <w:rsid w:val="005F6742"/>
    <w:rPr>
      <w:i/>
      <w:iCs/>
    </w:rPr>
  </w:style>
  <w:style w:type="paragraph" w:customStyle="1" w:styleId="Textbody">
    <w:name w:val="Text body"/>
    <w:basedOn w:val="a"/>
    <w:rsid w:val="003E556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0963">
              <w:marLeft w:val="0"/>
              <w:marRight w:val="0"/>
              <w:marTop w:val="419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ВикторВ</cp:lastModifiedBy>
  <cp:revision>15</cp:revision>
  <dcterms:created xsi:type="dcterms:W3CDTF">2018-01-11T14:59:00Z</dcterms:created>
  <dcterms:modified xsi:type="dcterms:W3CDTF">2018-03-05T11:09:00Z</dcterms:modified>
</cp:coreProperties>
</file>