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39" w:rsidRPr="00025F80" w:rsidRDefault="00687539" w:rsidP="0068753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25F80">
        <w:rPr>
          <w:rFonts w:ascii="Times New Roman" w:hAnsi="Times New Roman" w:cs="Times New Roman"/>
          <w:b/>
          <w:sz w:val="24"/>
          <w:szCs w:val="24"/>
          <w:lang w:val="kk-KZ"/>
        </w:rPr>
        <w:t>Ересек топқа «Қарлығаш» ұйымдастырылған оқу қызметінің технологиялық картасы</w:t>
      </w:r>
    </w:p>
    <w:p w:rsidR="00687539" w:rsidRPr="00025F80" w:rsidRDefault="00687539" w:rsidP="0068753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25F80">
        <w:rPr>
          <w:rFonts w:ascii="Times New Roman" w:hAnsi="Times New Roman" w:cs="Times New Roman"/>
          <w:b/>
          <w:sz w:val="24"/>
          <w:szCs w:val="24"/>
          <w:lang w:val="kk-KZ"/>
        </w:rPr>
        <w:t>Технологическая карта</w:t>
      </w:r>
      <w:r w:rsidRPr="00025F80">
        <w:rPr>
          <w:rFonts w:ascii="Times New Roman" w:hAnsi="Times New Roman" w:cs="Times New Roman"/>
          <w:b/>
          <w:sz w:val="24"/>
          <w:szCs w:val="24"/>
        </w:rPr>
        <w:t xml:space="preserve"> организованной учебной деятельности </w:t>
      </w:r>
      <w:r w:rsidRPr="00025F80">
        <w:rPr>
          <w:rFonts w:ascii="Times New Roman" w:hAnsi="Times New Roman" w:cs="Times New Roman"/>
          <w:b/>
          <w:sz w:val="24"/>
          <w:szCs w:val="24"/>
          <w:lang w:val="kk-KZ"/>
        </w:rPr>
        <w:t>старшей группы «Ласточка»</w:t>
      </w:r>
    </w:p>
    <w:p w:rsidR="00687539" w:rsidRPr="00025F80" w:rsidRDefault="00687539" w:rsidP="0068753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25F80">
        <w:rPr>
          <w:rFonts w:ascii="Times New Roman" w:hAnsi="Times New Roman" w:cs="Times New Roman"/>
          <w:b/>
          <w:sz w:val="24"/>
          <w:szCs w:val="24"/>
          <w:lang w:val="kk-KZ"/>
        </w:rPr>
        <w:t>Technological card of educational activity for senior group</w:t>
      </w:r>
      <w:r w:rsidRPr="00025F80">
        <w:rPr>
          <w:lang w:val="en-US"/>
        </w:rPr>
        <w:t xml:space="preserve"> «</w:t>
      </w:r>
      <w:r w:rsidRPr="00025F80">
        <w:rPr>
          <w:rFonts w:ascii="Times New Roman" w:hAnsi="Times New Roman" w:cs="Times New Roman"/>
          <w:b/>
          <w:sz w:val="24"/>
          <w:szCs w:val="24"/>
          <w:lang w:val="kk-KZ"/>
        </w:rPr>
        <w:t>Swallow»</w:t>
      </w:r>
    </w:p>
    <w:p w:rsidR="00687539" w:rsidRPr="00B6007E" w:rsidRDefault="00687539" w:rsidP="0068753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87539" w:rsidRPr="000A2CF9" w:rsidRDefault="00687539" w:rsidP="006875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A2CF9">
        <w:rPr>
          <w:rFonts w:ascii="Times New Roman" w:hAnsi="Times New Roman" w:cs="Times New Roman"/>
          <w:b/>
          <w:sz w:val="24"/>
          <w:szCs w:val="24"/>
          <w:lang w:val="kk-KZ"/>
        </w:rPr>
        <w:t>Апта 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ақырыбы</w:t>
      </w:r>
      <w:r w:rsidRPr="000A2C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Тема недели - The theme of the week: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РАСТЕМ ЗДОРОВЫМИ</w:t>
      </w:r>
      <w:r w:rsidRPr="000A2C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»,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Помоги себе и друзьям»</w:t>
      </w:r>
    </w:p>
    <w:p w:rsidR="00687539" w:rsidRPr="00B6007E" w:rsidRDefault="00687539" w:rsidP="00687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саласы - </w:t>
      </w:r>
      <w:r w:rsidRPr="00B6007E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 w:rsidRPr="001B28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 Educational area</w:t>
      </w:r>
      <w:r w:rsidRPr="00B600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60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Коммуникация, развитие речи</w:t>
      </w:r>
    </w:p>
    <w:p w:rsidR="00687539" w:rsidRDefault="00687539" w:rsidP="00687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Тәрбиеші</w:t>
      </w:r>
      <w:r w:rsidRPr="00D13D5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B28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Educator</w:t>
      </w:r>
      <w:r>
        <w:rPr>
          <w:rFonts w:ascii="Times New Roman" w:hAnsi="Times New Roman" w:cs="Times New Roman"/>
          <w:b/>
          <w:sz w:val="24"/>
          <w:szCs w:val="24"/>
        </w:rPr>
        <w:t>: Буш Е.Б.</w:t>
      </w:r>
    </w:p>
    <w:p w:rsidR="00687539" w:rsidRPr="00D13D5E" w:rsidRDefault="00687539" w:rsidP="00687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Күні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126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Дата -</w:t>
      </w:r>
      <w:r w:rsidRPr="001B28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: 16.11.2017</w:t>
      </w:r>
    </w:p>
    <w:p w:rsidR="00687539" w:rsidRDefault="00687539" w:rsidP="0068753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 - </w:t>
      </w:r>
      <w:r w:rsidRPr="00B6007E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1B28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>Theme</w:t>
      </w:r>
      <w:r w:rsidRPr="00F022A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022AD">
        <w:rPr>
          <w:rFonts w:ascii="Times New Roman" w:hAnsi="Times New Roman" w:cs="Times New Roman"/>
          <w:sz w:val="24"/>
          <w:szCs w:val="24"/>
        </w:rPr>
        <w:t xml:space="preserve"> </w:t>
      </w:r>
      <w:r w:rsidR="00AE64AA">
        <w:rPr>
          <w:rFonts w:ascii="Times New Roman" w:hAnsi="Times New Roman" w:cs="Times New Roman"/>
          <w:sz w:val="24"/>
          <w:szCs w:val="28"/>
        </w:rPr>
        <w:t>Валентина Осеева «Хорошее»</w:t>
      </w:r>
    </w:p>
    <w:p w:rsidR="00687539" w:rsidRDefault="00687539" w:rsidP="00AE64A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Мақсаты - </w:t>
      </w:r>
      <w:r w:rsidRPr="00B6007E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1B28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>Aim</w:t>
      </w:r>
      <w:r w:rsidRPr="00F022AD">
        <w:rPr>
          <w:rFonts w:ascii="Times New Roman" w:hAnsi="Times New Roman" w:cs="Times New Roman"/>
          <w:sz w:val="24"/>
          <w:szCs w:val="24"/>
        </w:rPr>
        <w:t>:</w:t>
      </w:r>
      <w:r w:rsidRPr="00F022AD">
        <w:rPr>
          <w:rFonts w:ascii="Times New Roman" w:hAnsi="Times New Roman" w:cs="Times New Roman"/>
          <w:sz w:val="24"/>
          <w:szCs w:val="28"/>
        </w:rPr>
        <w:t xml:space="preserve"> </w:t>
      </w:r>
      <w:r w:rsidR="00AE64AA">
        <w:rPr>
          <w:rFonts w:ascii="Times New Roman" w:hAnsi="Times New Roman" w:cs="Times New Roman"/>
          <w:sz w:val="24"/>
          <w:szCs w:val="28"/>
        </w:rPr>
        <w:t>Познакомить детей с рассказом Валентины Осеевой «Хорошее», обучать детей умению последовательно и выразительно пересказывать рассказ. Развивать мышление, память, звуковую культуру речи, умение называть слова на заданный звук. Воспитывать доброту и гуманность, побуждать к желанию делать добрые поступки.</w:t>
      </w:r>
    </w:p>
    <w:p w:rsidR="00687539" w:rsidRPr="00AE64AA" w:rsidRDefault="00687539" w:rsidP="00AE6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D6">
        <w:rPr>
          <w:rFonts w:ascii="Times New Roman" w:hAnsi="Times New Roman" w:cs="Times New Roman"/>
          <w:b/>
          <w:sz w:val="24"/>
          <w:szCs w:val="24"/>
          <w:lang w:val="en-US"/>
        </w:rPr>
        <w:t>Dictionary</w:t>
      </w:r>
      <w:r w:rsidRPr="00974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6D6">
        <w:rPr>
          <w:rFonts w:ascii="Times New Roman" w:hAnsi="Times New Roman" w:cs="Times New Roman"/>
          <w:b/>
          <w:sz w:val="24"/>
          <w:szCs w:val="24"/>
          <w:lang w:val="en-US"/>
        </w:rPr>
        <w:t>work</w:t>
      </w:r>
      <w:r w:rsidRPr="009746D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746D6">
        <w:rPr>
          <w:rFonts w:ascii="Times New Roman" w:hAnsi="Times New Roman" w:cs="Times New Roman"/>
          <w:b/>
          <w:sz w:val="24"/>
          <w:szCs w:val="24"/>
          <w:lang w:val="kk-KZ"/>
        </w:rPr>
        <w:t>Сөздік жұмысы – Словарная работа:</w:t>
      </w:r>
      <w:r w:rsidRPr="00974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4AA">
        <w:rPr>
          <w:rFonts w:ascii="Times New Roman" w:hAnsi="Times New Roman" w:cs="Times New Roman"/>
          <w:sz w:val="24"/>
          <w:szCs w:val="24"/>
        </w:rPr>
        <w:t>героический</w:t>
      </w:r>
    </w:p>
    <w:p w:rsidR="00687539" w:rsidRPr="009746D6" w:rsidRDefault="00687539" w:rsidP="00687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Жабдықтар </w:t>
      </w:r>
      <w:r w:rsidRPr="009746D6">
        <w:rPr>
          <w:rFonts w:ascii="Times New Roman" w:hAnsi="Times New Roman" w:cs="Times New Roman"/>
          <w:b/>
          <w:sz w:val="24"/>
          <w:szCs w:val="24"/>
        </w:rPr>
        <w:t xml:space="preserve">– Оснащение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74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6D6">
        <w:rPr>
          <w:rFonts w:ascii="Times New Roman" w:hAnsi="Times New Roman" w:cs="Times New Roman"/>
          <w:b/>
          <w:sz w:val="24"/>
          <w:szCs w:val="24"/>
          <w:lang w:val="en-US"/>
        </w:rPr>
        <w:t>Equipment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746D6">
        <w:rPr>
          <w:rFonts w:ascii="Times New Roman" w:hAnsi="Times New Roman" w:cs="Times New Roman"/>
          <w:sz w:val="24"/>
          <w:szCs w:val="24"/>
        </w:rPr>
        <w:t xml:space="preserve"> </w:t>
      </w:r>
      <w:r w:rsidR="00AE64AA">
        <w:rPr>
          <w:rFonts w:ascii="Times New Roman" w:hAnsi="Times New Roman" w:cs="Times New Roman"/>
          <w:sz w:val="24"/>
          <w:szCs w:val="24"/>
        </w:rPr>
        <w:t>презентация, куклы, игрушка собаки</w:t>
      </w:r>
      <w:r w:rsidR="003C355C">
        <w:rPr>
          <w:rFonts w:ascii="Times New Roman" w:hAnsi="Times New Roman" w:cs="Times New Roman"/>
          <w:sz w:val="24"/>
          <w:szCs w:val="24"/>
        </w:rPr>
        <w:t>, карточки</w:t>
      </w:r>
    </w:p>
    <w:p w:rsidR="00687539" w:rsidRPr="00AE2374" w:rsidRDefault="00687539" w:rsidP="0068753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46D6">
        <w:rPr>
          <w:rFonts w:ascii="Times New Roman" w:hAnsi="Times New Roman" w:cs="Times New Roman"/>
          <w:b/>
          <w:sz w:val="24"/>
          <w:szCs w:val="24"/>
          <w:lang w:val="kk-KZ"/>
        </w:rPr>
        <w:t>Алдын алу жұмысы -</w:t>
      </w:r>
      <w:r w:rsidRPr="009746D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9746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Предварительная работа - Preliminary work: </w:t>
      </w:r>
      <w:r w:rsidRPr="00AE2374">
        <w:rPr>
          <w:rFonts w:ascii="Times New Roman" w:hAnsi="Times New Roman" w:cs="Times New Roman"/>
          <w:sz w:val="24"/>
          <w:szCs w:val="24"/>
          <w:lang w:val="kk-KZ"/>
        </w:rPr>
        <w:t>беседа, рассматривание иллюстраций</w:t>
      </w:r>
    </w:p>
    <w:p w:rsidR="00687539" w:rsidRPr="00AE64AA" w:rsidRDefault="00687539" w:rsidP="0068753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>Көптілділік - Полиязычие</w:t>
      </w:r>
      <w:r w:rsidRPr="001B28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>Multilingualism:</w:t>
      </w:r>
      <w:r w:rsidRPr="00B6007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AE64AA">
        <w:rPr>
          <w:rFonts w:ascii="Times New Roman" w:hAnsi="Times New Roman" w:cs="Times New Roman"/>
          <w:bCs/>
          <w:sz w:val="24"/>
          <w:szCs w:val="24"/>
          <w:lang w:val="kk-KZ"/>
        </w:rPr>
        <w:t>жақсы</w:t>
      </w:r>
      <w:r w:rsidR="00AE64AA">
        <w:rPr>
          <w:rFonts w:ascii="Times New Roman" w:hAnsi="Times New Roman" w:cs="Times New Roman"/>
          <w:bCs/>
          <w:sz w:val="24"/>
          <w:szCs w:val="24"/>
        </w:rPr>
        <w:t xml:space="preserve"> – хорошо – </w:t>
      </w:r>
      <w:r w:rsidR="00AE64AA">
        <w:rPr>
          <w:rFonts w:ascii="Times New Roman" w:hAnsi="Times New Roman" w:cs="Times New Roman"/>
          <w:bCs/>
          <w:sz w:val="24"/>
          <w:szCs w:val="24"/>
          <w:lang w:val="en-US"/>
        </w:rPr>
        <w:t>good</w:t>
      </w:r>
      <w:r w:rsidR="00AE64A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E64AA">
        <w:rPr>
          <w:rFonts w:ascii="Times New Roman" w:hAnsi="Times New Roman" w:cs="Times New Roman"/>
          <w:bCs/>
          <w:sz w:val="24"/>
          <w:szCs w:val="24"/>
        </w:rPr>
        <w:t>жаман</w:t>
      </w:r>
      <w:proofErr w:type="spellEnd"/>
      <w:r w:rsidR="00AE64AA">
        <w:rPr>
          <w:rFonts w:ascii="Times New Roman" w:hAnsi="Times New Roman" w:cs="Times New Roman"/>
          <w:bCs/>
          <w:sz w:val="24"/>
          <w:szCs w:val="24"/>
        </w:rPr>
        <w:t xml:space="preserve"> – плохо - </w:t>
      </w:r>
      <w:r w:rsidR="00AE64AA">
        <w:rPr>
          <w:rFonts w:ascii="Times New Roman" w:hAnsi="Times New Roman" w:cs="Times New Roman"/>
          <w:bCs/>
          <w:sz w:val="24"/>
          <w:szCs w:val="24"/>
          <w:lang w:val="en-US"/>
        </w:rPr>
        <w:t>bad</w:t>
      </w:r>
    </w:p>
    <w:p w:rsidR="00687539" w:rsidRPr="00B6007E" w:rsidRDefault="00687539" w:rsidP="006875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3933"/>
        <w:gridCol w:w="4678"/>
      </w:tblGrid>
      <w:tr w:rsidR="00687539" w:rsidRPr="00687539" w:rsidTr="00AC3051">
        <w:tc>
          <w:tcPr>
            <w:tcW w:w="2235" w:type="dxa"/>
          </w:tcPr>
          <w:p w:rsidR="00687539" w:rsidRPr="006A01D8" w:rsidRDefault="00687539" w:rsidP="00AC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01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Қызметтер кезеңдері</w:t>
            </w:r>
          </w:p>
          <w:p w:rsidR="00687539" w:rsidRPr="006A01D8" w:rsidRDefault="00687539" w:rsidP="00AC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01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Этапы деятельности</w:t>
            </w:r>
          </w:p>
          <w:p w:rsidR="00687539" w:rsidRPr="006A01D8" w:rsidRDefault="00687539" w:rsidP="00AC30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A01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Stages of activity</w:t>
            </w:r>
          </w:p>
        </w:tc>
        <w:tc>
          <w:tcPr>
            <w:tcW w:w="3933" w:type="dxa"/>
          </w:tcPr>
          <w:p w:rsidR="00687539" w:rsidRPr="006A01D8" w:rsidRDefault="00687539" w:rsidP="00AC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01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іс - әрекеті</w:t>
            </w:r>
          </w:p>
          <w:p w:rsidR="00687539" w:rsidRPr="006A01D8" w:rsidRDefault="00687539" w:rsidP="00AC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01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Действия  педагога</w:t>
            </w:r>
          </w:p>
          <w:p w:rsidR="00687539" w:rsidRPr="006A01D8" w:rsidRDefault="00687539" w:rsidP="00AC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01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Teacher’s activities</w:t>
            </w:r>
          </w:p>
          <w:p w:rsidR="00687539" w:rsidRPr="006A01D8" w:rsidRDefault="00687539" w:rsidP="00AC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</w:tcPr>
          <w:p w:rsidR="00687539" w:rsidRPr="006A01D8" w:rsidRDefault="00687539" w:rsidP="00AC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01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Балалардың іс- әрекеті </w:t>
            </w:r>
          </w:p>
          <w:p w:rsidR="00687539" w:rsidRPr="006A01D8" w:rsidRDefault="00687539" w:rsidP="00AC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01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Деятельность детей</w:t>
            </w:r>
          </w:p>
          <w:p w:rsidR="00687539" w:rsidRPr="006A01D8" w:rsidRDefault="00687539" w:rsidP="00AC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01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Children’s activity</w:t>
            </w:r>
          </w:p>
          <w:p w:rsidR="00687539" w:rsidRPr="006A01D8" w:rsidRDefault="00687539" w:rsidP="00AC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687539" w:rsidRPr="006A01D8" w:rsidTr="00AC3051">
        <w:tc>
          <w:tcPr>
            <w:tcW w:w="2235" w:type="dxa"/>
          </w:tcPr>
          <w:p w:rsidR="00687539" w:rsidRPr="006A01D8" w:rsidRDefault="00687539" w:rsidP="00AC3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01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Мотивациялық – қозғаушылық </w:t>
            </w:r>
          </w:p>
          <w:p w:rsidR="00687539" w:rsidRPr="006A01D8" w:rsidRDefault="00687539" w:rsidP="00AC3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01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Мотивационно – побудительный</w:t>
            </w:r>
          </w:p>
          <w:p w:rsidR="00687539" w:rsidRPr="006A01D8" w:rsidRDefault="00687539" w:rsidP="00AC3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01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Motivational and incentive stage</w:t>
            </w:r>
          </w:p>
        </w:tc>
        <w:tc>
          <w:tcPr>
            <w:tcW w:w="3933" w:type="dxa"/>
          </w:tcPr>
          <w:p w:rsidR="00687539" w:rsidRPr="006A01D8" w:rsidRDefault="00687539" w:rsidP="00AC3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Побуждение ребенка к процессу деятельности: </w:t>
            </w:r>
          </w:p>
          <w:p w:rsidR="00687539" w:rsidRPr="006A01D8" w:rsidRDefault="00AE64AA" w:rsidP="00AC3051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В гости приходит собачка </w:t>
            </w:r>
            <w:proofErr w:type="spellStart"/>
            <w:r>
              <w:t>Трезор</w:t>
            </w:r>
            <w:proofErr w:type="spellEnd"/>
            <w:r>
              <w:t xml:space="preserve">, и принесла с собой рассказ, с которым </w:t>
            </w:r>
            <w:r w:rsidR="00A03234">
              <w:t>очень хочет познакомить ребят</w:t>
            </w:r>
          </w:p>
        </w:tc>
        <w:tc>
          <w:tcPr>
            <w:tcW w:w="4678" w:type="dxa"/>
          </w:tcPr>
          <w:p w:rsidR="00687539" w:rsidRPr="006A01D8" w:rsidRDefault="00687539" w:rsidP="00AC3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8">
              <w:rPr>
                <w:rFonts w:ascii="Times New Roman" w:hAnsi="Times New Roman" w:cs="Times New Roman"/>
                <w:b/>
                <w:sz w:val="24"/>
                <w:szCs w:val="24"/>
              </w:rPr>
              <w:t>Проявление</w:t>
            </w:r>
            <w:r w:rsidRPr="006A01D8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 к происходящему.</w:t>
            </w:r>
          </w:p>
          <w:p w:rsidR="00687539" w:rsidRDefault="00687539" w:rsidP="00AC3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3234" w:rsidRDefault="00A03234" w:rsidP="00AC3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здороваются с гостем</w:t>
            </w:r>
          </w:p>
          <w:p w:rsidR="00A03234" w:rsidRPr="006A01D8" w:rsidRDefault="00A03234" w:rsidP="00AC3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откликаются на предложение гостя</w:t>
            </w:r>
          </w:p>
          <w:p w:rsidR="00687539" w:rsidRPr="006A01D8" w:rsidRDefault="00687539" w:rsidP="00AC3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A01D8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деятельность, познавательная</w:t>
            </w:r>
            <w:r w:rsidRPr="006A01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7539" w:rsidRPr="006A01D8" w:rsidTr="003C355C">
        <w:trPr>
          <w:trHeight w:val="274"/>
        </w:trPr>
        <w:tc>
          <w:tcPr>
            <w:tcW w:w="2235" w:type="dxa"/>
          </w:tcPr>
          <w:p w:rsidR="00687539" w:rsidRPr="006A01D8" w:rsidRDefault="00687539" w:rsidP="00AC3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01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Ізденушілік </w:t>
            </w:r>
            <w:r w:rsidRPr="006A01D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687539" w:rsidRPr="006A01D8" w:rsidRDefault="00687539" w:rsidP="00AC3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01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ұйымдастырушылық</w:t>
            </w:r>
          </w:p>
          <w:p w:rsidR="00687539" w:rsidRPr="006A01D8" w:rsidRDefault="00687539" w:rsidP="00AC3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1D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поисковый</w:t>
            </w:r>
          </w:p>
          <w:p w:rsidR="00687539" w:rsidRPr="006A01D8" w:rsidRDefault="00687539" w:rsidP="00AC3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0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Organizational</w:t>
            </w:r>
            <w:r w:rsidRPr="006A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0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6A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0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exploratory</w:t>
            </w:r>
            <w:r w:rsidRPr="006A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0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stage</w:t>
            </w:r>
            <w:r w:rsidRPr="006A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7539" w:rsidRPr="006A01D8" w:rsidRDefault="00687539" w:rsidP="00AC3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687539" w:rsidRPr="006A01D8" w:rsidRDefault="00687539" w:rsidP="003C355C">
            <w:pPr>
              <w:shd w:val="clear" w:color="auto" w:fill="FFFFFF"/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1D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Ориентирование детей на разрешение проблем:</w:t>
            </w:r>
          </w:p>
          <w:p w:rsidR="00687539" w:rsidRDefault="00A03234" w:rsidP="003C3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читает рассказ В.Осеевой «Хорошее» (презентация)</w:t>
            </w:r>
          </w:p>
          <w:p w:rsidR="00A03234" w:rsidRDefault="00A03234" w:rsidP="003C3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содержанию:</w:t>
            </w:r>
          </w:p>
          <w:p w:rsidR="00A03234" w:rsidRDefault="00A03234" w:rsidP="003C3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произведение</w:t>
            </w:r>
          </w:p>
          <w:p w:rsidR="00A03234" w:rsidRDefault="00A03234" w:rsidP="003C3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зовут главного героя</w:t>
            </w:r>
          </w:p>
          <w:p w:rsidR="00A03234" w:rsidRDefault="00A03234" w:rsidP="003C3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был главным герой</w:t>
            </w:r>
          </w:p>
          <w:p w:rsidR="00A03234" w:rsidRDefault="00A03234" w:rsidP="003C3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Хорошие ли были мечты у Юры?</w:t>
            </w:r>
            <w:r w:rsidRPr="00A0323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03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Хотел ли он что-то сделать для себя? Можно ли назвать его воображаемые поступки героическими? Что такое «героический»?</w:t>
            </w:r>
          </w:p>
          <w:p w:rsidR="00A03234" w:rsidRDefault="00A03234" w:rsidP="003C3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словарную работу, закрепляет слова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полиязычия</w:t>
            </w:r>
            <w:proofErr w:type="spellEnd"/>
          </w:p>
          <w:p w:rsidR="00A03234" w:rsidRDefault="00A03234" w:rsidP="003C3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Вторичное прочтение произведения с установкой на запоминание</w:t>
            </w:r>
          </w:p>
          <w:p w:rsidR="003C355C" w:rsidRDefault="003C355C" w:rsidP="003C3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55C" w:rsidRDefault="003C355C" w:rsidP="003C3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5C" w:rsidRDefault="003C355C" w:rsidP="003C3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пересказать рассказ</w:t>
            </w:r>
          </w:p>
          <w:p w:rsidR="003C355C" w:rsidRDefault="003C355C" w:rsidP="003C3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</w:t>
            </w:r>
            <w:r w:rsidRPr="00771970">
              <w:rPr>
                <w:rFonts w:ascii="Times New Roman" w:hAnsi="Times New Roman"/>
                <w:sz w:val="24"/>
                <w:szCs w:val="24"/>
              </w:rPr>
              <w:t xml:space="preserve"> драматизацию рассказа</w:t>
            </w:r>
          </w:p>
          <w:p w:rsidR="003C355C" w:rsidRDefault="003C355C" w:rsidP="003C3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55C" w:rsidRDefault="003C355C" w:rsidP="003C3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55C" w:rsidRPr="003C355C" w:rsidRDefault="003C355C" w:rsidP="003C3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Богданом, Глебом</w:t>
            </w:r>
          </w:p>
        </w:tc>
        <w:tc>
          <w:tcPr>
            <w:tcW w:w="4678" w:type="dxa"/>
          </w:tcPr>
          <w:p w:rsidR="00687539" w:rsidRPr="006A01D8" w:rsidRDefault="00687539" w:rsidP="003C35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1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Включение детей в процесс деятельности</w:t>
            </w:r>
          </w:p>
          <w:p w:rsidR="00687539" w:rsidRDefault="00A03234" w:rsidP="003C35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D2A2A"/>
              </w:rPr>
            </w:pPr>
            <w:r>
              <w:rPr>
                <w:color w:val="2D2A2A"/>
              </w:rPr>
              <w:t>Дети слушают рассказ</w:t>
            </w:r>
          </w:p>
          <w:p w:rsidR="00A03234" w:rsidRDefault="00A03234" w:rsidP="003C35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D2A2A"/>
              </w:rPr>
            </w:pPr>
            <w:r>
              <w:rPr>
                <w:color w:val="2D2A2A"/>
              </w:rPr>
              <w:t>Включаются в беседу, отвечают полным ответом, смотрят презентацию</w:t>
            </w:r>
          </w:p>
          <w:p w:rsidR="00A03234" w:rsidRDefault="00A03234" w:rsidP="003C35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D2A2A"/>
              </w:rPr>
            </w:pPr>
            <w:r>
              <w:rPr>
                <w:color w:val="2D2A2A"/>
              </w:rPr>
              <w:t>Грустное, веселое</w:t>
            </w:r>
          </w:p>
          <w:p w:rsidR="00A03234" w:rsidRDefault="00A03234" w:rsidP="003C35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D2A2A"/>
              </w:rPr>
            </w:pPr>
            <w:r>
              <w:rPr>
                <w:color w:val="2D2A2A"/>
              </w:rPr>
              <w:t xml:space="preserve">Юра </w:t>
            </w:r>
          </w:p>
          <w:p w:rsidR="00A03234" w:rsidRPr="00A03234" w:rsidRDefault="00A03234" w:rsidP="003C355C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color w:val="2D2A2A"/>
              </w:rPr>
              <w:t>Дети приходят к выводу, что главный герой был мечтателем</w:t>
            </w:r>
            <w:r w:rsidRPr="00A03234">
              <w:rPr>
                <w:color w:val="2D2A2A"/>
              </w:rPr>
              <w:t xml:space="preserve">, </w:t>
            </w:r>
            <w:r w:rsidRPr="00A03234">
              <w:t>т</w:t>
            </w:r>
            <w:proofErr w:type="gramStart"/>
            <w:r w:rsidRPr="00A03234">
              <w:t>.к</w:t>
            </w:r>
            <w:proofErr w:type="gramEnd"/>
            <w:r w:rsidRPr="00A03234">
              <w:t xml:space="preserve"> </w:t>
            </w:r>
            <w:r w:rsidRPr="00A03234">
              <w:rPr>
                <w:shd w:val="clear" w:color="auto" w:fill="FFFFFF"/>
              </w:rPr>
              <w:t>мальчик искренне хотел доставить всем радость, но так и не смог ее никому доставить</w:t>
            </w:r>
          </w:p>
          <w:p w:rsidR="00A03234" w:rsidRDefault="00A03234" w:rsidP="003C355C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A03234">
              <w:rPr>
                <w:shd w:val="clear" w:color="auto" w:fill="FFFFFF"/>
              </w:rPr>
              <w:t>Рассуждают, делают выводы</w:t>
            </w:r>
          </w:p>
          <w:p w:rsidR="00A03234" w:rsidRDefault="00A03234" w:rsidP="003C355C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A03234" w:rsidRDefault="00A03234" w:rsidP="003C355C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Объясняют слова</w:t>
            </w:r>
          </w:p>
          <w:p w:rsidR="00A03234" w:rsidRDefault="00A03234" w:rsidP="003C355C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A03234" w:rsidRDefault="00A03234" w:rsidP="003C355C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A03234" w:rsidRDefault="00A03234" w:rsidP="003C355C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Проговаривают хором, индивидуально</w:t>
            </w:r>
          </w:p>
          <w:p w:rsidR="00A03234" w:rsidRDefault="00A03234" w:rsidP="003C355C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Слушают рассказ, запоминают текст</w:t>
            </w:r>
          </w:p>
          <w:p w:rsidR="00A03234" w:rsidRDefault="00A03234" w:rsidP="003C35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D2A2A"/>
              </w:rPr>
            </w:pPr>
          </w:p>
          <w:p w:rsidR="003C355C" w:rsidRDefault="003C355C" w:rsidP="003C35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D2A2A"/>
              </w:rPr>
            </w:pPr>
            <w:r>
              <w:rPr>
                <w:color w:val="2D2A2A"/>
              </w:rPr>
              <w:t xml:space="preserve">Выполняют движения </w:t>
            </w:r>
            <w:proofErr w:type="spellStart"/>
            <w:r>
              <w:rPr>
                <w:color w:val="2D2A2A"/>
              </w:rPr>
              <w:t>физминутки</w:t>
            </w:r>
            <w:proofErr w:type="spellEnd"/>
            <w:r>
              <w:rPr>
                <w:color w:val="2D2A2A"/>
              </w:rPr>
              <w:t xml:space="preserve"> в соответствии с текстом</w:t>
            </w:r>
          </w:p>
          <w:p w:rsidR="003C355C" w:rsidRPr="00771970" w:rsidRDefault="003C355C" w:rsidP="003C3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970">
              <w:rPr>
                <w:rFonts w:ascii="Times New Roman" w:hAnsi="Times New Roman"/>
                <w:sz w:val="24"/>
                <w:szCs w:val="24"/>
              </w:rPr>
              <w:t>Пересказ отрывков по желанию.</w:t>
            </w:r>
          </w:p>
          <w:p w:rsidR="003C355C" w:rsidRPr="00771970" w:rsidRDefault="003C355C" w:rsidP="003C3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970">
              <w:rPr>
                <w:rFonts w:ascii="Times New Roman" w:hAnsi="Times New Roman"/>
                <w:sz w:val="24"/>
                <w:szCs w:val="24"/>
              </w:rPr>
              <w:t>Передают содержание рассказа в игре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970">
              <w:rPr>
                <w:rFonts w:ascii="Times New Roman" w:hAnsi="Times New Roman"/>
                <w:sz w:val="24"/>
                <w:szCs w:val="24"/>
              </w:rPr>
              <w:t>- драматизации.</w:t>
            </w:r>
          </w:p>
          <w:p w:rsidR="003C355C" w:rsidRDefault="003C355C" w:rsidP="003C355C">
            <w:pPr>
              <w:pStyle w:val="a3"/>
              <w:shd w:val="clear" w:color="auto" w:fill="FFFFFF"/>
              <w:spacing w:before="0" w:beforeAutospacing="0" w:after="0" w:afterAutospacing="0"/>
            </w:pPr>
            <w:r w:rsidRPr="00771970">
              <w:lastRenderedPageBreak/>
              <w:t>Выбирают интересное исполнение роли</w:t>
            </w:r>
          </w:p>
          <w:p w:rsidR="003C355C" w:rsidRPr="003C355C" w:rsidRDefault="003C355C" w:rsidP="003C355C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Работают с карточками «Хорошо - плохо»</w:t>
            </w:r>
          </w:p>
        </w:tc>
      </w:tr>
      <w:tr w:rsidR="00687539" w:rsidRPr="006A01D8" w:rsidTr="00AC3051">
        <w:tc>
          <w:tcPr>
            <w:tcW w:w="2235" w:type="dxa"/>
          </w:tcPr>
          <w:p w:rsidR="00687539" w:rsidRPr="006A01D8" w:rsidRDefault="00687539" w:rsidP="00AC3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1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Рефлексивті </w:t>
            </w:r>
            <w:r w:rsidRPr="006A01D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A01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түзетушілік  </w:t>
            </w:r>
            <w:r w:rsidRPr="006A01D8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 – корригирующий</w:t>
            </w:r>
          </w:p>
          <w:p w:rsidR="00687539" w:rsidRPr="006A01D8" w:rsidRDefault="00687539" w:rsidP="00AC3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Reflective</w:t>
            </w:r>
            <w:r w:rsidRPr="006A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0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6A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0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corrective</w:t>
            </w:r>
            <w:r w:rsidRPr="006A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0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stage</w:t>
            </w:r>
          </w:p>
        </w:tc>
        <w:tc>
          <w:tcPr>
            <w:tcW w:w="3933" w:type="dxa"/>
          </w:tcPr>
          <w:p w:rsidR="00687539" w:rsidRPr="006A01D8" w:rsidRDefault="00687539" w:rsidP="00AC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</w:t>
            </w:r>
            <w:r w:rsidRPr="006A01D8">
              <w:rPr>
                <w:rFonts w:ascii="Times New Roman" w:hAnsi="Times New Roman" w:cs="Times New Roman"/>
                <w:b/>
                <w:sz w:val="24"/>
                <w:szCs w:val="24"/>
              </w:rPr>
              <w:t>ирует результаты</w:t>
            </w:r>
            <w:r w:rsidRPr="006A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деятельности детей</w:t>
            </w:r>
          </w:p>
          <w:p w:rsidR="00687539" w:rsidRPr="003C355C" w:rsidRDefault="003C355C" w:rsidP="00AC3051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C355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Игра – кричалка «Вот так!»</w:t>
            </w:r>
          </w:p>
        </w:tc>
        <w:tc>
          <w:tcPr>
            <w:tcW w:w="4678" w:type="dxa"/>
          </w:tcPr>
          <w:p w:rsidR="00687539" w:rsidRPr="006A01D8" w:rsidRDefault="00687539" w:rsidP="00AC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1D8">
              <w:rPr>
                <w:rFonts w:ascii="Times New Roman" w:hAnsi="Times New Roman" w:cs="Times New Roman"/>
                <w:b/>
                <w:sz w:val="24"/>
                <w:szCs w:val="24"/>
              </w:rPr>
              <w:t>Осознают результаты</w:t>
            </w:r>
            <w:r w:rsidRPr="006A0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своей деятельности</w:t>
            </w:r>
          </w:p>
          <w:p w:rsidR="00687539" w:rsidRDefault="003C355C" w:rsidP="00AC3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игре</w:t>
            </w:r>
          </w:p>
          <w:p w:rsidR="003C355C" w:rsidRPr="006A01D8" w:rsidRDefault="003C355C" w:rsidP="00AC3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 соответствующие жесты</w:t>
            </w:r>
          </w:p>
          <w:p w:rsidR="00687539" w:rsidRPr="006A01D8" w:rsidRDefault="00687539" w:rsidP="00AC3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539" w:rsidRPr="006A01D8" w:rsidRDefault="00687539" w:rsidP="00687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539" w:rsidRPr="006A01D8" w:rsidRDefault="00687539" w:rsidP="00687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1D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Күтімді нәтиже - </w:t>
      </w:r>
      <w:r w:rsidRPr="006A01D8">
        <w:rPr>
          <w:rFonts w:ascii="Times New Roman" w:hAnsi="Times New Roman" w:cs="Times New Roman"/>
          <w:b/>
          <w:sz w:val="24"/>
          <w:szCs w:val="24"/>
        </w:rPr>
        <w:t xml:space="preserve">Ожидаемый результат - </w:t>
      </w:r>
      <w:r w:rsidRPr="006A01D8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6A0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1D8">
        <w:rPr>
          <w:rFonts w:ascii="Times New Roman" w:hAnsi="Times New Roman" w:cs="Times New Roman"/>
          <w:b/>
          <w:sz w:val="24"/>
          <w:szCs w:val="24"/>
          <w:lang w:val="en-US"/>
        </w:rPr>
        <w:t>expected</w:t>
      </w:r>
      <w:r w:rsidRPr="006A0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1D8">
        <w:rPr>
          <w:rFonts w:ascii="Times New Roman" w:hAnsi="Times New Roman" w:cs="Times New Roman"/>
          <w:b/>
          <w:sz w:val="24"/>
          <w:szCs w:val="24"/>
          <w:lang w:val="en-US"/>
        </w:rPr>
        <w:t>result</w:t>
      </w:r>
      <w:r w:rsidRPr="006A01D8">
        <w:rPr>
          <w:rFonts w:ascii="Times New Roman" w:hAnsi="Times New Roman" w:cs="Times New Roman"/>
          <w:b/>
          <w:sz w:val="24"/>
          <w:szCs w:val="24"/>
        </w:rPr>
        <w:t>:</w:t>
      </w:r>
    </w:p>
    <w:p w:rsidR="00687539" w:rsidRPr="006A01D8" w:rsidRDefault="00687539" w:rsidP="00687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539" w:rsidRPr="006A01D8" w:rsidRDefault="00687539" w:rsidP="00687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1D8">
        <w:rPr>
          <w:rFonts w:ascii="Times New Roman" w:hAnsi="Times New Roman" w:cs="Times New Roman"/>
          <w:b/>
          <w:sz w:val="24"/>
          <w:szCs w:val="24"/>
          <w:lang w:val="kk-KZ"/>
        </w:rPr>
        <w:t xml:space="preserve">Ұғынады - </w:t>
      </w:r>
      <w:r w:rsidRPr="006A01D8">
        <w:rPr>
          <w:rFonts w:ascii="Times New Roman" w:hAnsi="Times New Roman" w:cs="Times New Roman"/>
          <w:b/>
          <w:sz w:val="24"/>
          <w:szCs w:val="24"/>
        </w:rPr>
        <w:t xml:space="preserve">Воспроизводят - </w:t>
      </w:r>
      <w:r w:rsidRPr="006A01D8">
        <w:rPr>
          <w:rFonts w:ascii="Times New Roman" w:hAnsi="Times New Roman" w:cs="Times New Roman"/>
          <w:b/>
          <w:sz w:val="24"/>
          <w:szCs w:val="24"/>
          <w:lang w:val="en-US"/>
        </w:rPr>
        <w:t>Reproduce</w:t>
      </w:r>
      <w:r w:rsidRPr="006A01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C355C" w:rsidRPr="003C355C">
        <w:rPr>
          <w:rFonts w:ascii="Times New Roman" w:hAnsi="Times New Roman" w:cs="Times New Roman"/>
          <w:sz w:val="24"/>
          <w:szCs w:val="24"/>
        </w:rPr>
        <w:t>содержание текста</w:t>
      </w:r>
    </w:p>
    <w:p w:rsidR="00687539" w:rsidRPr="003C355C" w:rsidRDefault="00687539" w:rsidP="00687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1D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Түсінеді  - </w:t>
      </w:r>
      <w:r w:rsidRPr="006A01D8">
        <w:rPr>
          <w:rFonts w:ascii="Times New Roman" w:hAnsi="Times New Roman" w:cs="Times New Roman"/>
          <w:b/>
          <w:sz w:val="24"/>
          <w:szCs w:val="24"/>
        </w:rPr>
        <w:t xml:space="preserve">Понимают - </w:t>
      </w:r>
      <w:r w:rsidRPr="006A01D8">
        <w:rPr>
          <w:rFonts w:ascii="Times New Roman" w:hAnsi="Times New Roman" w:cs="Times New Roman"/>
          <w:b/>
          <w:sz w:val="24"/>
          <w:szCs w:val="24"/>
          <w:lang w:val="en-US"/>
        </w:rPr>
        <w:t>Understand</w:t>
      </w:r>
      <w:r w:rsidRPr="006A01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C355C" w:rsidRPr="003C355C">
        <w:rPr>
          <w:rFonts w:ascii="Times New Roman" w:hAnsi="Times New Roman" w:cs="Times New Roman"/>
          <w:sz w:val="24"/>
          <w:szCs w:val="24"/>
        </w:rPr>
        <w:t>значение слова «героический»</w:t>
      </w:r>
    </w:p>
    <w:p w:rsidR="0017124A" w:rsidRDefault="00687539" w:rsidP="00687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1D8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Қолданады - </w:t>
      </w:r>
      <w:r w:rsidRPr="006A01D8">
        <w:rPr>
          <w:rFonts w:ascii="Times New Roman" w:hAnsi="Times New Roman" w:cs="Times New Roman"/>
          <w:b/>
          <w:sz w:val="24"/>
          <w:szCs w:val="24"/>
        </w:rPr>
        <w:t xml:space="preserve">Применяют - </w:t>
      </w:r>
      <w:r w:rsidRPr="006A01D8">
        <w:rPr>
          <w:rFonts w:ascii="Times New Roman" w:hAnsi="Times New Roman" w:cs="Times New Roman"/>
          <w:b/>
          <w:sz w:val="24"/>
          <w:szCs w:val="24"/>
          <w:lang w:val="en-US"/>
        </w:rPr>
        <w:t>Apply</w:t>
      </w:r>
      <w:r w:rsidRPr="006A01D8">
        <w:rPr>
          <w:rFonts w:ascii="Times New Roman" w:hAnsi="Times New Roman" w:cs="Times New Roman"/>
          <w:b/>
          <w:sz w:val="24"/>
          <w:szCs w:val="24"/>
        </w:rPr>
        <w:t>:</w:t>
      </w:r>
      <w:r w:rsidRPr="006A01D8">
        <w:rPr>
          <w:rFonts w:ascii="Times New Roman" w:hAnsi="Times New Roman" w:cs="Times New Roman"/>
          <w:sz w:val="24"/>
          <w:szCs w:val="24"/>
        </w:rPr>
        <w:t xml:space="preserve">  </w:t>
      </w:r>
      <w:r w:rsidR="003C355C">
        <w:rPr>
          <w:rFonts w:ascii="Times New Roman" w:hAnsi="Times New Roman" w:cs="Times New Roman"/>
          <w:sz w:val="24"/>
          <w:szCs w:val="28"/>
        </w:rPr>
        <w:t>умение последовательно и выразительно пересказывать рассказ</w:t>
      </w:r>
    </w:p>
    <w:p w:rsidR="004E4300" w:rsidRDefault="004E4300" w:rsidP="00687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300" w:rsidRDefault="004E4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4300" w:rsidRPr="004E4300" w:rsidRDefault="004E4300" w:rsidP="004E43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E43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"Хорошее" В.А. Осеева</w:t>
      </w:r>
    </w:p>
    <w:p w:rsidR="004E4300" w:rsidRPr="004E4300" w:rsidRDefault="004E4300" w:rsidP="004E4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300">
        <w:rPr>
          <w:rFonts w:ascii="Times New Roman" w:eastAsia="Times New Roman" w:hAnsi="Times New Roman" w:cs="Times New Roman"/>
          <w:sz w:val="24"/>
          <w:szCs w:val="24"/>
        </w:rPr>
        <w:t xml:space="preserve">Проснулся </w:t>
      </w:r>
      <w:proofErr w:type="spellStart"/>
      <w:r w:rsidRPr="004E4300">
        <w:rPr>
          <w:rFonts w:ascii="Times New Roman" w:eastAsia="Times New Roman" w:hAnsi="Times New Roman" w:cs="Times New Roman"/>
          <w:sz w:val="24"/>
          <w:szCs w:val="24"/>
        </w:rPr>
        <w:t>Юрик</w:t>
      </w:r>
      <w:proofErr w:type="spellEnd"/>
      <w:r w:rsidRPr="004E4300">
        <w:rPr>
          <w:rFonts w:ascii="Times New Roman" w:eastAsia="Times New Roman" w:hAnsi="Times New Roman" w:cs="Times New Roman"/>
          <w:sz w:val="24"/>
          <w:szCs w:val="24"/>
        </w:rPr>
        <w:t xml:space="preserve"> утром. Посмотрел в окно. Солнце светит. Денёк хороший. И захотелось мальчику самому что-нибудь хорошее сделать.</w:t>
      </w:r>
    </w:p>
    <w:p w:rsidR="004E4300" w:rsidRPr="004E4300" w:rsidRDefault="004E4300" w:rsidP="004E4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300">
        <w:rPr>
          <w:rFonts w:ascii="Times New Roman" w:eastAsia="Times New Roman" w:hAnsi="Times New Roman" w:cs="Times New Roman"/>
          <w:sz w:val="24"/>
          <w:szCs w:val="24"/>
        </w:rPr>
        <w:t>Вот сидит он и думает: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300">
        <w:rPr>
          <w:rFonts w:ascii="Times New Roman" w:eastAsia="Times New Roman" w:hAnsi="Times New Roman" w:cs="Times New Roman"/>
          <w:sz w:val="24"/>
          <w:szCs w:val="24"/>
        </w:rPr>
        <w:t>"Что, если б моя сестрёнка тонула, а я бы её спас!"</w:t>
      </w:r>
    </w:p>
    <w:p w:rsidR="004E4300" w:rsidRPr="004E4300" w:rsidRDefault="004E4300" w:rsidP="004E4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300">
        <w:rPr>
          <w:rFonts w:ascii="Times New Roman" w:eastAsia="Times New Roman" w:hAnsi="Times New Roman" w:cs="Times New Roman"/>
          <w:sz w:val="24"/>
          <w:szCs w:val="24"/>
        </w:rPr>
        <w:t>А сестрёнка тут как тут:</w:t>
      </w:r>
    </w:p>
    <w:p w:rsidR="004E4300" w:rsidRPr="004E4300" w:rsidRDefault="004E4300" w:rsidP="004E4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300">
        <w:rPr>
          <w:rFonts w:ascii="Times New Roman" w:eastAsia="Times New Roman" w:hAnsi="Times New Roman" w:cs="Times New Roman"/>
          <w:sz w:val="24"/>
          <w:szCs w:val="24"/>
        </w:rPr>
        <w:t>- Погуляй со мной, Юра!</w:t>
      </w:r>
    </w:p>
    <w:p w:rsidR="004E4300" w:rsidRPr="004E4300" w:rsidRDefault="004E4300" w:rsidP="004E4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300">
        <w:rPr>
          <w:rFonts w:ascii="Times New Roman" w:eastAsia="Times New Roman" w:hAnsi="Times New Roman" w:cs="Times New Roman"/>
          <w:sz w:val="24"/>
          <w:szCs w:val="24"/>
        </w:rPr>
        <w:t>- Уходи, не мешай думать! Обиделась сестрёнка, отошла. А Юра думает: "Вот если б на няню волки напали, а я бы их застрелил!"</w:t>
      </w:r>
    </w:p>
    <w:p w:rsidR="004E4300" w:rsidRPr="004E4300" w:rsidRDefault="004E4300" w:rsidP="004E4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300">
        <w:rPr>
          <w:rFonts w:ascii="Times New Roman" w:eastAsia="Times New Roman" w:hAnsi="Times New Roman" w:cs="Times New Roman"/>
          <w:sz w:val="24"/>
          <w:szCs w:val="24"/>
        </w:rPr>
        <w:t>А няня тут как тут:</w:t>
      </w:r>
    </w:p>
    <w:p w:rsidR="004E4300" w:rsidRPr="004E4300" w:rsidRDefault="004E4300" w:rsidP="004E4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300">
        <w:rPr>
          <w:rFonts w:ascii="Times New Roman" w:eastAsia="Times New Roman" w:hAnsi="Times New Roman" w:cs="Times New Roman"/>
          <w:sz w:val="24"/>
          <w:szCs w:val="24"/>
        </w:rPr>
        <w:t>- Убери посуду, Юрочка.</w:t>
      </w:r>
    </w:p>
    <w:p w:rsidR="004E4300" w:rsidRPr="004E4300" w:rsidRDefault="004E4300" w:rsidP="004E4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300">
        <w:rPr>
          <w:rFonts w:ascii="Times New Roman" w:eastAsia="Times New Roman" w:hAnsi="Times New Roman" w:cs="Times New Roman"/>
          <w:sz w:val="24"/>
          <w:szCs w:val="24"/>
        </w:rPr>
        <w:t>- Убери сама - некогда мне!</w:t>
      </w:r>
    </w:p>
    <w:p w:rsidR="004E4300" w:rsidRPr="004E4300" w:rsidRDefault="004E4300" w:rsidP="004E4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300">
        <w:rPr>
          <w:rFonts w:ascii="Times New Roman" w:eastAsia="Times New Roman" w:hAnsi="Times New Roman" w:cs="Times New Roman"/>
          <w:sz w:val="24"/>
          <w:szCs w:val="24"/>
        </w:rPr>
        <w:t xml:space="preserve">Покачала головой няня. А Юра опять думает: "Вот если б </w:t>
      </w:r>
      <w:proofErr w:type="spellStart"/>
      <w:r w:rsidRPr="004E4300">
        <w:rPr>
          <w:rFonts w:ascii="Times New Roman" w:eastAsia="Times New Roman" w:hAnsi="Times New Roman" w:cs="Times New Roman"/>
          <w:sz w:val="24"/>
          <w:szCs w:val="24"/>
        </w:rPr>
        <w:t>Трезорка</w:t>
      </w:r>
      <w:proofErr w:type="spellEnd"/>
      <w:r w:rsidRPr="004E4300">
        <w:rPr>
          <w:rFonts w:ascii="Times New Roman" w:eastAsia="Times New Roman" w:hAnsi="Times New Roman" w:cs="Times New Roman"/>
          <w:sz w:val="24"/>
          <w:szCs w:val="24"/>
        </w:rPr>
        <w:t xml:space="preserve"> в колодец упал, а я бы его вытащил!"</w:t>
      </w:r>
    </w:p>
    <w:p w:rsidR="004E4300" w:rsidRPr="004E4300" w:rsidRDefault="004E4300" w:rsidP="004E4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30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4E4300">
        <w:rPr>
          <w:rFonts w:ascii="Times New Roman" w:eastAsia="Times New Roman" w:hAnsi="Times New Roman" w:cs="Times New Roman"/>
          <w:sz w:val="24"/>
          <w:szCs w:val="24"/>
        </w:rPr>
        <w:t>Трезорка</w:t>
      </w:r>
      <w:proofErr w:type="spellEnd"/>
      <w:r w:rsidRPr="004E4300">
        <w:rPr>
          <w:rFonts w:ascii="Times New Roman" w:eastAsia="Times New Roman" w:hAnsi="Times New Roman" w:cs="Times New Roman"/>
          <w:sz w:val="24"/>
          <w:szCs w:val="24"/>
        </w:rPr>
        <w:t xml:space="preserve"> тут как тут. Хвостом виляет: "Дай мне попить, Юра!"</w:t>
      </w:r>
    </w:p>
    <w:p w:rsidR="004E4300" w:rsidRPr="004E4300" w:rsidRDefault="004E4300" w:rsidP="004E4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300">
        <w:rPr>
          <w:rFonts w:ascii="Times New Roman" w:eastAsia="Times New Roman" w:hAnsi="Times New Roman" w:cs="Times New Roman"/>
          <w:sz w:val="24"/>
          <w:szCs w:val="24"/>
        </w:rPr>
        <w:t xml:space="preserve">- Пошёл вон! Не мешай думать! Закрыл </w:t>
      </w:r>
      <w:proofErr w:type="spellStart"/>
      <w:r w:rsidRPr="004E4300">
        <w:rPr>
          <w:rFonts w:ascii="Times New Roman" w:eastAsia="Times New Roman" w:hAnsi="Times New Roman" w:cs="Times New Roman"/>
          <w:sz w:val="24"/>
          <w:szCs w:val="24"/>
        </w:rPr>
        <w:t>Трезорка</w:t>
      </w:r>
      <w:proofErr w:type="spellEnd"/>
      <w:r w:rsidRPr="004E4300">
        <w:rPr>
          <w:rFonts w:ascii="Times New Roman" w:eastAsia="Times New Roman" w:hAnsi="Times New Roman" w:cs="Times New Roman"/>
          <w:sz w:val="24"/>
          <w:szCs w:val="24"/>
        </w:rPr>
        <w:t xml:space="preserve"> пасть, полез в кусты.</w:t>
      </w:r>
    </w:p>
    <w:p w:rsidR="004E4300" w:rsidRPr="004E4300" w:rsidRDefault="004E4300" w:rsidP="004E4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300">
        <w:rPr>
          <w:rFonts w:ascii="Times New Roman" w:eastAsia="Times New Roman" w:hAnsi="Times New Roman" w:cs="Times New Roman"/>
          <w:sz w:val="24"/>
          <w:szCs w:val="24"/>
        </w:rPr>
        <w:t>А Юра к маме пошёл:</w:t>
      </w:r>
    </w:p>
    <w:p w:rsidR="004E4300" w:rsidRPr="004E4300" w:rsidRDefault="004E4300" w:rsidP="004E4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300">
        <w:rPr>
          <w:rFonts w:ascii="Times New Roman" w:eastAsia="Times New Roman" w:hAnsi="Times New Roman" w:cs="Times New Roman"/>
          <w:sz w:val="24"/>
          <w:szCs w:val="24"/>
        </w:rPr>
        <w:t>- Что бы мне такое хорошее сделать? Погладила мама Юру по голове:</w:t>
      </w:r>
    </w:p>
    <w:p w:rsidR="004E4300" w:rsidRPr="004E4300" w:rsidRDefault="004E4300" w:rsidP="004E4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300">
        <w:rPr>
          <w:rFonts w:ascii="Times New Roman" w:eastAsia="Times New Roman" w:hAnsi="Times New Roman" w:cs="Times New Roman"/>
          <w:sz w:val="24"/>
          <w:szCs w:val="24"/>
        </w:rPr>
        <w:t xml:space="preserve">- Погуляй с сестрёнкой, помоги няне посуду убрать, дай водички </w:t>
      </w:r>
      <w:proofErr w:type="spellStart"/>
      <w:r w:rsidRPr="004E4300">
        <w:rPr>
          <w:rFonts w:ascii="Times New Roman" w:eastAsia="Times New Roman" w:hAnsi="Times New Roman" w:cs="Times New Roman"/>
          <w:sz w:val="24"/>
          <w:szCs w:val="24"/>
        </w:rPr>
        <w:t>Трезору</w:t>
      </w:r>
      <w:proofErr w:type="spellEnd"/>
      <w:r w:rsidRPr="004E43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4300" w:rsidRDefault="004E4300" w:rsidP="00687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55C" w:rsidRDefault="003C355C" w:rsidP="00687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55C" w:rsidRPr="003C355C" w:rsidRDefault="003C355C" w:rsidP="003C355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3C355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br/>
      </w:r>
    </w:p>
    <w:p w:rsidR="003C355C" w:rsidRPr="003C355C" w:rsidRDefault="003C355C" w:rsidP="003C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55C" w:rsidRPr="003C355C" w:rsidRDefault="003C355C" w:rsidP="003C3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Игра-кричалка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35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3C355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Вот так»</w:t>
      </w:r>
      <w:r w:rsidRPr="003C35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Как живешь?</w:t>
      </w:r>
      <w:r w:rsidRPr="003C35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Вот так! </w:t>
      </w:r>
      <w:r w:rsidRPr="003C3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(Показывает большой палец руки.)</w:t>
      </w:r>
      <w:r w:rsidRPr="003C35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Как плывешь?</w:t>
      </w:r>
      <w:r w:rsidRPr="003C35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Вот так! </w:t>
      </w:r>
      <w:r w:rsidRPr="003C3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(Все показывают движения пловца.)</w:t>
      </w:r>
      <w:r w:rsidRPr="003C35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А глядишь?</w:t>
      </w:r>
      <w:r w:rsidRPr="003C35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Вот так!</w:t>
      </w:r>
      <w:r w:rsidRPr="003C35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А бежишь?</w:t>
      </w:r>
      <w:r w:rsidRPr="003C35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Вот так!</w:t>
      </w:r>
      <w:r w:rsidRPr="003C35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Ждешь обед?</w:t>
      </w:r>
      <w:r w:rsidRPr="003C35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Вот так!</w:t>
      </w:r>
      <w:r w:rsidRPr="003C35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Машешь вслед?</w:t>
      </w:r>
      <w:r w:rsidRPr="003C35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Вот так!</w:t>
      </w:r>
      <w:r w:rsidRPr="003C35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Утром спишь?</w:t>
      </w:r>
      <w:r w:rsidRPr="003C35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Вот так!</w:t>
      </w:r>
      <w:r w:rsidRPr="003C35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Как шалишь?</w:t>
      </w:r>
      <w:r w:rsidRPr="003C35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Вот так!</w:t>
      </w:r>
    </w:p>
    <w:p w:rsidR="003C355C" w:rsidRPr="00687539" w:rsidRDefault="003C355C" w:rsidP="00687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355C" w:rsidRPr="00687539" w:rsidSect="006875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7539"/>
    <w:rsid w:val="0017124A"/>
    <w:rsid w:val="003C355C"/>
    <w:rsid w:val="004E4300"/>
    <w:rsid w:val="00687539"/>
    <w:rsid w:val="00A03234"/>
    <w:rsid w:val="00AE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3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E4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43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4E43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2017-11-15T17:28:00Z</dcterms:created>
  <dcterms:modified xsi:type="dcterms:W3CDTF">2017-11-15T18:29:00Z</dcterms:modified>
</cp:coreProperties>
</file>