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C" w:rsidRPr="007D5B9E" w:rsidRDefault="007D5B9E" w:rsidP="007D5B9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B9E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p w:rsidR="007D5B9E" w:rsidRPr="00F2422F" w:rsidRDefault="007D5B9E" w:rsidP="007D5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249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24960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="00F2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960">
        <w:rPr>
          <w:rFonts w:ascii="Times New Roman" w:hAnsi="Times New Roman" w:cs="Times New Roman"/>
          <w:b/>
          <w:sz w:val="28"/>
          <w:szCs w:val="28"/>
        </w:rPr>
        <w:t>home</w:t>
      </w:r>
      <w:proofErr w:type="spellEnd"/>
      <w:r w:rsidR="00F24960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27ECE" w:rsidRPr="00F24960" w:rsidRDefault="00B93488" w:rsidP="00A2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="00F24960" w:rsidRPr="00F2496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0348FD">
        <w:rPr>
          <w:rFonts w:ascii="Times New Roman" w:hAnsi="Times New Roman" w:cs="Times New Roman"/>
          <w:b/>
          <w:sz w:val="28"/>
          <w:szCs w:val="28"/>
        </w:rPr>
        <w:t>Скоробогатая</w:t>
      </w:r>
      <w:proofErr w:type="spellEnd"/>
      <w:r w:rsidR="000348FD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B9E">
        <w:rPr>
          <w:rFonts w:ascii="Times New Roman" w:hAnsi="Times New Roman" w:cs="Times New Roman"/>
          <w:b/>
          <w:sz w:val="28"/>
          <w:szCs w:val="28"/>
        </w:rPr>
        <w:t>Класс:</w:t>
      </w:r>
      <w:r w:rsidR="00F24960">
        <w:rPr>
          <w:rFonts w:ascii="Times New Roman" w:hAnsi="Times New Roman" w:cs="Times New Roman"/>
          <w:b/>
          <w:sz w:val="28"/>
          <w:szCs w:val="28"/>
        </w:rPr>
        <w:t>3 «А»</w:t>
      </w:r>
    </w:p>
    <w:p w:rsidR="00EE30C9" w:rsidRDefault="00EE30C9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ECE" w:rsidRDefault="00F27EC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="00F24960">
        <w:rPr>
          <w:rFonts w:ascii="Times New Roman" w:hAnsi="Times New Roman" w:cs="Times New Roman"/>
          <w:b/>
          <w:sz w:val="28"/>
          <w:szCs w:val="28"/>
        </w:rPr>
        <w:t>урок совершенствования знаний, умений, навыков</w:t>
      </w:r>
    </w:p>
    <w:p w:rsidR="00EE30C9" w:rsidRDefault="00EE30C9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6D7" w:rsidRDefault="003B292F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60">
        <w:rPr>
          <w:rFonts w:ascii="Times New Roman" w:hAnsi="Times New Roman" w:cs="Times New Roman"/>
          <w:sz w:val="28"/>
          <w:szCs w:val="28"/>
        </w:rPr>
        <w:t xml:space="preserve">образовательная цель: </w:t>
      </w:r>
      <w:r w:rsidR="00F2422F">
        <w:rPr>
          <w:rFonts w:ascii="Times New Roman" w:hAnsi="Times New Roman" w:cs="Times New Roman"/>
          <w:sz w:val="28"/>
          <w:szCs w:val="28"/>
        </w:rPr>
        <w:t xml:space="preserve">совершенствование  навыков говорения, чтения по теме, совершенствование навыков </w:t>
      </w:r>
      <w:proofErr w:type="spellStart"/>
      <w:r w:rsidR="00F2422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242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30C9" w:rsidRDefault="000D36D7" w:rsidP="000D36D7">
      <w:pPr>
        <w:tabs>
          <w:tab w:val="left" w:pos="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развивающая цель: </w:t>
      </w:r>
      <w:r w:rsidR="00C450C5">
        <w:rPr>
          <w:rFonts w:ascii="Times New Roman" w:hAnsi="Times New Roman" w:cs="Times New Roman"/>
          <w:sz w:val="28"/>
          <w:szCs w:val="28"/>
        </w:rPr>
        <w:t>развивать коммуникативные умения и навыки во всех аспектах речевой деятельности обучающихся, развитие способности к обобщению,  умозаключению, развитие памяти</w:t>
      </w:r>
      <w:proofErr w:type="gramStart"/>
      <w:r w:rsidR="00C450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50C5">
        <w:rPr>
          <w:rFonts w:ascii="Times New Roman" w:hAnsi="Times New Roman" w:cs="Times New Roman"/>
          <w:sz w:val="28"/>
          <w:szCs w:val="28"/>
        </w:rPr>
        <w:t xml:space="preserve"> мышления, воображения.</w:t>
      </w:r>
    </w:p>
    <w:p w:rsidR="00EE30C9" w:rsidRDefault="00C450C5" w:rsidP="00C450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цель: воспитывать у учащихся  интерес к английскому языку, воспитание терпимого отношения к ошибкам других, воспитание культуры взаимоотношений со сверстниками.</w:t>
      </w:r>
    </w:p>
    <w:p w:rsidR="007D5B9E" w:rsidRDefault="00B53FE6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450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450C5">
        <w:rPr>
          <w:rFonts w:ascii="Times New Roman" w:hAnsi="Times New Roman" w:cs="Times New Roman"/>
          <w:b/>
          <w:sz w:val="28"/>
          <w:szCs w:val="28"/>
        </w:rPr>
        <w:t>магнитафон</w:t>
      </w:r>
      <w:proofErr w:type="spellEnd"/>
      <w:r w:rsidR="00C450C5">
        <w:rPr>
          <w:rFonts w:ascii="Times New Roman" w:hAnsi="Times New Roman" w:cs="Times New Roman"/>
          <w:b/>
          <w:sz w:val="28"/>
          <w:szCs w:val="28"/>
        </w:rPr>
        <w:t>, компьютер,  карточки с заданиями, картинки для повторения лексических единиц, игрушки (для говорения по теме), учебник.</w:t>
      </w: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2329"/>
        <w:gridCol w:w="2126"/>
        <w:gridCol w:w="2107"/>
        <w:gridCol w:w="2515"/>
        <w:gridCol w:w="1946"/>
        <w:gridCol w:w="2693"/>
        <w:gridCol w:w="284"/>
      </w:tblGrid>
      <w:tr w:rsidR="007D5B9E" w:rsidTr="006F016E">
        <w:tc>
          <w:tcPr>
            <w:tcW w:w="2329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107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15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46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труда</w:t>
            </w:r>
          </w:p>
        </w:tc>
        <w:tc>
          <w:tcPr>
            <w:tcW w:w="2693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4" w:type="dxa"/>
            <w:vAlign w:val="center"/>
          </w:tcPr>
          <w:p w:rsidR="007D5B9E" w:rsidRPr="002A706E" w:rsidRDefault="007D5B9E" w:rsidP="007D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B9E" w:rsidTr="006F016E">
        <w:tc>
          <w:tcPr>
            <w:tcW w:w="2329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A200B7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благоприятную атмосферу </w:t>
            </w: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и включить учащихся в активную деятельность на уроке.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Проводит беседу о готовности к работе.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F2422F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класс к началу работы</w:t>
            </w:r>
          </w:p>
        </w:tc>
        <w:tc>
          <w:tcPr>
            <w:tcW w:w="2515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Участвуют в беседе.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253F9" w:rsidRDefault="00F2422F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</w:t>
            </w:r>
          </w:p>
        </w:tc>
        <w:tc>
          <w:tcPr>
            <w:tcW w:w="1946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A200B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9E" w:rsidTr="006F016E">
        <w:tc>
          <w:tcPr>
            <w:tcW w:w="2329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41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126" w:type="dxa"/>
          </w:tcPr>
          <w:p w:rsidR="007D5B9E" w:rsidRPr="002A706E" w:rsidRDefault="00BF3418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планом урока</w:t>
            </w:r>
          </w:p>
        </w:tc>
        <w:tc>
          <w:tcPr>
            <w:tcW w:w="2107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Включает учащихся в определение целей урока</w:t>
            </w:r>
          </w:p>
        </w:tc>
        <w:tc>
          <w:tcPr>
            <w:tcW w:w="2515" w:type="dxa"/>
          </w:tcPr>
          <w:p w:rsidR="007D5B9E" w:rsidRPr="002A706E" w:rsidRDefault="00BF3418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осмысливают план работы.</w:t>
            </w:r>
          </w:p>
        </w:tc>
        <w:tc>
          <w:tcPr>
            <w:tcW w:w="1946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учащимися целей урока, понимание практической и личностной значимости </w:t>
            </w:r>
            <w:r w:rsidRPr="002A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материала.</w:t>
            </w:r>
          </w:p>
        </w:tc>
        <w:tc>
          <w:tcPr>
            <w:tcW w:w="284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9E" w:rsidTr="006F016E">
        <w:tc>
          <w:tcPr>
            <w:tcW w:w="2329" w:type="dxa"/>
            <w:vAlign w:val="center"/>
          </w:tcPr>
          <w:p w:rsidR="007D5B9E" w:rsidRPr="002A706E" w:rsidRDefault="00A200B7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F3418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126" w:type="dxa"/>
            <w:vAlign w:val="center"/>
          </w:tcPr>
          <w:p w:rsidR="007D5B9E" w:rsidRPr="002A706E" w:rsidRDefault="007D5B9E" w:rsidP="00A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418">
              <w:rPr>
                <w:rFonts w:ascii="Times New Roman" w:hAnsi="Times New Roman" w:cs="Times New Roman"/>
                <w:sz w:val="24"/>
                <w:szCs w:val="24"/>
              </w:rPr>
              <w:t>овершенствование фонетических навыков</w:t>
            </w:r>
          </w:p>
        </w:tc>
        <w:tc>
          <w:tcPr>
            <w:tcW w:w="2107" w:type="dxa"/>
            <w:vAlign w:val="center"/>
          </w:tcPr>
          <w:p w:rsidR="007D5B9E" w:rsidRPr="002A706E" w:rsidRDefault="00BF3418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образец</w:t>
            </w:r>
            <w:proofErr w:type="gramStart"/>
            <w:r w:rsidR="006F0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F016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произношение </w:t>
            </w:r>
          </w:p>
        </w:tc>
        <w:tc>
          <w:tcPr>
            <w:tcW w:w="2515" w:type="dxa"/>
            <w:vAlign w:val="center"/>
          </w:tcPr>
          <w:p w:rsidR="007D5B9E" w:rsidRPr="002A706E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повторяют.</w:t>
            </w:r>
          </w:p>
        </w:tc>
        <w:tc>
          <w:tcPr>
            <w:tcW w:w="1946" w:type="dxa"/>
            <w:vAlign w:val="center"/>
          </w:tcPr>
          <w:p w:rsidR="007D5B9E" w:rsidRPr="002A706E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  <w:vAlign w:val="center"/>
          </w:tcPr>
          <w:p w:rsidR="007D5B9E" w:rsidRPr="002A706E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иноязычно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го общения.</w:t>
            </w:r>
          </w:p>
        </w:tc>
        <w:tc>
          <w:tcPr>
            <w:tcW w:w="284" w:type="dxa"/>
            <w:vAlign w:val="center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9E" w:rsidTr="006F016E">
        <w:tc>
          <w:tcPr>
            <w:tcW w:w="2329" w:type="dxa"/>
          </w:tcPr>
          <w:p w:rsidR="007D5B9E" w:rsidRPr="00EE30C9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C7" w:rsidRDefault="00BF3418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4.Проверка домашнего задания</w:t>
            </w:r>
          </w:p>
          <w:p w:rsidR="00301DD5" w:rsidRDefault="00301DD5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D5" w:rsidRDefault="00301DD5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D5" w:rsidRPr="002A706E" w:rsidRDefault="006F7D7B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5.Повторение лексики по теме</w:t>
            </w:r>
          </w:p>
        </w:tc>
        <w:tc>
          <w:tcPr>
            <w:tcW w:w="2126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лексики по теме.</w:t>
            </w:r>
          </w:p>
          <w:p w:rsidR="006F7D7B" w:rsidRDefault="006F7D7B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7B" w:rsidRDefault="006F7D7B" w:rsidP="006F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7B" w:rsidRDefault="006F7D7B" w:rsidP="006F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6F7D7B" w:rsidRDefault="006F7D7B" w:rsidP="006F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лексики по теме</w:t>
            </w:r>
          </w:p>
        </w:tc>
        <w:tc>
          <w:tcPr>
            <w:tcW w:w="2107" w:type="dxa"/>
          </w:tcPr>
          <w:p w:rsidR="007D5B9E" w:rsidRPr="00B93488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Pr="00B93488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 вопросы, корректирует.</w:t>
            </w:r>
          </w:p>
          <w:p w:rsidR="00D74469" w:rsidRDefault="00D74469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Pr="00426EAD" w:rsidRDefault="00426EAD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6F7D7B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соединить картинку с правильным переводом</w:t>
            </w: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6F016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вставляют правильные лексические единицы</w:t>
            </w: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69" w:rsidRDefault="00D74469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6F7D7B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Соединяют картинки с переводом</w:t>
            </w: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6F016E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F0D4A" w:rsidRPr="002A706E" w:rsidRDefault="002F0D4A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9E" w:rsidRPr="002A706E" w:rsidRDefault="002343F1" w:rsidP="002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7D5B9E" w:rsidRPr="002A706E" w:rsidRDefault="007D5B9E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343F1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 и речевых моделей по теме.</w:t>
            </w: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4A" w:rsidRPr="002A706E" w:rsidRDefault="002343F1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теме.</w:t>
            </w:r>
          </w:p>
        </w:tc>
        <w:tc>
          <w:tcPr>
            <w:tcW w:w="284" w:type="dxa"/>
          </w:tcPr>
          <w:p w:rsidR="002F0D4A" w:rsidRPr="002A706E" w:rsidRDefault="002F0D4A" w:rsidP="007D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CE" w:rsidTr="001005EB">
        <w:trPr>
          <w:trHeight w:val="2627"/>
        </w:trPr>
        <w:tc>
          <w:tcPr>
            <w:tcW w:w="2329" w:type="dxa"/>
          </w:tcPr>
          <w:p w:rsidR="002343F1" w:rsidRDefault="006F7D7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6.Аудирование</w:t>
            </w:r>
          </w:p>
          <w:p w:rsidR="002343F1" w:rsidRDefault="002343F1" w:rsidP="0023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B" w:rsidRDefault="002343F1" w:rsidP="0023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(текстовый этап)</w:t>
            </w:r>
          </w:p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126" w:type="dxa"/>
          </w:tcPr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65384A"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</w:t>
            </w:r>
            <w:r w:rsidR="006F7D7B">
              <w:rPr>
                <w:rFonts w:ascii="Times New Roman" w:hAnsi="Times New Roman" w:cs="Times New Roman"/>
                <w:sz w:val="24"/>
                <w:szCs w:val="24"/>
              </w:rPr>
              <w:t>развития навыков восприятия и понимания речи на слух</w:t>
            </w:r>
          </w:p>
          <w:p w:rsid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1005EB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навыков монологической речи</w:t>
            </w:r>
          </w:p>
        </w:tc>
        <w:tc>
          <w:tcPr>
            <w:tcW w:w="2107" w:type="dxa"/>
          </w:tcPr>
          <w:p w:rsidR="00C450C5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F7D7B">
              <w:rPr>
                <w:rFonts w:ascii="Times New Roman" w:hAnsi="Times New Roman" w:cs="Times New Roman"/>
                <w:sz w:val="24"/>
                <w:szCs w:val="24"/>
              </w:rPr>
              <w:t>прослушать текст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разукрасить картинку в соответствии с прослушанным текстом</w:t>
            </w:r>
          </w:p>
        </w:tc>
        <w:tc>
          <w:tcPr>
            <w:tcW w:w="2515" w:type="dxa"/>
          </w:tcPr>
          <w:p w:rsidR="00C450C5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текст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Разукрашивают картинку</w:t>
            </w:r>
          </w:p>
        </w:tc>
        <w:tc>
          <w:tcPr>
            <w:tcW w:w="1946" w:type="dxa"/>
          </w:tcPr>
          <w:p w:rsidR="00C450C5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450C5" w:rsidRDefault="00100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и запоминают текст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CE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разукрашивания</w:t>
            </w:r>
          </w:p>
        </w:tc>
        <w:tc>
          <w:tcPr>
            <w:tcW w:w="284" w:type="dxa"/>
          </w:tcPr>
          <w:p w:rsidR="00545DCE" w:rsidRPr="002A706E" w:rsidRDefault="00545DC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A" w:rsidTr="006F016E">
        <w:tc>
          <w:tcPr>
            <w:tcW w:w="2329" w:type="dxa"/>
          </w:tcPr>
          <w:p w:rsidR="0065384A" w:rsidRPr="002A706E" w:rsidRDefault="006F7D7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7.Физкультминутка</w:t>
            </w:r>
          </w:p>
          <w:p w:rsidR="008C6828" w:rsidRPr="002A706E" w:rsidRDefault="008C6828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28" w:rsidRPr="002A706E" w:rsidRDefault="008C6828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84A" w:rsidRPr="002A706E" w:rsidRDefault="006F7D7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</w:t>
            </w:r>
          </w:p>
        </w:tc>
        <w:tc>
          <w:tcPr>
            <w:tcW w:w="2107" w:type="dxa"/>
          </w:tcPr>
          <w:p w:rsidR="0065384A" w:rsidRPr="002A706E" w:rsidRDefault="006F7D7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видео</w:t>
            </w:r>
          </w:p>
        </w:tc>
        <w:tc>
          <w:tcPr>
            <w:tcW w:w="2515" w:type="dxa"/>
          </w:tcPr>
          <w:p w:rsidR="0065384A" w:rsidRPr="002A706E" w:rsidRDefault="001B33D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946" w:type="dxa"/>
          </w:tcPr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1B33D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AD" w:rsidRDefault="00426EAD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2A706E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4A" w:rsidRPr="002A706E" w:rsidRDefault="001B33D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работоспособности, готовность к активной деятельности</w:t>
            </w:r>
          </w:p>
        </w:tc>
        <w:tc>
          <w:tcPr>
            <w:tcW w:w="284" w:type="dxa"/>
          </w:tcPr>
          <w:p w:rsidR="000113D2" w:rsidRPr="002A706E" w:rsidRDefault="000113D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A" w:rsidTr="006F016E">
        <w:tc>
          <w:tcPr>
            <w:tcW w:w="2329" w:type="dxa"/>
          </w:tcPr>
          <w:p w:rsidR="00020B44" w:rsidRPr="001B33D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Выполнение лексико-грамматических упражнений по теме</w:t>
            </w:r>
          </w:p>
          <w:p w:rsidR="00020B44" w:rsidRPr="002A706E" w:rsidRDefault="00020B4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4" w:rsidRPr="002A706E" w:rsidRDefault="00020B4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7E" w:rsidRPr="002A706E" w:rsidRDefault="00213D7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B44" w:rsidRPr="001B33D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</w:t>
            </w:r>
          </w:p>
          <w:p w:rsidR="00020B44" w:rsidRPr="002A706E" w:rsidRDefault="00020B4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A80D78" w:rsidRDefault="00C450C5" w:rsidP="0002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вставить пропущенные буквы, дорисовать и разукрасить.</w:t>
            </w:r>
          </w:p>
          <w:p w:rsidR="0065384A" w:rsidRPr="002A706E" w:rsidRDefault="0065384A" w:rsidP="0002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455EB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буквы, дорисовывают и разукрашивают (дифференцированные задания).</w:t>
            </w:r>
          </w:p>
        </w:tc>
        <w:tc>
          <w:tcPr>
            <w:tcW w:w="1946" w:type="dxa"/>
          </w:tcPr>
          <w:p w:rsidR="0065384A" w:rsidRPr="002A706E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EB" w:rsidRPr="002A706E" w:rsidRDefault="00F455EB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F455EB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задания.</w:t>
            </w:r>
          </w:p>
        </w:tc>
        <w:tc>
          <w:tcPr>
            <w:tcW w:w="284" w:type="dxa"/>
          </w:tcPr>
          <w:p w:rsidR="00510785" w:rsidRPr="002A706E" w:rsidRDefault="0051078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A" w:rsidTr="00C450C5">
        <w:trPr>
          <w:trHeight w:val="3413"/>
        </w:trPr>
        <w:tc>
          <w:tcPr>
            <w:tcW w:w="2329" w:type="dxa"/>
          </w:tcPr>
          <w:p w:rsidR="00B9395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0785" w:rsidRPr="002A706E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навыков чтения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 xml:space="preserve"> по тем</w:t>
            </w:r>
            <w:proofErr w:type="gramStart"/>
            <w:r w:rsidR="00C450C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="00C450C5"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="00C450C5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C450C5" w:rsidRDefault="00C450C5" w:rsidP="00B9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(текстовый этап)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126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языковых трудностей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 для развития навыков чтения.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навыков понимания и получения необходимой ситуации из текста.</w:t>
            </w:r>
          </w:p>
        </w:tc>
        <w:tc>
          <w:tcPr>
            <w:tcW w:w="2107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новые слова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исправить ошибки ориентируясь на картинку)</w:t>
            </w:r>
          </w:p>
        </w:tc>
        <w:tc>
          <w:tcPr>
            <w:tcW w:w="2515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новые слова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по одному предложению.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946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450C5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понимание значения слов.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чтение, понимание содержания текста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текста</w:t>
            </w:r>
          </w:p>
        </w:tc>
        <w:tc>
          <w:tcPr>
            <w:tcW w:w="284" w:type="dxa"/>
          </w:tcPr>
          <w:p w:rsidR="0065384A" w:rsidRPr="002A706E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5E" w:rsidTr="006F016E">
        <w:trPr>
          <w:trHeight w:val="593"/>
        </w:trPr>
        <w:tc>
          <w:tcPr>
            <w:tcW w:w="2329" w:type="dxa"/>
          </w:tcPr>
          <w:p w:rsidR="00B9395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10.Совершенствование навыков говорения по теме</w:t>
            </w:r>
          </w:p>
        </w:tc>
        <w:tc>
          <w:tcPr>
            <w:tcW w:w="2126" w:type="dxa"/>
          </w:tcPr>
          <w:p w:rsidR="00B9395E" w:rsidRPr="002A706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условия для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навыков говорения по теме</w:t>
            </w:r>
          </w:p>
        </w:tc>
        <w:tc>
          <w:tcPr>
            <w:tcW w:w="2107" w:type="dxa"/>
          </w:tcPr>
          <w:p w:rsidR="00B9395E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единицы, о местонахождении игрушек. </w:t>
            </w:r>
          </w:p>
        </w:tc>
        <w:tc>
          <w:tcPr>
            <w:tcW w:w="2515" w:type="dxa"/>
          </w:tcPr>
          <w:p w:rsidR="00B9395E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показанному учителем.</w:t>
            </w:r>
          </w:p>
        </w:tc>
        <w:tc>
          <w:tcPr>
            <w:tcW w:w="1946" w:type="dxa"/>
          </w:tcPr>
          <w:p w:rsidR="00B9395E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B9395E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понимания данного задания</w:t>
            </w:r>
          </w:p>
        </w:tc>
        <w:tc>
          <w:tcPr>
            <w:tcW w:w="284" w:type="dxa"/>
          </w:tcPr>
          <w:p w:rsidR="00B9395E" w:rsidRPr="002A706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A" w:rsidTr="006F016E">
        <w:tc>
          <w:tcPr>
            <w:tcW w:w="2329" w:type="dxa"/>
          </w:tcPr>
          <w:p w:rsidR="0065384A" w:rsidRPr="002A706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ED4" w:rsidRPr="002A706E">
              <w:rPr>
                <w:rFonts w:ascii="Times New Roman" w:hAnsi="Times New Roman" w:cs="Times New Roman"/>
                <w:sz w:val="24"/>
                <w:szCs w:val="24"/>
              </w:rPr>
              <w:t>.Подведение итогов урока.</w:t>
            </w:r>
          </w:p>
          <w:p w:rsidR="00722ED4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65384A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Оценить работу учащихся.</w:t>
            </w:r>
          </w:p>
          <w:p w:rsidR="00722ED4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D4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F9">
              <w:rPr>
                <w:rFonts w:ascii="Times New Roman" w:hAnsi="Times New Roman" w:cs="Times New Roman"/>
                <w:szCs w:val="24"/>
              </w:rPr>
              <w:t>Инициировать ре</w:t>
            </w:r>
            <w:r w:rsidR="001F6562" w:rsidRPr="002253F9">
              <w:rPr>
                <w:rFonts w:ascii="Times New Roman" w:hAnsi="Times New Roman" w:cs="Times New Roman"/>
                <w:szCs w:val="24"/>
              </w:rPr>
              <w:t xml:space="preserve">флексию своей </w:t>
            </w:r>
            <w:r w:rsidR="001F6562" w:rsidRPr="002253F9">
              <w:rPr>
                <w:rFonts w:ascii="Times New Roman" w:hAnsi="Times New Roman" w:cs="Times New Roman"/>
                <w:szCs w:val="24"/>
              </w:rPr>
              <w:lastRenderedPageBreak/>
              <w:t>деятельности и взаимодействия с учителем</w:t>
            </w:r>
          </w:p>
        </w:tc>
        <w:tc>
          <w:tcPr>
            <w:tcW w:w="2107" w:type="dxa"/>
          </w:tcPr>
          <w:p w:rsidR="00C450C5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Высказывает оценочные суждения</w:t>
            </w: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A" w:rsidRPr="00C450C5" w:rsidRDefault="00C450C5" w:rsidP="00C4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выполнить рефлексию</w:t>
            </w:r>
          </w:p>
        </w:tc>
        <w:tc>
          <w:tcPr>
            <w:tcW w:w="2515" w:type="dxa"/>
          </w:tcPr>
          <w:p w:rsidR="0065384A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оценку учителя</w:t>
            </w: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Дают самооценку своей деятельности и </w:t>
            </w:r>
            <w:r w:rsidRPr="002A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эмоциональному состоянию</w:t>
            </w:r>
          </w:p>
        </w:tc>
        <w:tc>
          <w:tcPr>
            <w:tcW w:w="1946" w:type="dxa"/>
          </w:tcPr>
          <w:p w:rsidR="0065384A" w:rsidRPr="002A706E" w:rsidRDefault="00722ED4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65384A" w:rsidRPr="002253F9" w:rsidRDefault="00722ED4" w:rsidP="001005EB">
            <w:pPr>
              <w:rPr>
                <w:rFonts w:ascii="Times New Roman" w:hAnsi="Times New Roman" w:cs="Times New Roman"/>
                <w:szCs w:val="24"/>
              </w:rPr>
            </w:pPr>
            <w:r w:rsidRPr="002253F9">
              <w:rPr>
                <w:rFonts w:ascii="Times New Roman" w:hAnsi="Times New Roman" w:cs="Times New Roman"/>
                <w:szCs w:val="24"/>
              </w:rPr>
              <w:t>Создание ситуации успеха для всех учеников</w:t>
            </w: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2" w:rsidRPr="002A706E" w:rsidRDefault="001F6562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способов </w:t>
            </w:r>
            <w:proofErr w:type="spellStart"/>
            <w:r w:rsidRPr="002A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="00BA58BB" w:rsidRPr="002A706E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</w:t>
            </w:r>
          </w:p>
        </w:tc>
        <w:tc>
          <w:tcPr>
            <w:tcW w:w="284" w:type="dxa"/>
          </w:tcPr>
          <w:p w:rsidR="0065384A" w:rsidRPr="002A706E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A" w:rsidTr="006F016E">
        <w:tc>
          <w:tcPr>
            <w:tcW w:w="2329" w:type="dxa"/>
          </w:tcPr>
          <w:p w:rsidR="0065384A" w:rsidRPr="002A706E" w:rsidRDefault="00B9395E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E30C9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126" w:type="dxa"/>
          </w:tcPr>
          <w:p w:rsidR="0065384A" w:rsidRPr="002A706E" w:rsidRDefault="00EE30C9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учащимися цели, содержания и порядка выполнения домашнего задания.</w:t>
            </w:r>
          </w:p>
        </w:tc>
        <w:tc>
          <w:tcPr>
            <w:tcW w:w="2107" w:type="dxa"/>
          </w:tcPr>
          <w:p w:rsidR="0065384A" w:rsidRPr="002A706E" w:rsidRDefault="00EE30C9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515" w:type="dxa"/>
          </w:tcPr>
          <w:p w:rsidR="0065384A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объяснение, </w:t>
            </w:r>
            <w:r w:rsidR="00EE30C9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дневники.</w:t>
            </w:r>
          </w:p>
        </w:tc>
        <w:tc>
          <w:tcPr>
            <w:tcW w:w="1946" w:type="dxa"/>
          </w:tcPr>
          <w:p w:rsidR="0065384A" w:rsidRPr="002A706E" w:rsidRDefault="00C450C5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65384A" w:rsidRPr="002A706E" w:rsidRDefault="00EE30C9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выполнения домашнего задания</w:t>
            </w:r>
          </w:p>
        </w:tc>
        <w:tc>
          <w:tcPr>
            <w:tcW w:w="284" w:type="dxa"/>
          </w:tcPr>
          <w:p w:rsidR="0065384A" w:rsidRPr="002A706E" w:rsidRDefault="0065384A" w:rsidP="001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84A" w:rsidRDefault="0065384A" w:rsidP="0065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CE" w:rsidRDefault="00545DCE" w:rsidP="0054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CE" w:rsidRDefault="00545DCE" w:rsidP="0054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9E" w:rsidRPr="007D5B9E" w:rsidRDefault="007D5B9E" w:rsidP="007D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B9E" w:rsidRPr="007D5B9E" w:rsidSect="002253F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B9E"/>
    <w:rsid w:val="000113D2"/>
    <w:rsid w:val="00020B44"/>
    <w:rsid w:val="000348FD"/>
    <w:rsid w:val="000B56E3"/>
    <w:rsid w:val="000D36D7"/>
    <w:rsid w:val="001005EB"/>
    <w:rsid w:val="001B33DE"/>
    <w:rsid w:val="001D720A"/>
    <w:rsid w:val="001F327B"/>
    <w:rsid w:val="001F6562"/>
    <w:rsid w:val="00213D7E"/>
    <w:rsid w:val="00214F56"/>
    <w:rsid w:val="002253F9"/>
    <w:rsid w:val="002343F1"/>
    <w:rsid w:val="002408B1"/>
    <w:rsid w:val="002A4B9D"/>
    <w:rsid w:val="002A706E"/>
    <w:rsid w:val="002F0D4A"/>
    <w:rsid w:val="00301DD5"/>
    <w:rsid w:val="0030300D"/>
    <w:rsid w:val="00337D2B"/>
    <w:rsid w:val="003A36F2"/>
    <w:rsid w:val="003B292F"/>
    <w:rsid w:val="003B54CB"/>
    <w:rsid w:val="003D6C91"/>
    <w:rsid w:val="003E71A8"/>
    <w:rsid w:val="003F3985"/>
    <w:rsid w:val="00413592"/>
    <w:rsid w:val="00426EAD"/>
    <w:rsid w:val="004334EA"/>
    <w:rsid w:val="00460E19"/>
    <w:rsid w:val="004660DA"/>
    <w:rsid w:val="00470817"/>
    <w:rsid w:val="004B70C6"/>
    <w:rsid w:val="00510785"/>
    <w:rsid w:val="00545DCE"/>
    <w:rsid w:val="00581F1C"/>
    <w:rsid w:val="005D3E27"/>
    <w:rsid w:val="005F7D01"/>
    <w:rsid w:val="0065384A"/>
    <w:rsid w:val="006977D8"/>
    <w:rsid w:val="006B253A"/>
    <w:rsid w:val="006E0ABF"/>
    <w:rsid w:val="006F016E"/>
    <w:rsid w:val="006F65B6"/>
    <w:rsid w:val="006F7D7B"/>
    <w:rsid w:val="00722ED4"/>
    <w:rsid w:val="00777DDE"/>
    <w:rsid w:val="007D5865"/>
    <w:rsid w:val="007D5B9E"/>
    <w:rsid w:val="007F4739"/>
    <w:rsid w:val="007F6D69"/>
    <w:rsid w:val="008006B5"/>
    <w:rsid w:val="00833E58"/>
    <w:rsid w:val="00856812"/>
    <w:rsid w:val="008955C9"/>
    <w:rsid w:val="008A0234"/>
    <w:rsid w:val="008C6828"/>
    <w:rsid w:val="00942475"/>
    <w:rsid w:val="00946B61"/>
    <w:rsid w:val="009508CB"/>
    <w:rsid w:val="00A200B7"/>
    <w:rsid w:val="00A37E6C"/>
    <w:rsid w:val="00A80D78"/>
    <w:rsid w:val="00AD0150"/>
    <w:rsid w:val="00B36F0E"/>
    <w:rsid w:val="00B53FE6"/>
    <w:rsid w:val="00B630CA"/>
    <w:rsid w:val="00B70E21"/>
    <w:rsid w:val="00B93488"/>
    <w:rsid w:val="00B9395E"/>
    <w:rsid w:val="00BA58BB"/>
    <w:rsid w:val="00BD0E33"/>
    <w:rsid w:val="00BF3418"/>
    <w:rsid w:val="00C213C0"/>
    <w:rsid w:val="00C450C5"/>
    <w:rsid w:val="00C47BA3"/>
    <w:rsid w:val="00C829D4"/>
    <w:rsid w:val="00CD4513"/>
    <w:rsid w:val="00D24C41"/>
    <w:rsid w:val="00D36BB2"/>
    <w:rsid w:val="00D41BA9"/>
    <w:rsid w:val="00D74469"/>
    <w:rsid w:val="00DB4212"/>
    <w:rsid w:val="00DD13A4"/>
    <w:rsid w:val="00E049C7"/>
    <w:rsid w:val="00E104EA"/>
    <w:rsid w:val="00E47CC2"/>
    <w:rsid w:val="00EA73F9"/>
    <w:rsid w:val="00EE30C9"/>
    <w:rsid w:val="00EF08CD"/>
    <w:rsid w:val="00F2422F"/>
    <w:rsid w:val="00F24960"/>
    <w:rsid w:val="00F27ECE"/>
    <w:rsid w:val="00F32EBC"/>
    <w:rsid w:val="00F455EB"/>
    <w:rsid w:val="00F53735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A4AA-D730-4B70-8814-AC66C046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</dc:creator>
  <cp:lastModifiedBy>Home</cp:lastModifiedBy>
  <cp:revision>3</cp:revision>
  <cp:lastPrinted>2015-01-27T05:43:00Z</cp:lastPrinted>
  <dcterms:created xsi:type="dcterms:W3CDTF">2015-01-25T20:13:00Z</dcterms:created>
  <dcterms:modified xsi:type="dcterms:W3CDTF">2018-09-23T14:36:00Z</dcterms:modified>
</cp:coreProperties>
</file>