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EE" w:rsidRDefault="003D64EE" w:rsidP="003D64EE">
      <w:proofErr w:type="spellStart"/>
      <w:r>
        <w:t>Табакокурение</w:t>
      </w:r>
      <w:proofErr w:type="spellEnd"/>
      <w:r>
        <w:t>. Инди</w:t>
      </w:r>
      <w:r w:rsidR="00EC0B9A">
        <w:t>видуальный и общественный риск</w:t>
      </w:r>
      <w:r>
        <w:t>.</w:t>
      </w:r>
    </w:p>
    <w:p w:rsidR="003D64EE" w:rsidRDefault="003D64EE" w:rsidP="003D64EE">
      <w:r>
        <w:t>Здоровье населения является важным показателем социального благополучия, нормального экономического функционирования общества.</w:t>
      </w:r>
    </w:p>
    <w:p w:rsidR="003D64EE" w:rsidRDefault="003D64EE" w:rsidP="003D64EE">
      <w:r>
        <w:t>Воздействие на человека многих факторов риска хронических неинфекционных заболеваний способствует развитию заболеваний, приводит к преждевременной смерти. Формируясь в детском и подростковом возрасте, эти факторы риска продолжают действовать в зрелом возрасте, внося свой вклад в общее ухудшение здоровья, затрудняют получение хорошего образования, приводят к отрицательным социальным последствиям.</w:t>
      </w:r>
    </w:p>
    <w:p w:rsidR="003D64EE" w:rsidRDefault="003D64EE" w:rsidP="003D64EE">
      <w:proofErr w:type="spellStart"/>
      <w:r>
        <w:t>Табакокурение</w:t>
      </w:r>
      <w:proofErr w:type="spellEnd"/>
      <w:r>
        <w:t xml:space="preserve">, особенно с раннего возраста, является одним из ведущих факторов риска. Курение повсеместно затрагивает более миллиарда людей, вовлекая все больше детей во многих странах мира. В России курят 40 млн. человек старше 18 лет. Ежегодно из-за </w:t>
      </w:r>
      <w:proofErr w:type="gramStart"/>
      <w:r>
        <w:t>курения  умирают</w:t>
      </w:r>
      <w:proofErr w:type="gramEnd"/>
      <w:r>
        <w:t xml:space="preserve"> более 375 000 человек, что обусловливает потерю 5 млн. лет потенциальной жизни. Экономический ущерб от курения составляет 13,7 млрд. рублей в год.</w:t>
      </w:r>
    </w:p>
    <w:p w:rsidR="003D64EE" w:rsidRDefault="003D64EE" w:rsidP="003D64EE">
      <w:proofErr w:type="spellStart"/>
      <w:r>
        <w:t>Табакокурение</w:t>
      </w:r>
      <w:proofErr w:type="spellEnd"/>
      <w:r>
        <w:t xml:space="preserve"> широко распространено в российской популяции. Стандартизированная по возрасту распространенность курения в России составляет среди мужского населения 63,2%, среди женского – 9,7%.  Между тем, доказано, что отказ от этой вредной привычки резко снижает распространенность вызываемых им заболеваний. Именно поэтому ВОЗ объявила в 1999 году борьбу с курением табака одной из приоритетных проблем в вопросах сохранения и укрепления здоровья населения, особенно подрастающег</w:t>
      </w:r>
      <w:r w:rsidR="00EC0B9A">
        <w:t>о поколения (3,4,5).</w:t>
      </w:r>
    </w:p>
    <w:p w:rsidR="003D64EE" w:rsidRPr="00EC0B9A" w:rsidRDefault="003D64EE" w:rsidP="003D64EE">
      <w:pPr>
        <w:rPr>
          <w:b/>
        </w:rPr>
      </w:pPr>
      <w:proofErr w:type="spellStart"/>
      <w:r w:rsidRPr="00EC0B9A">
        <w:rPr>
          <w:b/>
        </w:rPr>
        <w:t>Табако</w:t>
      </w:r>
      <w:r w:rsidR="00EC0B9A">
        <w:rPr>
          <w:b/>
        </w:rPr>
        <w:t>курение</w:t>
      </w:r>
      <w:proofErr w:type="spellEnd"/>
      <w:r w:rsidR="00EC0B9A">
        <w:rPr>
          <w:b/>
        </w:rPr>
        <w:t xml:space="preserve"> причиняет вред здоровью</w:t>
      </w:r>
    </w:p>
    <w:p w:rsidR="003D64EE" w:rsidRDefault="003D64EE" w:rsidP="003D64EE">
      <w:r>
        <w:t xml:space="preserve">Табачная интоксикация является в настоящее время, по признанию Всемирной Организации Здравоохранения, ведущей устранимой причиной смерти для современного человека. Именно поэтому меры по снижению распространения </w:t>
      </w:r>
      <w:proofErr w:type="spellStart"/>
      <w:r>
        <w:t>табакокурения</w:t>
      </w:r>
      <w:proofErr w:type="spellEnd"/>
      <w:r>
        <w:t xml:space="preserve"> признаны, по критериям стоимости и эффективности, наиболее перспективным направлением профилактики хронических неинфекционных заболеваний, снижения смертности и увеличения продолжительности жизни.</w:t>
      </w:r>
    </w:p>
    <w:p w:rsidR="003D64EE" w:rsidRDefault="003D64EE" w:rsidP="003D64EE">
      <w:r>
        <w:t>За последние 20 лет доля курильщиков увеличилась на 440 тыс. человек, и это происходит в первую очередь за счет вовлечения в потребление новых социальных групп - молодежи и женщин. Так в возрасте 15—19 лет курит 40% юношей и 7% девушек, при этом в день они выкуривают в среднем 12 и 7 сигарет соответственно. Если представить эти данные в абсолютных числах, то окажется, что в России курят более 3 млн. подростков: 2,5 млн. юношей и 0,5 млн. девушек. Среди учащихся профессиональных училищ курит 75% юношей и 64% девушек, из них выраженная табачная зависимость имеется у каждого десятого.</w:t>
      </w:r>
    </w:p>
    <w:p w:rsidR="003D64EE" w:rsidRDefault="003D64EE" w:rsidP="003D64EE">
      <w:r>
        <w:t xml:space="preserve">В последние годы наблюдается отчетливая тенденция к увеличению распространения </w:t>
      </w:r>
      <w:proofErr w:type="spellStart"/>
      <w:r>
        <w:t>табакокурения</w:t>
      </w:r>
      <w:proofErr w:type="spellEnd"/>
      <w:r>
        <w:t xml:space="preserve"> среди молодежи и более раннему началу регулярного курения. Особенно заметно увеличивается распространение курения среди молодых женщин. Так в возрастной группе 20-29 лет доля курящих женщин в 10 раз больше, чем в возрасте старше 60 лет.</w:t>
      </w:r>
    </w:p>
    <w:p w:rsidR="003D64EE" w:rsidRDefault="003D64EE" w:rsidP="003D64EE">
      <w:r>
        <w:t>Растет ежегодное потребление сигарет с 201 млрд. штук в 1985 г. до 413,884 млрд. штук в 2006 г. Если в 1985 г. потребление сигарет составляло 1415 штук в год на душу населения или 12 штук ежедневно в течение года на одного курильщика, то в 2005 г. потребление сигарет составило 2613 штук в год на душу населения или 20 штук ежедневно в течение года на одного курильщика. Это говорит об увеличении интенсивности курения.</w:t>
      </w:r>
    </w:p>
    <w:p w:rsidR="003D64EE" w:rsidRDefault="003D64EE" w:rsidP="003D64EE">
      <w:r>
        <w:t xml:space="preserve">Курение табака занимает первое место в мире среди предотвратимых причин смертности, однако от 3,5 до 5,4 миллионов человек ежегодно умирают в результате проблем со здоровьем, вызванных курением. Сергей Боткин, русский врач и учёный, говорил: «Если бы я не курил, я </w:t>
      </w:r>
      <w:r>
        <w:lastRenderedPageBreak/>
        <w:t>убеждён, что без страданий прожил бы ещё несколько лет». В развитых странах (например, в США) продолжительность жизни курильщиков в среднем на 13 лет короче, по сравнению с некурящими.</w:t>
      </w:r>
    </w:p>
    <w:p w:rsidR="003D64EE" w:rsidRDefault="003D64EE" w:rsidP="003D64EE">
      <w:r>
        <w:t xml:space="preserve">Курение, а точнее никотин, блокирует усвоение витамина С. Тем самым провоцируется гиповитаминоз С, последствия которого отражаются на всех органах, особенно подвергаются разрушению </w:t>
      </w:r>
      <w:proofErr w:type="spellStart"/>
      <w:r>
        <w:t>оксидантами</w:t>
      </w:r>
      <w:proofErr w:type="spellEnd"/>
      <w:r>
        <w:t xml:space="preserve"> стенки сосудов.</w:t>
      </w:r>
    </w:p>
    <w:p w:rsidR="003D64EE" w:rsidRDefault="003D64EE" w:rsidP="003D64EE">
      <w:r>
        <w:t>Курение приводит к выраженным изменениям внутренних органов; чаще всего поражаются органы дыхания, сердечно-сосудистая система, желудочно-кишечный тракт.</w:t>
      </w:r>
    </w:p>
    <w:p w:rsidR="003D64EE" w:rsidRDefault="003D64EE" w:rsidP="003D64EE">
      <w:r>
        <w:t xml:space="preserve">Курильщики болеют раком лёгких в несколько раз чаще, чем некурящие. По современным данным, более 90 % случаев рака лёгких связаны с курением в анамнезе. Основными этиологическими факторами рака лёгких у курильщиков считаются радон, полоний, </w:t>
      </w:r>
      <w:proofErr w:type="spellStart"/>
      <w:r>
        <w:t>бензпирен</w:t>
      </w:r>
      <w:proofErr w:type="spellEnd"/>
      <w:r>
        <w:t xml:space="preserve"> и </w:t>
      </w:r>
      <w:proofErr w:type="spellStart"/>
      <w:r>
        <w:t>нитрозамины</w:t>
      </w:r>
      <w:proofErr w:type="spellEnd"/>
      <w:r>
        <w:t>, содержащиеся в табачной смоле.</w:t>
      </w:r>
    </w:p>
    <w:p w:rsidR="003D64EE" w:rsidRDefault="003D64EE" w:rsidP="003D64EE">
      <w:r>
        <w:t>Курение также увеличивает вероятность и других видов злокачественных опухолей. В их число входят злокачественные опухоли полости рта, пищевода, гортани, поджелудочной железы, желудка, толстой кишки, почки, мочевого пузыря, печени, простаты.</w:t>
      </w:r>
    </w:p>
    <w:p w:rsidR="003D64EE" w:rsidRDefault="003D64EE" w:rsidP="003D64EE">
      <w:r>
        <w:t>Кроме того, курение вызывает эмфизему лёгких — хроническое заболевание, связанное с необратимой дегенерацией лёгочной ткани. Курение является фактором риска сердечно-сосудистых заболеваний, таких как атеросклероз и инфаркт миокарда. Курение способствует развитию инфекционных заболеваний органов дыхания. Курение является фактором риска для осложнений при беременности.</w:t>
      </w:r>
    </w:p>
    <w:p w:rsidR="003D64EE" w:rsidRPr="00EC0B9A" w:rsidRDefault="003D64EE" w:rsidP="003D64EE">
      <w:pPr>
        <w:rPr>
          <w:b/>
        </w:rPr>
      </w:pPr>
      <w:r w:rsidRPr="00EC0B9A">
        <w:rPr>
          <w:b/>
        </w:rPr>
        <w:t>Вещества,</w:t>
      </w:r>
      <w:r w:rsidR="00EC0B9A">
        <w:rPr>
          <w:b/>
        </w:rPr>
        <w:t xml:space="preserve"> содержащиеся в табачном дыме</w:t>
      </w:r>
    </w:p>
    <w:p w:rsidR="003D64EE" w:rsidRDefault="003D64EE" w:rsidP="003D64EE">
      <w:r>
        <w:t>В дыме среднестатистической сигареты находится до 12 000 различных веществ и химических соединений. Из них 196 —</w:t>
      </w:r>
      <w:r w:rsidR="00EC0B9A">
        <w:t xml:space="preserve"> ядовитые и 14 — наркотические.</w:t>
      </w:r>
    </w:p>
    <w:p w:rsidR="003D64EE" w:rsidRDefault="003D64EE" w:rsidP="003D64EE">
      <w:r>
        <w:t>Ацетальдегид возникает при сгорании сахара и наряду с никотином вызывает привыкание.</w:t>
      </w:r>
    </w:p>
    <w:p w:rsidR="003D64EE" w:rsidRDefault="003D64EE" w:rsidP="003D64EE">
      <w:r>
        <w:t xml:space="preserve">По данным экспертов табачный дым содержит 4000 химических веществ. Среди них никотин, один из сильнейших известных ядов, который </w:t>
      </w:r>
      <w:proofErr w:type="gramStart"/>
      <w:r>
        <w:t>в используется</w:t>
      </w:r>
      <w:proofErr w:type="gramEnd"/>
      <w:r>
        <w:t xml:space="preserve"> сельском хозяйстве как инсектицид. Никотин обладает широким спектром действия и отвечает за привыкание к вредной привычке, вызывая физическую зависимость. Все те формы потребления табака, которые стали популярными среди населения, способствуют попаданию никотина в кровь. После проникновения сигаретного дыма в легкие никотин попадает в мозг уже через семь секунд.</w:t>
      </w:r>
    </w:p>
    <w:p w:rsidR="003D64EE" w:rsidRDefault="003D64EE" w:rsidP="003D64EE">
      <w:r>
        <w:t>Табачный дым также содержит канцерогенные вещества (</w:t>
      </w:r>
      <w:proofErr w:type="spellStart"/>
      <w:r>
        <w:t>бенз</w:t>
      </w:r>
      <w:proofErr w:type="spellEnd"/>
      <w:r>
        <w:t>(а)</w:t>
      </w:r>
      <w:proofErr w:type="spellStart"/>
      <w:r>
        <w:t>пирен</w:t>
      </w:r>
      <w:proofErr w:type="spellEnd"/>
      <w:r>
        <w:t>, N-</w:t>
      </w:r>
      <w:proofErr w:type="spellStart"/>
      <w:r>
        <w:t>нитрозамины</w:t>
      </w:r>
      <w:proofErr w:type="spellEnd"/>
      <w:r>
        <w:t>) и является одним из главных канцерогенов человека, одна треть всех случаев смерти от раковых заболеваний полости рта, гортани, бронхов и легких связана с курением.</w:t>
      </w:r>
    </w:p>
    <w:p w:rsidR="003D64EE" w:rsidRDefault="003D64EE" w:rsidP="003D64EE">
      <w:r>
        <w:t>Помимо никотина, опасны продукты сгорания табака. Вот почему для некурящих вредно пребывание в накуренном помещении. Вдыхание дыма, содержащего продукты сгорания табака, уменьшает содержание кислорода в артериальной крови (переносчик кислорода гемоглобин теряет способность присоединять кислород), вызывает раздражение слизистой оболочки бронхов, приводящее в последующем к хроническому бронхиту и постепенному развитию эмфиземы легких.</w:t>
      </w:r>
    </w:p>
    <w:p w:rsidR="003D64EE" w:rsidRDefault="003D64EE" w:rsidP="003D64EE">
      <w:r>
        <w:t>Постоянное и длительное курение табака приводит к преждевременному старению. Нарушение питания тканей кислородом, спазм мелких сосудов делают характерной внешность курильщика (желтоватый оттенок белков глаз, кожи, преждевременное увядание), а изменение слизистых оболочек дыхательных путей влияет на его голос (утрата звонкости, сниженный тембр, хриплость).</w:t>
      </w:r>
    </w:p>
    <w:p w:rsidR="003D64EE" w:rsidRDefault="003D64EE" w:rsidP="003D64EE">
      <w:r>
        <w:lastRenderedPageBreak/>
        <w:t xml:space="preserve">Курение табака повышает риск развития и смерти от сердечно – сосудистых заболеваний, в то </w:t>
      </w:r>
      <w:proofErr w:type="gramStart"/>
      <w:r>
        <w:t>числе  инфаркта</w:t>
      </w:r>
      <w:proofErr w:type="gramEnd"/>
      <w:r>
        <w:t xml:space="preserve"> миокарда, стенокардии, других форм ишемической болезни сердца, ишемической болезни мозга и периферических сосудов. Доля случаев смерти от ССЗ, причиной которых является курение, в </w:t>
      </w:r>
      <w:proofErr w:type="gramStart"/>
      <w:r>
        <w:t>России  для</w:t>
      </w:r>
      <w:proofErr w:type="gramEnd"/>
      <w:r>
        <w:t xml:space="preserve"> мужчин составляет 27%, а для женщин  - 2%.</w:t>
      </w:r>
    </w:p>
    <w:p w:rsidR="003D64EE" w:rsidRDefault="003D64EE" w:rsidP="003D64EE">
      <w:r>
        <w:t xml:space="preserve">Патологические изменения в органах дыхания, вызванные курением, ведут к таким заболеваниям легочной системы: хронический бронхит, хроническая </w:t>
      </w:r>
      <w:proofErr w:type="spellStart"/>
      <w:r>
        <w:t>обсруктивная</w:t>
      </w:r>
      <w:proofErr w:type="spellEnd"/>
      <w:r>
        <w:t xml:space="preserve"> болезнь легких (ХОБЛ), эмфизема легких. Доля случаев смерти от ХОБЛ, причиной которых является курение, в </w:t>
      </w:r>
      <w:proofErr w:type="gramStart"/>
      <w:r>
        <w:t>России  составляет</w:t>
      </w:r>
      <w:proofErr w:type="gramEnd"/>
      <w:r>
        <w:t xml:space="preserve">  для мужчин 78%, а для женщин 30%.</w:t>
      </w:r>
    </w:p>
    <w:p w:rsidR="003D64EE" w:rsidRDefault="003D64EE" w:rsidP="003D64EE">
      <w:r>
        <w:t>Табак является причиной смертности от рака легкого в 90% всех случаев, от бронхита и эмфиземы в 75% и от болезни сердца в примерно 25% всех случаев.</w:t>
      </w:r>
    </w:p>
    <w:p w:rsidR="003D64EE" w:rsidRDefault="003D64EE" w:rsidP="003D64EE">
      <w:r>
        <w:t>Примерно 25% регулярных курильщиков сигарет умрет преждевременно по причине курения. Многие из этого числа смогли бы прожить на 10, 20 или 30 лет дольше, т.е. в данном случае средняя потеря лет жизни является существенной. Умершие вследствие курения в среднем потеряют 10-15 лет своей жизни.</w:t>
      </w:r>
    </w:p>
    <w:p w:rsidR="003D64EE" w:rsidRDefault="003D64EE" w:rsidP="003D64EE">
      <w:r>
        <w:t>Пассивное курение ещё опаснее. 4000 химических веществ, содержащихся в табачном дыме, наносят непоправимый вред здоровью не только курящим, но и тем, кто находится рядом с ними. По данным Российского онкологического центра им. Н.Н. Блохина РАМН пассивное курение увеличивает риск развития рака легких, ишемической болезни сердца, заболеваний органов дыхания. Наиболее тяжелые последствия пассивного курения наблюдаются у детей. Уровень смертности от сердечных заболеваний в семье, где курит один из супругов, на 20% выше, чем в некурящих семьях.</w:t>
      </w:r>
    </w:p>
    <w:p w:rsidR="003D64EE" w:rsidRPr="00EC0B9A" w:rsidRDefault="00EC0B9A" w:rsidP="003D64EE">
      <w:pPr>
        <w:rPr>
          <w:b/>
        </w:rPr>
      </w:pPr>
      <w:r>
        <w:rPr>
          <w:b/>
        </w:rPr>
        <w:t>Вывод</w:t>
      </w:r>
    </w:p>
    <w:p w:rsidR="003D64EE" w:rsidRDefault="003D64EE" w:rsidP="003D64EE">
      <w:r>
        <w:t>Потери здоровых лет жизни, обусловленные заболеваемостью и преждевременной смертью, приводят к глобальным медицинским и социально-экономическим утратам общества.</w:t>
      </w:r>
    </w:p>
    <w:p w:rsidR="003D64EE" w:rsidRDefault="003D64EE" w:rsidP="003D64EE">
      <w:r>
        <w:t>В мире ежегодно умирает около 5 миллионов человек от причин, непосредстве</w:t>
      </w:r>
      <w:r w:rsidR="00EC0B9A">
        <w:t xml:space="preserve">нно связанных с </w:t>
      </w:r>
      <w:proofErr w:type="spellStart"/>
      <w:r w:rsidR="00EC0B9A">
        <w:t>табакокурением</w:t>
      </w:r>
      <w:proofErr w:type="spellEnd"/>
      <w:r w:rsidR="00EC0B9A">
        <w:t>.</w:t>
      </w:r>
    </w:p>
    <w:p w:rsidR="003D64EE" w:rsidRPr="00EC0B9A" w:rsidRDefault="003D64EE" w:rsidP="003D64EE">
      <w:pPr>
        <w:rPr>
          <w:b/>
        </w:rPr>
      </w:pPr>
      <w:r w:rsidRPr="00EC0B9A">
        <w:rPr>
          <w:b/>
        </w:rPr>
        <w:t>Общес</w:t>
      </w:r>
      <w:r w:rsidR="00EC0B9A">
        <w:rPr>
          <w:b/>
        </w:rPr>
        <w:t xml:space="preserve">твенная опасность </w:t>
      </w:r>
      <w:proofErr w:type="spellStart"/>
      <w:r w:rsidR="00EC0B9A">
        <w:rPr>
          <w:b/>
        </w:rPr>
        <w:t>табакокурения</w:t>
      </w:r>
      <w:proofErr w:type="spellEnd"/>
    </w:p>
    <w:p w:rsidR="003D64EE" w:rsidRDefault="003D64EE" w:rsidP="003D64EE">
      <w:r>
        <w:t>В России курение является самой распространенной вредной привычкой, где в настоящее время курят 65 % мужчин и до 30 % женщин; из них 80% мужчин и 50% женщин стали курить в подростковом возрасте, т.е. до 18 лет.</w:t>
      </w:r>
    </w:p>
    <w:p w:rsidR="003D64EE" w:rsidRDefault="003D64EE" w:rsidP="003D64EE">
      <w:proofErr w:type="spellStart"/>
      <w:r>
        <w:t>Табакокурение</w:t>
      </w:r>
      <w:proofErr w:type="spellEnd"/>
      <w:r>
        <w:t xml:space="preserve"> широко распространено во всех странах мира и является одной из главных причин преждевременной смерти взрослых людей от заболеваний, связанных с курением. Среди них рак легкого, полости рта, пищевода и другой локализации, сердечно-сосудистая патология, хронические заболевания легких и др. </w:t>
      </w:r>
      <w:proofErr w:type="spellStart"/>
      <w:r>
        <w:t>Табакокурение</w:t>
      </w:r>
      <w:proofErr w:type="spellEnd"/>
      <w:r>
        <w:t xml:space="preserve"> убивает 5млн. людей каждый год, являясь единственной и устранимой причиной. Прогнозируется, что к 2020 году в развивающихся странах каждый год будет умирать более 7 миллионов людей в результате болезней, связанных с табаком, это больше, чем от малярии, травматизма и условий жизни вместе взятых» (Интернет - материалы ВОЗ, июль, 2006). </w:t>
      </w:r>
      <w:proofErr w:type="spellStart"/>
      <w:r>
        <w:t>Табакокурение</w:t>
      </w:r>
      <w:proofErr w:type="spellEnd"/>
      <w:r>
        <w:t xml:space="preserve"> в связи со столь большими социальными последствиями для здоровья населения является одним из важнейших направлений работы Всемирной организации здравоохранения. Вопрос ставится в альтернативной форме - </w:t>
      </w:r>
      <w:proofErr w:type="spellStart"/>
      <w:r>
        <w:t>табакокурение</w:t>
      </w:r>
      <w:proofErr w:type="spellEnd"/>
      <w:r>
        <w:t xml:space="preserve"> или здоровье (Всемирная Конференция по </w:t>
      </w:r>
      <w:proofErr w:type="spellStart"/>
      <w:r>
        <w:t>Табакокурению</w:t>
      </w:r>
      <w:proofErr w:type="spellEnd"/>
      <w:r>
        <w:t xml:space="preserve"> или Здоровью, июль, 2006, Вашингтон, США).</w:t>
      </w:r>
    </w:p>
    <w:p w:rsidR="003D64EE" w:rsidRDefault="003D64EE" w:rsidP="003D64EE">
      <w:r>
        <w:t xml:space="preserve">Вместе с тем, к курению приобщено значительное число детей и подростков во всех странах мира. Изучение образа жизни школьников в развитых странах с высоким уровнем жизни указывает на </w:t>
      </w:r>
      <w:r>
        <w:lastRenderedPageBreak/>
        <w:t>высокую распространенность вредных привычек. Обследование швейцарских школьников 12-14 лет показало, что до 80% из них рискуют стать постоянными курильщиками (авторы, год). Регулярными курильщиками являются 11% американских девочек и мальчиков, обучающихся в 7-12 классах (</w:t>
      </w:r>
      <w:proofErr w:type="spellStart"/>
      <w:r>
        <w:t>E.Simantov</w:t>
      </w:r>
      <w:proofErr w:type="spellEnd"/>
      <w:r>
        <w:t xml:space="preserve">, C. </w:t>
      </w:r>
      <w:proofErr w:type="spellStart"/>
      <w:r>
        <w:t>Schoen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J.D. </w:t>
      </w:r>
      <w:proofErr w:type="spellStart"/>
      <w:r>
        <w:t>Klein</w:t>
      </w:r>
      <w:proofErr w:type="spellEnd"/>
      <w:r>
        <w:t xml:space="preserve">, 2000). Среди литовских школьников 5-9 классов ежедневно курят до 20% (Э.Ю </w:t>
      </w:r>
      <w:proofErr w:type="spellStart"/>
      <w:proofErr w:type="gramStart"/>
      <w:r>
        <w:t>Гринене</w:t>
      </w:r>
      <w:proofErr w:type="spellEnd"/>
      <w:r>
        <w:t>.,</w:t>
      </w:r>
      <w:proofErr w:type="gramEnd"/>
      <w:r>
        <w:t xml:space="preserve"> 2006). Среди школьников Хорватии ежедневно курят 19,3% мальчиков и 21,3% </w:t>
      </w:r>
      <w:proofErr w:type="gramStart"/>
      <w:r>
        <w:t>девочек .</w:t>
      </w:r>
      <w:proofErr w:type="gramEnd"/>
      <w:r>
        <w:t xml:space="preserve">(V. </w:t>
      </w:r>
      <w:proofErr w:type="spellStart"/>
      <w:r>
        <w:t>Juresa</w:t>
      </w:r>
      <w:proofErr w:type="spellEnd"/>
      <w:r>
        <w:t xml:space="preserve">, D. </w:t>
      </w:r>
      <w:proofErr w:type="spellStart"/>
      <w:r>
        <w:t>Petrovic</w:t>
      </w:r>
      <w:proofErr w:type="spellEnd"/>
      <w:r>
        <w:t xml:space="preserve">, .2005). Первый опыт курения 20-30% школьников Украины и Беларуси приобретают в младшем школьном возрасте до 10 лет. К числу постоянных курильщиков среди 13-15-летних можно отнести каждого третьего мальчика и каждую пятую девочку (Даниленко Г.М., </w:t>
      </w:r>
      <w:proofErr w:type="spellStart"/>
      <w:r>
        <w:t>Клыгина</w:t>
      </w:r>
      <w:proofErr w:type="spellEnd"/>
      <w:r>
        <w:t xml:space="preserve"> И.А., 2006; </w:t>
      </w:r>
      <w:proofErr w:type="spellStart"/>
      <w:r>
        <w:t>Застенская</w:t>
      </w:r>
      <w:proofErr w:type="spellEnd"/>
      <w:r>
        <w:t xml:space="preserve"> И.А., </w:t>
      </w:r>
      <w:proofErr w:type="spellStart"/>
      <w:r>
        <w:t>Лазарчик</w:t>
      </w:r>
      <w:proofErr w:type="spellEnd"/>
      <w:r>
        <w:t xml:space="preserve"> Ж.Г., </w:t>
      </w:r>
      <w:proofErr w:type="spellStart"/>
      <w:r>
        <w:t>Фарино</w:t>
      </w:r>
      <w:proofErr w:type="spellEnd"/>
      <w:r>
        <w:t xml:space="preserve"> Н.Ф., 2006).</w:t>
      </w:r>
    </w:p>
    <w:p w:rsidR="003D64EE" w:rsidRDefault="003D64EE" w:rsidP="003D64EE">
      <w:r>
        <w:t xml:space="preserve">Проведенное ВОЗ в России исследование «Здоровье школьников и их поведение в сфере здоровья», показало, что среди 15- летних постоянно курят 20% мальчиков и 14% девочек. Российские мальчики начинают активно курить в 14 лет; у девочек этот процесс растянут от 13 до 16 лет. Отмечено увеличение числа курящих по сравнению с 1993-1994 гг. (Журавлёва И.В., 2002). По данным Центра мониторинга вредных привычек (Е.С. Скворцова, 2001) распространенность вредных привычек, в том числе курения, за период с 1991 по 1999 годы достоверно увеличилась по средне - российским данным среди городских школьников 15-17 лет. Частота курение увеличилась среди мальчиков на 10%, среди девочек - на 7,5 %. Число курящих подростков колеблется в разных городах и выборках. Так изучение образа жизни школьников Волгограда показало, что регулярно курят 31,9% старшеклассников обоего пола (Давыденко Л.А., 2006). Обследование учащихся 15-17 лет г. Оренбурга выявило такой же процент курящих юношей и существенно меньше - 7.2% -курящих девушек (Журавлева М.С., </w:t>
      </w:r>
      <w:proofErr w:type="spellStart"/>
      <w:r>
        <w:t>Сетко</w:t>
      </w:r>
      <w:proofErr w:type="spellEnd"/>
      <w:r>
        <w:t xml:space="preserve"> Н.П., 2006) Высокая распространенность курения характерна для городских и сельских подростков. В республике Саха (Якутия) курят 34,2% городских и 49,2 % сельских школьников - мальчиков возрасте 10-17 лет; среди девочек 26,4% и 34.2% соответственно</w:t>
      </w:r>
    </w:p>
    <w:p w:rsidR="003D64EE" w:rsidRDefault="003D64EE" w:rsidP="003D64EE">
      <w:r>
        <w:t>Табак является существенной угрозой для здоровья населения страны, с потреблением табака и воздействием табачного дыма связан целый ряд социальных, экономических и экологических последствий, а увеличение потребления сигарет и других табачных изделий ложится серьезным бременем на систему здравоохранения страны.</w:t>
      </w:r>
    </w:p>
    <w:p w:rsidR="003D64EE" w:rsidRDefault="003D64EE" w:rsidP="003D64EE">
      <w:r>
        <w:t xml:space="preserve">По различным оценкам экспертов в Российской Федерации, от болезней, связанных с </w:t>
      </w:r>
      <w:proofErr w:type="spellStart"/>
      <w:r>
        <w:t>табакокурением</w:t>
      </w:r>
      <w:proofErr w:type="spellEnd"/>
      <w:r>
        <w:t xml:space="preserve">, ежегодно умирает около 300 тыс. человек. Табак является одним из основных факторов риска развития </w:t>
      </w:r>
      <w:proofErr w:type="spellStart"/>
      <w:r>
        <w:t>сердечно­сосудистых</w:t>
      </w:r>
      <w:proofErr w:type="spellEnd"/>
      <w:r>
        <w:t>, бронхолегочных, злокачественных и желудочно-кишечных заболеваний, сахарного диабета, заболеваний репродуктивной системы, болезней ротовой полости, других органов и систем организма человека.</w:t>
      </w:r>
    </w:p>
    <w:p w:rsidR="003D64EE" w:rsidRDefault="003D64EE" w:rsidP="003D64EE">
      <w:r>
        <w:t xml:space="preserve">Ситуация в Российской Федерации, связанная с </w:t>
      </w:r>
      <w:proofErr w:type="spellStart"/>
      <w:r>
        <w:t>табакокурением</w:t>
      </w:r>
      <w:proofErr w:type="spellEnd"/>
      <w:r>
        <w:t>, была и остается напряженной. Курение глубоко вошло в быт многих людей, стало повседневным явлением. Численность курящего населения ежегодно растет. Особую тревогу вызывает увеличение курения среди детей, подростков и женщин, а также снижение возраста начала курения, который приближается к 8 годам.</w:t>
      </w:r>
    </w:p>
    <w:p w:rsidR="003D64EE" w:rsidRDefault="003D64EE" w:rsidP="003D64EE">
      <w:r>
        <w:t>Проведенные исследования среди трудоспособного населения в возрасте от 25 до 64 лет показывают, что распространенность курения среди муж­чин составляет 55,6%, а среди женщин - 15,7%. Среди курящих мужчин наибольшая частота курения наблюдается в возрастной группе от 25 до 34 лет -65,6%, в возрастной группе от 35 до 44 лет - 61,5%, в возрастной группе от 55 до 64 лет курят 36,4% мужчин. Среди женщин частота курения составляет 24,6% в возрастной группе- от 25 до 34 лет и 5,5% в возрастной группе от 55 до 64 лет.</w:t>
      </w:r>
    </w:p>
    <w:p w:rsidR="003D64EE" w:rsidRDefault="003D64EE" w:rsidP="003D64EE">
      <w:r>
        <w:t>Средняя интенсивность курения у мужчин составляет 19,2 сигареты в день, у женщин 12,8 сигареты в день.</w:t>
      </w:r>
    </w:p>
    <w:p w:rsidR="003D64EE" w:rsidRDefault="003D64EE" w:rsidP="003D64EE">
      <w:r>
        <w:lastRenderedPageBreak/>
        <w:t>Среди учащихся учреждений начального профессионального образования (возраст 16-18 лет) распространенность курения достигает 57% у маль­чиков и почти 67% (!) у девочек.</w:t>
      </w:r>
    </w:p>
    <w:p w:rsidR="003D64EE" w:rsidRPr="00EC0B9A" w:rsidRDefault="00EC0B9A" w:rsidP="003D64EE">
      <w:pPr>
        <w:rPr>
          <w:b/>
        </w:rPr>
      </w:pPr>
      <w:r>
        <w:rPr>
          <w:b/>
        </w:rPr>
        <w:t>Табачная зависимость</w:t>
      </w:r>
    </w:p>
    <w:p w:rsidR="003D64EE" w:rsidRDefault="003D64EE" w:rsidP="003D64EE">
      <w:r>
        <w:t xml:space="preserve">В состав всех видов </w:t>
      </w:r>
      <w:proofErr w:type="gramStart"/>
      <w:r>
        <w:t>табачных  изделий</w:t>
      </w:r>
      <w:proofErr w:type="gramEnd"/>
      <w:r>
        <w:t xml:space="preserve"> входит алкалоид никотин, который и является главной причиной привыкания людей к потреблению табака.  Никотин является сильным </w:t>
      </w:r>
      <w:proofErr w:type="spellStart"/>
      <w:r>
        <w:t>психоактивным</w:t>
      </w:r>
      <w:proofErr w:type="spellEnd"/>
      <w:r>
        <w:t xml:space="preserve"> веществом. Высокие дозы никотина могут привести к интоксикации и даже смерти. Дозы, содержащиеся в табачных изделиях, вызывают у потребителей чувство удовольствия и удовлетворенности.  Никотин способствует ослаблению таких состояний как скука, стресс. Активизируя рецепторы никотина в центральной нервной системе, он вызывает зависимость. Никотиновая зависимость, как и другие формы наркотической зависимости, представляет собой прогрессирующее рецидивирующее расстройство. Тяжесть его варьирует от слабой до сильной, когда человеку трудно отказаться от курения, чтобы преодолеть зависимость и избежать выраженных ухудшений состояния здоровья.</w:t>
      </w:r>
    </w:p>
    <w:p w:rsidR="003D64EE" w:rsidRDefault="003D64EE" w:rsidP="003D64EE">
      <w:r>
        <w:t xml:space="preserve">Граждане достаточно осведомлены о вредности курения для здоровья -  до 85-92% опрошенных отвечают, что курение даже в первые годы наносит вред здоровью и является причиной многих заболеваний. </w:t>
      </w:r>
      <w:proofErr w:type="gramStart"/>
      <w:r>
        <w:t>Девушки  знают</w:t>
      </w:r>
      <w:proofErr w:type="gramEnd"/>
      <w:r>
        <w:t xml:space="preserve">, что курение может оказать вред будущему потомству. Хотя эти знания для значительной части подростков оказались пассивными и не помешали их приобщению к вредным привычкам, в том числе и к </w:t>
      </w:r>
      <w:proofErr w:type="spellStart"/>
      <w:r>
        <w:t>табакокурению</w:t>
      </w:r>
      <w:proofErr w:type="spellEnd"/>
      <w:r>
        <w:t xml:space="preserve">, тем не менее половина курящих хотела бы бросить курить.  Среди них каждый второй неоднократно </w:t>
      </w:r>
      <w:proofErr w:type="gramStart"/>
      <w:r>
        <w:t>пытался  избавиться</w:t>
      </w:r>
      <w:proofErr w:type="gramEnd"/>
      <w:r>
        <w:t xml:space="preserve"> от этой  привычки, но не смог. По данным опроса бросили курить 16% ранее куривших. В структуре причин доминирует собственное желание, затем причины, связанные со здоровьем, советы родителей, религиозные мотивы. Ни один бывший курильщик, бросивший курить, не отметил, что сделал это по совету врача иди педагога.</w:t>
      </w:r>
    </w:p>
    <w:p w:rsidR="003D64EE" w:rsidRDefault="003D64EE" w:rsidP="003D64EE">
      <w:r>
        <w:t xml:space="preserve">Изучение распространенности табачной зависимости среди курящих подростков с использованием теста </w:t>
      </w:r>
      <w:proofErr w:type="spellStart"/>
      <w:r>
        <w:t>Фагерстрома</w:t>
      </w:r>
      <w:proofErr w:type="spellEnd"/>
      <w:r>
        <w:t xml:space="preserve"> показывает, что среди школьников табачной зависимостью страдает каждый десятый школьник или каждый третий курящий (</w:t>
      </w:r>
      <w:proofErr w:type="spellStart"/>
      <w:r>
        <w:t>О.Ю.Бадалов</w:t>
      </w:r>
      <w:proofErr w:type="spellEnd"/>
      <w:r>
        <w:t xml:space="preserve">, </w:t>
      </w:r>
      <w:proofErr w:type="spellStart"/>
      <w:r>
        <w:t>И.З.Козловский</w:t>
      </w:r>
      <w:proofErr w:type="spellEnd"/>
      <w:r>
        <w:t xml:space="preserve"> и др., 2003). Среди учащихся профессиональных </w:t>
      </w:r>
      <w:proofErr w:type="gramStart"/>
      <w:r>
        <w:t>училищ  две</w:t>
      </w:r>
      <w:proofErr w:type="gramEnd"/>
      <w:r>
        <w:t xml:space="preserve"> трети курящих юношей и треть девушек имели умеренную и сильную табачную. Среди взрослых курильщиков до 70% имеют выраженную зависимость. Это является одной из причин того, что из желающих бросить курить - а это 60-70% курящих - две трети пытались бросить курить, но без эффекта или с временным эффектом. Основной причиной неудач являются слабая мотивация и табачная зависимость (</w:t>
      </w:r>
      <w:proofErr w:type="spellStart"/>
      <w:r>
        <w:t>В.Ф.Левшин</w:t>
      </w:r>
      <w:proofErr w:type="spellEnd"/>
      <w:r>
        <w:t>, 2003).</w:t>
      </w:r>
    </w:p>
    <w:p w:rsidR="003D64EE" w:rsidRDefault="003D64EE" w:rsidP="003D64EE">
      <w:r>
        <w:t xml:space="preserve">В связи с этим, можно </w:t>
      </w:r>
      <w:proofErr w:type="spellStart"/>
      <w:r>
        <w:t>придти</w:t>
      </w:r>
      <w:proofErr w:type="spellEnd"/>
      <w:r>
        <w:t xml:space="preserve"> к выводу, что у значительной части курящих подростков уже имеется сформировавшаяся потребность в помощи для отказа от курения. Неудачные попытки бросить курить самостоятельно могут быть связаны с наличием табачной зависимости. Все это говорит о сложности решения проблемы снижения </w:t>
      </w:r>
      <w:proofErr w:type="spellStart"/>
      <w:r>
        <w:t>табакокурения</w:t>
      </w:r>
      <w:proofErr w:type="spellEnd"/>
      <w:r>
        <w:t xml:space="preserve"> среди подростков 15-17 лет и важности программ, направленных на раннюю профилактику курения.  Для разработки и внедрения таких </w:t>
      </w:r>
      <w:proofErr w:type="gramStart"/>
      <w:r>
        <w:t>программ  необходимо</w:t>
      </w:r>
      <w:proofErr w:type="gramEnd"/>
      <w:r>
        <w:t xml:space="preserve"> изучать  причины способствующие формированию курительного поведения и детей и подростков.</w:t>
      </w:r>
    </w:p>
    <w:p w:rsidR="003D64EE" w:rsidRPr="00EC0B9A" w:rsidRDefault="00EC0B9A" w:rsidP="003D64EE">
      <w:pPr>
        <w:rPr>
          <w:b/>
        </w:rPr>
      </w:pPr>
      <w:r>
        <w:rPr>
          <w:b/>
        </w:rPr>
        <w:t>Причины курения</w:t>
      </w:r>
    </w:p>
    <w:p w:rsidR="003D64EE" w:rsidRDefault="003D64EE" w:rsidP="003D64EE">
      <w:r>
        <w:t>Эксперты ВОЗ, выделяют следующие обстоятельства, способствующие началу и поддержанию курения:</w:t>
      </w:r>
    </w:p>
    <w:p w:rsidR="003D64EE" w:rsidRDefault="003D64EE" w:rsidP="003D64EE">
      <w:r>
        <w:t xml:space="preserve"> - наличие курящих в семье, курение друзей и сверстников,</w:t>
      </w:r>
    </w:p>
    <w:p w:rsidR="003D64EE" w:rsidRDefault="003D64EE" w:rsidP="003D64EE">
      <w:r>
        <w:t>-отсутствие определенных жизненных целей и низкая самооценка,</w:t>
      </w:r>
    </w:p>
    <w:p w:rsidR="003D64EE" w:rsidRDefault="003D64EE" w:rsidP="003D64EE">
      <w:r>
        <w:lastRenderedPageBreak/>
        <w:t xml:space="preserve">- отношение к курению как проявлению независимости и даже мужества, </w:t>
      </w:r>
      <w:proofErr w:type="gramStart"/>
      <w:r>
        <w:t>вызову  определенным</w:t>
      </w:r>
      <w:proofErr w:type="gramEnd"/>
      <w:r>
        <w:t xml:space="preserve"> нормам поведения,</w:t>
      </w:r>
    </w:p>
    <w:p w:rsidR="003D64EE" w:rsidRDefault="003D64EE" w:rsidP="003D64EE">
      <w:r>
        <w:t>- риск для здоровья, обусловленный курением, рассматривается как отдаленная потенциальная опасность,</w:t>
      </w:r>
    </w:p>
    <w:p w:rsidR="003D64EE" w:rsidRDefault="003D64EE" w:rsidP="003D64EE">
      <w:r>
        <w:t>-социальная приемлемость курения в конкретном обществе</w:t>
      </w:r>
    </w:p>
    <w:p w:rsidR="003D64EE" w:rsidRDefault="003D64EE" w:rsidP="003D64EE">
      <w:r>
        <w:t xml:space="preserve">Подростки </w:t>
      </w:r>
      <w:proofErr w:type="gramStart"/>
      <w:r>
        <w:t>отмечают  также</w:t>
      </w:r>
      <w:proofErr w:type="gramEnd"/>
      <w:r>
        <w:t xml:space="preserve"> такие причины начала курения как любопытство, пример друзей и взрослых, влияние средств массовой информации, рекламу, боязнь оказаться несовременным, отстать от сверстников.</w:t>
      </w:r>
    </w:p>
    <w:p w:rsidR="003D64EE" w:rsidRDefault="003D64EE" w:rsidP="003D64EE">
      <w:r>
        <w:t xml:space="preserve">При высокой распространенности курения некоторый процент </w:t>
      </w:r>
      <w:proofErr w:type="gramStart"/>
      <w:r>
        <w:t>населения  не</w:t>
      </w:r>
      <w:proofErr w:type="gramEnd"/>
      <w:r>
        <w:t xml:space="preserve"> курит. Наши данные показали, что структура причин отказа от </w:t>
      </w:r>
      <w:proofErr w:type="gramStart"/>
      <w:r>
        <w:t>курения  большинства</w:t>
      </w:r>
      <w:proofErr w:type="gramEnd"/>
      <w:r>
        <w:t xml:space="preserve"> практически совпадает и выглядит следующим образом: - 75 % ответили, что курение очень вредно для здоровья; 7% считали, что на сигареты жалко тратить деньги; - 7 % испытали неприятные ощущения во время первой попытки закурить; 3 % отметили возражения и запреты родственников ;остальные указали на другое.</w:t>
      </w:r>
    </w:p>
    <w:p w:rsidR="003D64EE" w:rsidRDefault="003D64EE" w:rsidP="003D64EE">
      <w:r>
        <w:t xml:space="preserve">Таким образом, для большинства некурящих причина, связанная с риском для здоровья, оказалась ведущей </w:t>
      </w:r>
      <w:proofErr w:type="gramStart"/>
      <w:r>
        <w:t>для  отказа</w:t>
      </w:r>
      <w:proofErr w:type="gramEnd"/>
      <w:r>
        <w:t xml:space="preserve"> от курения. Это говорит о том, что убедительно представленная информация о вредности </w:t>
      </w:r>
      <w:proofErr w:type="gramStart"/>
      <w:r>
        <w:t>курения  существенно</w:t>
      </w:r>
      <w:proofErr w:type="gramEnd"/>
      <w:r>
        <w:t xml:space="preserve"> влияет на формирование отношения к </w:t>
      </w:r>
      <w:proofErr w:type="spellStart"/>
      <w:r>
        <w:t>табакокурению</w:t>
      </w:r>
      <w:proofErr w:type="spellEnd"/>
      <w:r>
        <w:t xml:space="preserve">. Следует отметить, что причина, связанная с запретами и возражениями родственников, представлена в очень небольшом числе ответов и связана, вероятно, с традиционно </w:t>
      </w:r>
      <w:proofErr w:type="gramStart"/>
      <w:r>
        <w:t>высокой  распространенностью</w:t>
      </w:r>
      <w:proofErr w:type="gramEnd"/>
      <w:r>
        <w:t xml:space="preserve"> курения  среди населения России.</w:t>
      </w:r>
    </w:p>
    <w:p w:rsidR="003D64EE" w:rsidRDefault="003D64EE" w:rsidP="003D64EE">
      <w:r>
        <w:t>В этой же выборке среди курящих изучались причины курения. 44,5%- ответили, что курение успокаивает, 9% указали, что это приятное занятие, 6% считали, что это помогает в общении, 5% ответили (чаще юноши), что благодаря курению чувствуют себя взрослее и увереннее, значительное число подростков (38%) отметили среди причин курения - другое.</w:t>
      </w:r>
    </w:p>
    <w:p w:rsidR="003D64EE" w:rsidRDefault="003D64EE" w:rsidP="003D64EE">
      <w:r>
        <w:t xml:space="preserve">Более подробная шкала возможных причин курения позволила уменьшить процент </w:t>
      </w:r>
      <w:proofErr w:type="gramStart"/>
      <w:r>
        <w:t>“ других</w:t>
      </w:r>
      <w:proofErr w:type="gramEnd"/>
      <w:r>
        <w:t>” нераскрытых причин. Ведущая причина курения юношей - желание снять напряжение, на втором месте - пример окружающих, следующие места с большим отрывом занимают желание самоутвердиться, повзрослеть, и даже желание похудеть. У девушек пример окружающих доминирует, второе место занимает желание снять напряжение, последующие места, как и у юношей, с большим отрывом занимают те же причины: желание повзрослеть, самоутвердиться, похудеть.</w:t>
      </w:r>
    </w:p>
    <w:p w:rsidR="003D64EE" w:rsidRDefault="003D64EE" w:rsidP="003D64EE">
      <w:r>
        <w:t xml:space="preserve">Таким образом, в структуре причин выделяются две главные, независимо от пола - пример окружающих и желание снять напряжение. Последнее, по-видимому, является отражением стресса, обусловленного активными процессами полового развития, неуравновешенностью </w:t>
      </w:r>
      <w:proofErr w:type="spellStart"/>
      <w:proofErr w:type="gramStart"/>
      <w:r>
        <w:t>нейро</w:t>
      </w:r>
      <w:proofErr w:type="spellEnd"/>
      <w:r>
        <w:t>- эндокринных</w:t>
      </w:r>
      <w:proofErr w:type="gramEnd"/>
      <w:r>
        <w:t xml:space="preserve"> процессов на этапе подросткового онтогенеза. Вторая причина - пример окружающих – причина внешняя. На обе причины можно </w:t>
      </w:r>
      <w:proofErr w:type="gramStart"/>
      <w:r>
        <w:t>и  необходимо</w:t>
      </w:r>
      <w:proofErr w:type="gramEnd"/>
      <w:r>
        <w:t xml:space="preserve"> влиять.</w:t>
      </w:r>
    </w:p>
    <w:p w:rsidR="003D64EE" w:rsidRDefault="003D64EE" w:rsidP="003D64EE">
      <w:r>
        <w:t xml:space="preserve">Альтернативными способами снятия стресса является двигательная активность, занятия физической культурой и спортом, активное времяпрепровождение, посвященное   занятиям по интересам и увлечениям, важное значение имеет </w:t>
      </w:r>
      <w:proofErr w:type="gramStart"/>
      <w:r>
        <w:t>обучение  психологическим</w:t>
      </w:r>
      <w:proofErr w:type="gramEnd"/>
      <w:r>
        <w:t xml:space="preserve"> способам снятия стресса,  аутотренингу.</w:t>
      </w:r>
    </w:p>
    <w:p w:rsidR="003D64EE" w:rsidRDefault="003D64EE" w:rsidP="003D64EE">
      <w:r>
        <w:t xml:space="preserve">На высокую опасность и агрессивность современной среды окружения указывают данные опросов по поводу рекламы курения на улице, в общественных местах или в печати. Очень часто видят рекламу сигарет в указанных местах около 80% опрошенных подростков, от 14% до 21% ответили, что иногда видят, и только 2,5% ответили, что не помнят этого Отношение к рекламе неоднозначное. Не обращают внимания на рекламу от 44% до 57% подростков, около 20% она не </w:t>
      </w:r>
      <w:r>
        <w:lastRenderedPageBreak/>
        <w:t>нравится, раздражает, тем не менее, каждый пятый ответил, что отдельные виды рекламы привлекают, около 5% затруднились с ответом.</w:t>
      </w:r>
    </w:p>
    <w:p w:rsidR="003D64EE" w:rsidRDefault="003D64EE" w:rsidP="003D64EE">
      <w:r>
        <w:t xml:space="preserve">Опросы курильщиков показали, что 67% видели много щитов с рекламой табачных изделий, однако наличие предупреждающих надписей на них отметили только 49%. Авторы объясняют это тем, что яркие привлекательные изображения успешных курильщиков формируют скорее положительное отношение к курению, чем «сухой» текст о вредности табака. Помимо </w:t>
      </w:r>
      <w:proofErr w:type="gramStart"/>
      <w:r>
        <w:t>этого,  приведены</w:t>
      </w:r>
      <w:proofErr w:type="gramEnd"/>
      <w:r>
        <w:t xml:space="preserve"> данные о том, что представители табачных фирм бесплатно предлагают подросткам сигареты и распространяют сувениры с эмблемой сигарет, которые имелись у каждого третьего подростка (Полька Н.С., Бердник О.В, 2006).</w:t>
      </w:r>
    </w:p>
    <w:p w:rsidR="003D64EE" w:rsidRDefault="003D64EE" w:rsidP="003D64EE">
      <w:r>
        <w:t xml:space="preserve">Таким образом, среда окружения является весьма агрессивной в отношении навязывания </w:t>
      </w:r>
      <w:proofErr w:type="spellStart"/>
      <w:r>
        <w:t>табакокурения</w:t>
      </w:r>
      <w:proofErr w:type="spellEnd"/>
      <w:r>
        <w:t xml:space="preserve">.  В противовес </w:t>
      </w:r>
      <w:proofErr w:type="gramStart"/>
      <w:r>
        <w:t>этому,  активная</w:t>
      </w:r>
      <w:proofErr w:type="gramEnd"/>
      <w:r>
        <w:t xml:space="preserve"> реклама в СМИ элементов, составляющих здоровый образ жизни, практически отсутствует или представлена  в ограниченном и мало непривлекательном виде.</w:t>
      </w:r>
    </w:p>
    <w:p w:rsidR="003D64EE" w:rsidRDefault="003D64EE" w:rsidP="003D64EE">
      <w:r>
        <w:t xml:space="preserve">Важная роль в формировании курительного поведения принадлежит семье, где дети впервые узнают о курении и зачастую становятся пассивными курильщиками. Существует тесная связь между курением родителей и формированием привычки у детей. Исследования показывают, что вероятность приобщения подростков к курению в 5 раз выше в курящих семьях. Для предупреждения раннего курения существенное значение имеет родительский запрет, отсутствие его увеличивает число юных </w:t>
      </w:r>
      <w:proofErr w:type="gramStart"/>
      <w:r>
        <w:t>курильщиков  в</w:t>
      </w:r>
      <w:proofErr w:type="gramEnd"/>
      <w:r>
        <w:t xml:space="preserve"> 3-4 раза (Женщины и табак. ВОЗ, 1994).</w:t>
      </w:r>
    </w:p>
    <w:p w:rsidR="003D64EE" w:rsidRDefault="003D64EE" w:rsidP="003D64EE">
      <w:r>
        <w:t xml:space="preserve">Факторами риска, способствующими формированию отклоняющихся форм поведения подростков, являются определенные социальные характеристики семьи (состав семьи и психологический микроклимат). В неполных семьях и особенно в семьях с ухудшенными семейными взаимоотношениями происходит более раннее формирование вредных привычек, их распространенность превышает в 1,5 -2 раза аналогичные данные у учащихся, проживающих в благополучных семьях </w:t>
      </w:r>
      <w:proofErr w:type="gramStart"/>
      <w:r>
        <w:t xml:space="preserve">( </w:t>
      </w:r>
      <w:proofErr w:type="spellStart"/>
      <w:r>
        <w:t>Шубочкина</w:t>
      </w:r>
      <w:proofErr w:type="spellEnd"/>
      <w:proofErr w:type="gramEnd"/>
      <w:r>
        <w:t xml:space="preserve"> Е.И., 2001).</w:t>
      </w:r>
    </w:p>
    <w:p w:rsidR="003D64EE" w:rsidRDefault="003D64EE" w:rsidP="003D64EE">
      <w:r>
        <w:t xml:space="preserve">На формирование здорового образа жизни детей и подростков может и должна оказывать влияние школа. Закон об образовании возлагает на школу ответственность за здоровье </w:t>
      </w:r>
      <w:proofErr w:type="gramStart"/>
      <w:r>
        <w:t>учащихся,  программы</w:t>
      </w:r>
      <w:proofErr w:type="gramEnd"/>
      <w:r>
        <w:t xml:space="preserve"> гигиенического обучения и воспитания должны занять соответствующее остроте проблемы место в  программах обучения  детей от младшего до старшего возраста (Л.П </w:t>
      </w:r>
      <w:proofErr w:type="spellStart"/>
      <w:r>
        <w:t>Почуева</w:t>
      </w:r>
      <w:proofErr w:type="spellEnd"/>
      <w:r>
        <w:t xml:space="preserve">, И.И </w:t>
      </w:r>
      <w:proofErr w:type="spellStart"/>
      <w:r>
        <w:t>Ковешникова</w:t>
      </w:r>
      <w:proofErr w:type="spellEnd"/>
      <w:r>
        <w:t xml:space="preserve">, Л.В Барков, 2006). В настоящее время вопросы охраны </w:t>
      </w:r>
      <w:proofErr w:type="gramStart"/>
      <w:r>
        <w:t>здоровья  представлены</w:t>
      </w:r>
      <w:proofErr w:type="gramEnd"/>
      <w:r>
        <w:t xml:space="preserve"> в совершенно недостаточном объеме  в  школьном курсе «Основы безопасности жизнедеятельности».</w:t>
      </w:r>
    </w:p>
    <w:p w:rsidR="003D64EE" w:rsidRDefault="003D64EE" w:rsidP="003D64EE">
      <w:r>
        <w:t xml:space="preserve">В последние годы получают </w:t>
      </w:r>
      <w:proofErr w:type="gramStart"/>
      <w:r>
        <w:t>распространение  школы</w:t>
      </w:r>
      <w:proofErr w:type="gramEnd"/>
      <w:r>
        <w:t xml:space="preserve">, содействующие здоровью, где вопросы формирования здоровья и здорового образа жизни органично включаются в программы преподавания различных предметов,   охватывая учащихся всех классов. В частности, для учащихся младших классов образовательная программа «Здоровье» </w:t>
      </w:r>
      <w:proofErr w:type="gramStart"/>
      <w:r>
        <w:t>интегрируется  в</w:t>
      </w:r>
      <w:proofErr w:type="gramEnd"/>
      <w:r>
        <w:t xml:space="preserve"> курс «Естествознание» и «Окружающий мир», для учащихся средних классов – в курс «ОБЖ» и «Биология», в старших классах - в курс «ОБЖ». В этих школах проводятся такие мероприятия как дни здоровья, тематические конкурсы, осуществляется тесная связь и работа с родителями по формированию здорового образа </w:t>
      </w:r>
      <w:proofErr w:type="gramStart"/>
      <w:r>
        <w:t>жизни  учащихся</w:t>
      </w:r>
      <w:proofErr w:type="gramEnd"/>
      <w:r>
        <w:t xml:space="preserve">, педагогический коллектив взаимодействует с медицинским персоналом.  Показана хорошая эффективность такой профилактической работы в формировании здорового образа жизни учащихся и существенном снижении вредных привычек у школьников (Л.В. </w:t>
      </w:r>
      <w:proofErr w:type="spellStart"/>
      <w:r>
        <w:t>Баль</w:t>
      </w:r>
      <w:proofErr w:type="spellEnd"/>
      <w:r>
        <w:t>, С.В. Барканов, 2002; Н.О. Сапунова, 2006)</w:t>
      </w:r>
    </w:p>
    <w:p w:rsidR="003D64EE" w:rsidRDefault="003D64EE" w:rsidP="003D64EE">
      <w:r>
        <w:t xml:space="preserve">Роль врачей в проведении профилактической работы с детьми подростками трудно переоценить. Среди желаемых источников информации по здоровому образу жизни медики занимают, как правило, первое- второе место, разделяя его со специальной литературой. Однако среди </w:t>
      </w:r>
      <w:r>
        <w:lastRenderedPageBreak/>
        <w:t xml:space="preserve">реальных источников такой информации у подростков на 1 месте находятся сверстники и друзья, медицинские </w:t>
      </w:r>
      <w:proofErr w:type="gramStart"/>
      <w:r>
        <w:t>работники  указываются</w:t>
      </w:r>
      <w:proofErr w:type="gramEnd"/>
      <w:r>
        <w:t xml:space="preserve"> в 4-5 раз реже, занимая 5-6 места. Профилактические приоритеты в медицинской практике при большой загруженности врача остаются во многом декларативными, хотя вменяются в </w:t>
      </w:r>
      <w:proofErr w:type="gramStart"/>
      <w:r>
        <w:t>обязанности  врача</w:t>
      </w:r>
      <w:proofErr w:type="gramEnd"/>
      <w:r>
        <w:t xml:space="preserve"> любой специальности.  Вместе с тем, в снижении распространенности </w:t>
      </w:r>
      <w:proofErr w:type="spellStart"/>
      <w:r>
        <w:t>табакокурения</w:t>
      </w:r>
      <w:proofErr w:type="spellEnd"/>
      <w:r>
        <w:t xml:space="preserve"> при оценке разных форм работы (лекции, групповые беседы, брошюры, плакаты) самой эффективной формой признаны </w:t>
      </w:r>
      <w:proofErr w:type="gramStart"/>
      <w:r>
        <w:t>индивидуальные  конкретные</w:t>
      </w:r>
      <w:proofErr w:type="gramEnd"/>
      <w:r>
        <w:t xml:space="preserve"> советы и рекомендации врача. Врачи, осуществляющие помощь учащимся в образовательных учреждениях, и врачи отделений медико-социальной помощи детских поликлиник - основное звено, в котором профилактическая работа с учащимся разного возраста, в том числе по снижению </w:t>
      </w:r>
      <w:proofErr w:type="spellStart"/>
      <w:r>
        <w:t>девиантных</w:t>
      </w:r>
      <w:proofErr w:type="spellEnd"/>
      <w:r>
        <w:t xml:space="preserve"> форм </w:t>
      </w:r>
      <w:proofErr w:type="gramStart"/>
      <w:r>
        <w:t>поведения,  должна</w:t>
      </w:r>
      <w:proofErr w:type="gramEnd"/>
      <w:r>
        <w:t xml:space="preserve"> действительно стать приоритетной (Кучма В.Р., </w:t>
      </w:r>
      <w:proofErr w:type="spellStart"/>
      <w:r>
        <w:t>Ямщикова</w:t>
      </w:r>
      <w:proofErr w:type="spellEnd"/>
      <w:r>
        <w:t xml:space="preserve"> Н.Л., 2006). В системе учреждений здравоохранения существуют Центры гигиенического образования населения и Центры медицинской профилактики, задачей которых </w:t>
      </w:r>
      <w:proofErr w:type="gramStart"/>
      <w:r>
        <w:t>является  организация</w:t>
      </w:r>
      <w:proofErr w:type="gramEnd"/>
      <w:r>
        <w:t xml:space="preserve"> и проведение профилактической работы  с населением по формированию ЗОЖ, в том числе с организованными контингентами учащихся.  Специалисты этих учреждений взаимодействуют со школами и осуществляют антитабачное гигиеническое воспитание детей и подростков, включающее предупреждение потребления табачных изделий, повышение информированности о вреде курения для здоровья, а также </w:t>
      </w:r>
      <w:proofErr w:type="gramStart"/>
      <w:r>
        <w:t>помощь  в</w:t>
      </w:r>
      <w:proofErr w:type="gramEnd"/>
      <w:r>
        <w:t xml:space="preserve"> ликвидации привычки к курению уже приобщившихся к нему, просветительскую работу с родителями. Опыт таких учреждений показывает, что успешность антитабачного воспитания дает действенные результаты при систематической планомерной и комплексной работе, где привлечены образовательные и медицинские учреждения, </w:t>
      </w:r>
      <w:proofErr w:type="gramStart"/>
      <w:r>
        <w:t>семья  и</w:t>
      </w:r>
      <w:proofErr w:type="gramEnd"/>
      <w:r>
        <w:t xml:space="preserve"> средства массовой информации ( </w:t>
      </w:r>
      <w:proofErr w:type="spellStart"/>
      <w:r>
        <w:t>Дедух</w:t>
      </w:r>
      <w:proofErr w:type="spellEnd"/>
      <w:r>
        <w:t xml:space="preserve"> Е.Л, </w:t>
      </w:r>
      <w:proofErr w:type="spellStart"/>
      <w:r>
        <w:t>Лузанова</w:t>
      </w:r>
      <w:proofErr w:type="spellEnd"/>
      <w:r>
        <w:t xml:space="preserve"> Г.С., Ручкина Н.А., 2006).</w:t>
      </w:r>
    </w:p>
    <w:p w:rsidR="003D64EE" w:rsidRPr="00EC0B9A" w:rsidRDefault="00EC0B9A" w:rsidP="003D64EE">
      <w:pPr>
        <w:rPr>
          <w:b/>
        </w:rPr>
      </w:pPr>
      <w:r>
        <w:rPr>
          <w:b/>
        </w:rPr>
        <w:t>Вывод</w:t>
      </w:r>
    </w:p>
    <w:p w:rsidR="003D64EE" w:rsidRDefault="003D64EE" w:rsidP="003D64EE">
      <w:r>
        <w:t xml:space="preserve">Таким образом, высокая распространенность вредных привычек при снижении возраста их формирования является неблагоприятным для прогноза здоровья подрастающего поколения в ближайшем будущем и развития хронической патологии в последующем. За последнее десятилетие произошло не только количественное увеличение распространенности </w:t>
      </w:r>
      <w:proofErr w:type="spellStart"/>
      <w:r>
        <w:t>табкокурения</w:t>
      </w:r>
      <w:proofErr w:type="spellEnd"/>
      <w:r>
        <w:t xml:space="preserve">, но и качественное изменение - увеличение доли </w:t>
      </w:r>
      <w:proofErr w:type="gramStart"/>
      <w:r>
        <w:t>подростков  со</w:t>
      </w:r>
      <w:proofErr w:type="gramEnd"/>
      <w:r>
        <w:t xml:space="preserve"> сформировавшейся зависимостью к курению. Совершенно очевидно, что профилактические программы формирования устойчивых стереотипов здорового образа жизни должны начинаться в более ранних возрастных группах. У подростков старшей группы, наряду с потребностью в таких программах, сформировалась выраженная потребность в конкретной помощи для отказа от курения, что требу</w:t>
      </w:r>
      <w:r w:rsidR="00EC0B9A">
        <w:t>ет помощи психологов и медиков.</w:t>
      </w:r>
    </w:p>
    <w:p w:rsidR="003D64EE" w:rsidRPr="00EC0B9A" w:rsidRDefault="00EC0B9A" w:rsidP="003D64EE">
      <w:pPr>
        <w:rPr>
          <w:b/>
        </w:rPr>
      </w:pPr>
      <w:r>
        <w:rPr>
          <w:b/>
        </w:rPr>
        <w:t>Заключение</w:t>
      </w:r>
    </w:p>
    <w:p w:rsidR="003D64EE" w:rsidRDefault="003D64EE" w:rsidP="003D64EE">
      <w:r>
        <w:t xml:space="preserve">Кроме значительного негативного влияния на здоровье, </w:t>
      </w:r>
      <w:proofErr w:type="spellStart"/>
      <w:r>
        <w:t>табакокурение</w:t>
      </w:r>
      <w:proofErr w:type="spellEnd"/>
      <w:r>
        <w:t xml:space="preserve"> приводит и к материальным потерям. К началу XXI века немецкие курильщики выкладывали в год от 20 млрд. $, выкуривали более 130 млрд. сигарет, 1,6 млрд. сигар, 15 тысяч тонн трубочного табака. В казну в 1997 году поступило 11,7 млрд. $. [10]</w:t>
      </w:r>
    </w:p>
    <w:p w:rsidR="003D64EE" w:rsidRDefault="003D64EE" w:rsidP="003D64EE">
      <w:r>
        <w:t>Борьба с курением активизируется во всем мире, хотя многие способы этой борьбы оказывались непродуктивными.</w:t>
      </w:r>
    </w:p>
    <w:p w:rsidR="003D64EE" w:rsidRDefault="003D64EE" w:rsidP="003D64EE">
      <w:r>
        <w:t>Так, кампания «за здоровый образ жизни без табака» на Филиппинах в 90-х окончилась полным провалом – число курильщиков многократно увеличилось: до 73% взрослых и 50% подростков. Вывод экспертов: «Сегодня нужна новая, более эффективная стратегия».</w:t>
      </w:r>
    </w:p>
    <w:p w:rsidR="003D64EE" w:rsidRDefault="003D64EE" w:rsidP="003D64EE">
      <w:r>
        <w:t>Одно из эффективных направлений – материальная ответственность за курение в присутствии других людей. Штрафы за курение в общественных местах: в Чехии – свыше 40 $, в Армении – 200 $, в Италии – 250-500 евро, в Пакистане – 1 700 $ и 3 месяца тюрьмы, в Ирландии – 3 000 евро.</w:t>
      </w:r>
    </w:p>
    <w:p w:rsidR="003D64EE" w:rsidRDefault="003D64EE" w:rsidP="003D64EE">
      <w:r>
        <w:lastRenderedPageBreak/>
        <w:t>К сожалению, на многих курильщиков не оказывают воздействие ни штрафы, ни другие наказания. Заядлых курильщиков часто не останавливают даже онкологические заболевания.</w:t>
      </w:r>
    </w:p>
    <w:p w:rsidR="003D64EE" w:rsidRDefault="003D64EE" w:rsidP="003D64EE">
      <w:r>
        <w:t xml:space="preserve">Подавляющее большинство курильщиков знают о вреде </w:t>
      </w:r>
      <w:proofErr w:type="spellStart"/>
      <w:r>
        <w:t>табакокурения</w:t>
      </w:r>
      <w:proofErr w:type="spellEnd"/>
      <w:r>
        <w:t>. Так называемый «эффект Аленушки»: многие приобщаются к курению, зная о его негативных последствиях.</w:t>
      </w:r>
    </w:p>
    <w:p w:rsidR="009B01DE" w:rsidRDefault="003D64EE" w:rsidP="003D64EE">
      <w:r>
        <w:t>И в то же время, по данным СМИ, борьба с курением детей и подростков в целом носит формальный характер. И результатов приносить не будет, пока взрослые кивают друг на друга, не задумываяс</w:t>
      </w:r>
      <w:bookmarkStart w:id="0" w:name="_GoBack"/>
      <w:bookmarkEnd w:id="0"/>
      <w:r>
        <w:t>ь над серьезностью проблемы</w:t>
      </w:r>
    </w:p>
    <w:sectPr w:rsidR="009B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B3"/>
    <w:rsid w:val="003D64EE"/>
    <w:rsid w:val="00416DB3"/>
    <w:rsid w:val="009B01DE"/>
    <w:rsid w:val="00E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7B7E3-AEC2-4A09-B692-8F8E9D65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4261</Words>
  <Characters>24289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2017-04-06T19:21:00Z</dcterms:created>
  <dcterms:modified xsi:type="dcterms:W3CDTF">2017-04-06T19:37:00Z</dcterms:modified>
</cp:coreProperties>
</file>