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D21868" w:rsidTr="00D21868">
        <w:tc>
          <w:tcPr>
            <w:tcW w:w="1413" w:type="dxa"/>
          </w:tcPr>
          <w:p w:rsidR="00D21868" w:rsidRDefault="00D21868" w:rsidP="00D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868" w:rsidRPr="00D21868" w:rsidRDefault="00D21868" w:rsidP="00D2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:rsidR="00D21868" w:rsidRDefault="00D21868" w:rsidP="00D2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Самарского знамени.»</w:t>
            </w:r>
          </w:p>
        </w:tc>
      </w:tr>
      <w:tr w:rsidR="00D21868" w:rsidTr="00D21868">
        <w:tc>
          <w:tcPr>
            <w:tcW w:w="1413" w:type="dxa"/>
          </w:tcPr>
          <w:p w:rsidR="00D21868" w:rsidRDefault="00D21868" w:rsidP="00D2186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</w:p>
        </w:tc>
        <w:tc>
          <w:tcPr>
            <w:tcW w:w="7932" w:type="dxa"/>
          </w:tcPr>
          <w:p w:rsidR="00D21868" w:rsidRDefault="00D21868" w:rsidP="00D21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ребята. Сегодня мы собрались чтобы отметить очередную памятную дату в Самарском </w:t>
            </w:r>
            <w:r w:rsidRPr="00E52986">
              <w:rPr>
                <w:rFonts w:ascii="Times New Roman" w:hAnsi="Times New Roman" w:cs="Times New Roman"/>
                <w:sz w:val="28"/>
                <w:szCs w:val="28"/>
              </w:rPr>
              <w:t>регионе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1868" w:rsidRDefault="00D21868" w:rsidP="00D21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Напомню, что в сентябре 2014года в Самарской области депутатами был принят </w:t>
            </w:r>
            <w:r w:rsidRPr="00E52986">
              <w:rPr>
                <w:rFonts w:ascii="Times New Roman" w:hAnsi="Times New Roman" w:cs="Times New Roman"/>
                <w:sz w:val="28"/>
                <w:szCs w:val="28"/>
              </w:rPr>
              <w:t>законопроект, утверждающи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список памятных дат в регионе.</w:t>
            </w:r>
          </w:p>
          <w:p w:rsidR="00D21868" w:rsidRPr="00E23374" w:rsidRDefault="00D21868" w:rsidP="00D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нем п</w:t>
            </w:r>
            <w:r w:rsidR="00DB1A78">
              <w:rPr>
                <w:rFonts w:ascii="Times New Roman" w:hAnsi="Times New Roman" w:cs="Times New Roman"/>
                <w:sz w:val="28"/>
                <w:szCs w:val="28"/>
              </w:rPr>
              <w:t xml:space="preserve">редлагается отметить </w:t>
            </w:r>
            <w:r w:rsidRPr="00E23374">
              <w:rPr>
                <w:rFonts w:ascii="Times New Roman" w:hAnsi="Times New Roman" w:cs="Times New Roman"/>
                <w:sz w:val="28"/>
                <w:szCs w:val="28"/>
              </w:rPr>
              <w:br/>
              <w:t>18 мая — День самарского знамени (18.05.1877 прошла передача жителями Самары знамени болгарским ополченцам, уча</w:t>
            </w:r>
            <w:r w:rsidR="00DB1A78">
              <w:rPr>
                <w:rFonts w:ascii="Times New Roman" w:hAnsi="Times New Roman" w:cs="Times New Roman"/>
                <w:sz w:val="28"/>
                <w:szCs w:val="28"/>
              </w:rPr>
              <w:t>стникам русско-турецкой войны).</w:t>
            </w:r>
          </w:p>
          <w:p w:rsidR="00D21868" w:rsidRDefault="00D21868" w:rsidP="00D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86">
              <w:rPr>
                <w:rFonts w:ascii="Times New Roman" w:hAnsi="Times New Roman" w:cs="Times New Roman"/>
                <w:sz w:val="28"/>
                <w:szCs w:val="28"/>
              </w:rPr>
              <w:t>Цель законопроекта – развивать патриотизм и любовь к родному региону у молодого поколения.</w:t>
            </w:r>
          </w:p>
          <w:p w:rsidR="00D21868" w:rsidRDefault="00D21868" w:rsidP="00365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январе мы отметили День Самарской губернии.</w:t>
            </w:r>
            <w:r w:rsidR="0036599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365993" w:rsidRPr="00E23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993">
              <w:rPr>
                <w:rFonts w:ascii="Times New Roman" w:hAnsi="Times New Roman" w:cs="Times New Roman"/>
                <w:sz w:val="28"/>
                <w:szCs w:val="28"/>
              </w:rPr>
              <w:t>июле наша о</w:t>
            </w:r>
            <w:r w:rsidR="00287AD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65993">
              <w:rPr>
                <w:rFonts w:ascii="Times New Roman" w:hAnsi="Times New Roman" w:cs="Times New Roman"/>
                <w:sz w:val="28"/>
                <w:szCs w:val="28"/>
              </w:rPr>
              <w:t xml:space="preserve">ласть отметит </w:t>
            </w:r>
            <w:r w:rsidR="00365993" w:rsidRPr="00E23374">
              <w:rPr>
                <w:rFonts w:ascii="Times New Roman" w:hAnsi="Times New Roman" w:cs="Times New Roman"/>
                <w:sz w:val="28"/>
                <w:szCs w:val="28"/>
              </w:rPr>
              <w:t xml:space="preserve"> День Самарской символики</w:t>
            </w:r>
            <w:r w:rsidR="00365993">
              <w:rPr>
                <w:rFonts w:ascii="Times New Roman" w:hAnsi="Times New Roman" w:cs="Times New Roman"/>
                <w:sz w:val="28"/>
                <w:szCs w:val="28"/>
              </w:rPr>
              <w:t xml:space="preserve"> (флаг, герб, гимн),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сегодня мы поговорим о Самарском знамени.</w:t>
            </w:r>
          </w:p>
        </w:tc>
      </w:tr>
      <w:tr w:rsidR="00D21868" w:rsidTr="00D21868">
        <w:tc>
          <w:tcPr>
            <w:tcW w:w="1413" w:type="dxa"/>
          </w:tcPr>
          <w:p w:rsidR="00D21868" w:rsidRDefault="00D21868" w:rsidP="00D21868">
            <w:r>
              <w:rPr>
                <w:rFonts w:ascii="Times New Roman" w:hAnsi="Times New Roman" w:cs="Times New Roman"/>
                <w:sz w:val="28"/>
                <w:szCs w:val="28"/>
              </w:rPr>
              <w:t>Слайд2</w:t>
            </w:r>
          </w:p>
        </w:tc>
        <w:tc>
          <w:tcPr>
            <w:tcW w:w="7932" w:type="dxa"/>
          </w:tcPr>
          <w:p w:rsidR="00D21868" w:rsidRPr="00825E42" w:rsidRDefault="00D21868" w:rsidP="00D21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E42">
              <w:rPr>
                <w:rFonts w:ascii="Times New Roman" w:hAnsi="Times New Roman" w:cs="Times New Roman"/>
                <w:sz w:val="28"/>
                <w:szCs w:val="28"/>
              </w:rPr>
              <w:t>Специалисты различают эти понятия. Знамя — это полотнище, на котором нарисованы, напечатаны или вышиты эмблемы или надписи. Крепится оно непосредственно к древку. Каждое знамя уникально: его создают лишь в единственном экземпляре.</w:t>
            </w:r>
          </w:p>
          <w:p w:rsidR="00D21868" w:rsidRDefault="00D21868" w:rsidP="00D218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E42">
              <w:rPr>
                <w:rFonts w:ascii="Times New Roman" w:hAnsi="Times New Roman" w:cs="Times New Roman"/>
                <w:sz w:val="28"/>
                <w:szCs w:val="28"/>
              </w:rPr>
              <w:t>Флаги же, напротив, массовое изделие. Их производят в большом количестве, чтобы в случае надобности заменить точно такими же. Полотнище флага обычно бывает четырехугольным, реже треугольным, чаще всего многоцветным. На нем также может быть изображен государственный герб или символ какой-либо организации.</w:t>
            </w:r>
          </w:p>
        </w:tc>
      </w:tr>
      <w:tr w:rsidR="00C034A9" w:rsidTr="00D21868">
        <w:tc>
          <w:tcPr>
            <w:tcW w:w="1413" w:type="dxa"/>
          </w:tcPr>
          <w:p w:rsidR="00C034A9" w:rsidRDefault="00C034A9" w:rsidP="00D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</w:tc>
        <w:tc>
          <w:tcPr>
            <w:tcW w:w="7932" w:type="dxa"/>
          </w:tcPr>
          <w:p w:rsidR="00C034A9" w:rsidRDefault="00C034A9" w:rsidP="00C034A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Вспомните ц</w:t>
            </w:r>
            <w:r w:rsidRPr="00F32445">
              <w:rPr>
                <w:rFonts w:ascii="Times New Roman" w:hAnsi="Times New Roman" w:cs="Times New Roman"/>
                <w:sz w:val="28"/>
                <w:szCs w:val="28"/>
              </w:rPr>
              <w:t xml:space="preserve">вета </w:t>
            </w:r>
            <w:r w:rsidR="00287AD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звестных нам флагов:</w:t>
            </w:r>
          </w:p>
          <w:p w:rsidR="00C034A9" w:rsidRPr="00825E42" w:rsidRDefault="00C034A9" w:rsidP="00066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32445">
              <w:rPr>
                <w:rFonts w:ascii="Times New Roman" w:hAnsi="Times New Roman" w:cs="Times New Roman"/>
                <w:sz w:val="28"/>
                <w:szCs w:val="28"/>
              </w:rPr>
              <w:t>Российского флага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Самарского.</w:t>
            </w:r>
          </w:p>
        </w:tc>
      </w:tr>
      <w:tr w:rsidR="00516B7E" w:rsidTr="00D21868">
        <w:tc>
          <w:tcPr>
            <w:tcW w:w="1413" w:type="dxa"/>
          </w:tcPr>
          <w:p w:rsidR="00516B7E" w:rsidRDefault="003F3575" w:rsidP="00D2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</w:tc>
        <w:tc>
          <w:tcPr>
            <w:tcW w:w="7932" w:type="dxa"/>
          </w:tcPr>
          <w:p w:rsidR="000669AA" w:rsidRDefault="000669AA" w:rsidP="00066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познакомимся с Самарским знаменем и историей его происхождения. Начнем с истории.</w:t>
            </w:r>
            <w:r w:rsidRPr="00783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7AD7" w:rsidRDefault="000669AA" w:rsidP="00066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8347E">
              <w:rPr>
                <w:rFonts w:ascii="Times New Roman" w:hAnsi="Times New Roman" w:cs="Times New Roman"/>
                <w:sz w:val="28"/>
                <w:szCs w:val="28"/>
              </w:rPr>
              <w:t xml:space="preserve">Вспомним </w:t>
            </w:r>
            <w:r w:rsidRPr="0078347E">
              <w:rPr>
                <w:rFonts w:ascii="Times New Roman" w:eastAsia="Times New Roman" w:hAnsi="Times New Roman" w:cs="Times New Roman"/>
                <w:color w:val="3C2C2C"/>
                <w:sz w:val="28"/>
                <w:szCs w:val="28"/>
                <w:lang w:eastAsia="ru-RU"/>
              </w:rPr>
              <w:t>Русско</w:t>
            </w:r>
            <w:r>
              <w:rPr>
                <w:rFonts w:ascii="Times New Roman" w:eastAsia="Times New Roman" w:hAnsi="Times New Roman" w:cs="Times New Roman"/>
                <w:color w:val="3C2C2C"/>
                <w:sz w:val="28"/>
                <w:szCs w:val="28"/>
                <w:lang w:eastAsia="ru-RU"/>
              </w:rPr>
              <w:t>-турецкую</w:t>
            </w:r>
            <w:r w:rsidRPr="0078347E">
              <w:rPr>
                <w:rFonts w:ascii="Times New Roman" w:eastAsia="Times New Roman" w:hAnsi="Times New Roman" w:cs="Times New Roman"/>
                <w:color w:val="3C2C2C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2C2C"/>
                <w:sz w:val="28"/>
                <w:szCs w:val="28"/>
                <w:lang w:eastAsia="ru-RU"/>
              </w:rPr>
              <w:t>войну</w:t>
            </w:r>
            <w:r w:rsidRPr="0078347E">
              <w:rPr>
                <w:rFonts w:ascii="Times New Roman" w:eastAsia="Times New Roman" w:hAnsi="Times New Roman" w:cs="Times New Roman"/>
                <w:color w:val="3C2C2C"/>
                <w:sz w:val="28"/>
                <w:szCs w:val="28"/>
                <w:lang w:eastAsia="ru-RU"/>
              </w:rPr>
              <w:t xml:space="preserve"> 1877-1878 годов</w:t>
            </w:r>
            <w:r>
              <w:rPr>
                <w:rFonts w:ascii="Times New Roman" w:eastAsia="Times New Roman" w:hAnsi="Times New Roman" w:cs="Times New Roman"/>
                <w:color w:val="3C2C2C"/>
                <w:sz w:val="28"/>
                <w:szCs w:val="28"/>
                <w:lang w:eastAsia="ru-RU"/>
              </w:rPr>
              <w:t>.</w:t>
            </w:r>
            <w:r w:rsidRPr="0078347E">
              <w:rPr>
                <w:rFonts w:ascii="Times New Roman" w:eastAsia="Times New Roman" w:hAnsi="Times New Roman" w:cs="Times New Roman"/>
                <w:color w:val="3C2C2C"/>
                <w:sz w:val="28"/>
                <w:szCs w:val="28"/>
                <w:lang w:eastAsia="ru-RU"/>
              </w:rPr>
              <w:t xml:space="preserve"> </w:t>
            </w:r>
            <w:r w:rsidRPr="00516B7E">
              <w:rPr>
                <w:rFonts w:ascii="Times New Roman" w:hAnsi="Times New Roman" w:cs="Times New Roman"/>
                <w:sz w:val="28"/>
                <w:szCs w:val="28"/>
              </w:rPr>
              <w:t xml:space="preserve">Освободительная борьба балканских народов против османского владычества, начавшаяся еще в 1875 году, вызвала мощный патриотический подъем в православной России. </w:t>
            </w:r>
          </w:p>
          <w:p w:rsidR="00287AD7" w:rsidRPr="00DB1A78" w:rsidRDefault="00287AD7" w:rsidP="00066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C2C2C"/>
                <w:sz w:val="28"/>
                <w:szCs w:val="28"/>
                <w:lang w:eastAsia="ru-RU"/>
              </w:rPr>
            </w:pPr>
            <w:r w:rsidRPr="0078347E">
              <w:rPr>
                <w:rFonts w:ascii="Times New Roman" w:eastAsia="Times New Roman" w:hAnsi="Times New Roman" w:cs="Times New Roman"/>
                <w:color w:val="3C2C2C"/>
                <w:sz w:val="28"/>
                <w:szCs w:val="28"/>
                <w:lang w:eastAsia="ru-RU"/>
              </w:rPr>
              <w:t>Попытки мирными средствами</w:t>
            </w:r>
            <w:r>
              <w:rPr>
                <w:rFonts w:ascii="Times New Roman" w:eastAsia="Times New Roman" w:hAnsi="Times New Roman" w:cs="Times New Roman"/>
                <w:color w:val="3C2C2C"/>
                <w:sz w:val="28"/>
                <w:szCs w:val="28"/>
                <w:lang w:eastAsia="ru-RU"/>
              </w:rPr>
              <w:t xml:space="preserve"> улучшить положение христиан </w:t>
            </w:r>
            <w:r w:rsidRPr="0078347E">
              <w:rPr>
                <w:rFonts w:ascii="Times New Roman" w:eastAsia="Times New Roman" w:hAnsi="Times New Roman" w:cs="Times New Roman"/>
                <w:color w:val="3C2C2C"/>
                <w:sz w:val="28"/>
                <w:szCs w:val="28"/>
                <w:lang w:eastAsia="ru-RU"/>
              </w:rPr>
              <w:t>Османской империи в Европе</w:t>
            </w:r>
            <w:r>
              <w:rPr>
                <w:rFonts w:ascii="Times New Roman" w:eastAsia="Times New Roman" w:hAnsi="Times New Roman" w:cs="Times New Roman"/>
                <w:color w:val="3C2C2C"/>
                <w:sz w:val="28"/>
                <w:szCs w:val="28"/>
                <w:lang w:eastAsia="ru-RU"/>
              </w:rPr>
              <w:t xml:space="preserve"> </w:t>
            </w:r>
            <w:r w:rsidRPr="0078347E">
              <w:rPr>
                <w:rFonts w:ascii="Times New Roman" w:eastAsia="Times New Roman" w:hAnsi="Times New Roman" w:cs="Times New Roman"/>
                <w:color w:val="3C2C2C"/>
                <w:sz w:val="28"/>
                <w:szCs w:val="28"/>
                <w:lang w:eastAsia="ru-RU"/>
              </w:rPr>
              <w:t xml:space="preserve">были сорваны упорным нежеланием турок </w:t>
            </w:r>
            <w:proofErr w:type="gramStart"/>
            <w:r w:rsidRPr="0078347E">
              <w:rPr>
                <w:rFonts w:ascii="Times New Roman" w:eastAsia="Times New Roman" w:hAnsi="Times New Roman" w:cs="Times New Roman"/>
                <w:color w:val="3C2C2C"/>
                <w:sz w:val="28"/>
                <w:szCs w:val="28"/>
                <w:lang w:eastAsia="ru-RU"/>
              </w:rPr>
              <w:t>пойти</w:t>
            </w:r>
            <w:proofErr w:type="gramEnd"/>
            <w:r w:rsidRPr="0078347E">
              <w:rPr>
                <w:rFonts w:ascii="Times New Roman" w:eastAsia="Times New Roman" w:hAnsi="Times New Roman" w:cs="Times New Roman"/>
                <w:color w:val="3C2C2C"/>
                <w:sz w:val="28"/>
                <w:szCs w:val="28"/>
                <w:lang w:eastAsia="ru-RU"/>
              </w:rPr>
              <w:t xml:space="preserve"> на уступки Европе, и тогда 1 апреля 1877 года Россия объявила войну Османской империи.</w:t>
            </w:r>
          </w:p>
          <w:p w:rsidR="00516B7E" w:rsidRDefault="000669AA" w:rsidP="00287A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7E">
              <w:rPr>
                <w:rFonts w:ascii="Times New Roman" w:hAnsi="Times New Roman" w:cs="Times New Roman"/>
                <w:sz w:val="28"/>
                <w:szCs w:val="28"/>
              </w:rPr>
              <w:t>Сразу же после объявления войны на всей громадной территории империи в боевые дружины стали з</w:t>
            </w:r>
            <w:r w:rsidR="00DB1A78">
              <w:rPr>
                <w:rFonts w:ascii="Times New Roman" w:hAnsi="Times New Roman" w:cs="Times New Roman"/>
                <w:sz w:val="28"/>
                <w:szCs w:val="28"/>
              </w:rPr>
              <w:t xml:space="preserve">аписываться </w:t>
            </w:r>
            <w:r w:rsidR="00DB1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тысячи добровольцев.</w:t>
            </w:r>
          </w:p>
        </w:tc>
      </w:tr>
      <w:tr w:rsidR="003F3575" w:rsidTr="00D21868">
        <w:tc>
          <w:tcPr>
            <w:tcW w:w="1413" w:type="dxa"/>
          </w:tcPr>
          <w:p w:rsidR="003F3575" w:rsidRDefault="003F3575" w:rsidP="003F3575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5</w:t>
            </w:r>
          </w:p>
        </w:tc>
        <w:tc>
          <w:tcPr>
            <w:tcW w:w="7932" w:type="dxa"/>
          </w:tcPr>
          <w:p w:rsidR="003F3575" w:rsidRDefault="003F3575" w:rsidP="003F35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6B7E">
              <w:rPr>
                <w:rFonts w:ascii="Times New Roman" w:hAnsi="Times New Roman" w:cs="Times New Roman"/>
                <w:sz w:val="28"/>
                <w:szCs w:val="28"/>
              </w:rPr>
              <w:t>Передовые жители Самары тоже не оставались в стороне от общероссийского движения в поддержку болгарского народа. Группа городских гласных (по-нынешнему - депутатов) при поддержке купечества еще в 1876 году решила изготовить особое Самарское знамя для вручения его сражающимся против турок славянам. Активное участие в организации этого дела приняли видный общественный деятель, гласный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Думы Петр Владимирович Алабин </w:t>
            </w:r>
            <w:r w:rsidRPr="003F3575">
              <w:rPr>
                <w:rFonts w:ascii="Times New Roman" w:hAnsi="Times New Roman" w:cs="Times New Roman"/>
                <w:sz w:val="28"/>
                <w:szCs w:val="28"/>
              </w:rPr>
              <w:t>и его жена Варвара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3575" w:rsidRDefault="003F3575" w:rsidP="003F35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3575">
              <w:rPr>
                <w:rFonts w:ascii="Times New Roman" w:hAnsi="Times New Roman" w:cs="Times New Roman"/>
                <w:sz w:val="28"/>
                <w:szCs w:val="28"/>
              </w:rPr>
              <w:t xml:space="preserve">Эскиз необычного дара разработал самарский художник Николай Симаков. За изготовление знамени по его эскизу взялись монахини </w:t>
            </w:r>
            <w:proofErr w:type="spellStart"/>
            <w:r w:rsidRPr="003F3575">
              <w:rPr>
                <w:rFonts w:ascii="Times New Roman" w:hAnsi="Times New Roman" w:cs="Times New Roman"/>
                <w:sz w:val="28"/>
                <w:szCs w:val="28"/>
              </w:rPr>
              <w:t>Иверского</w:t>
            </w:r>
            <w:proofErr w:type="spellEnd"/>
            <w:r w:rsidRPr="003F3575">
              <w:rPr>
                <w:rFonts w:ascii="Times New Roman" w:hAnsi="Times New Roman" w:cs="Times New Roman"/>
                <w:sz w:val="28"/>
                <w:szCs w:val="28"/>
              </w:rPr>
              <w:t xml:space="preserve"> женского монастыря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3575" w:rsidTr="00D21868">
        <w:tc>
          <w:tcPr>
            <w:tcW w:w="1413" w:type="dxa"/>
          </w:tcPr>
          <w:p w:rsidR="003F3575" w:rsidRDefault="003F3575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</w:tc>
        <w:tc>
          <w:tcPr>
            <w:tcW w:w="7932" w:type="dxa"/>
          </w:tcPr>
          <w:p w:rsidR="00D23C28" w:rsidRDefault="00D23C28" w:rsidP="00D23C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42E2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Самарское знамя представляет собой широкое квадратное шёлковое полотнище из трёх горизонтальных полос: белой, пунцовой и синей, с такими же лентами. Посередине знамени с обеих сторон четырёхконечный крест, вышитый по чёрному фону золотом. На одной стороне его - изображение славянских просветителей Кирилла и </w:t>
            </w:r>
            <w:proofErr w:type="spellStart"/>
            <w:r w:rsidRPr="009D42E2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9D42E2">
              <w:rPr>
                <w:rFonts w:ascii="Times New Roman" w:hAnsi="Times New Roman" w:cs="Times New Roman"/>
                <w:sz w:val="28"/>
                <w:szCs w:val="28"/>
              </w:rPr>
              <w:t xml:space="preserve">, на другой - </w:t>
            </w:r>
            <w:proofErr w:type="spellStart"/>
            <w:r w:rsidRPr="009D42E2">
              <w:rPr>
                <w:rFonts w:ascii="Times New Roman" w:hAnsi="Times New Roman" w:cs="Times New Roman"/>
                <w:sz w:val="28"/>
                <w:szCs w:val="28"/>
              </w:rPr>
              <w:t>Иверский</w:t>
            </w:r>
            <w:proofErr w:type="spellEnd"/>
            <w:r w:rsidRPr="009D42E2">
              <w:rPr>
                <w:rFonts w:ascii="Times New Roman" w:hAnsi="Times New Roman" w:cs="Times New Roman"/>
                <w:sz w:val="28"/>
                <w:szCs w:val="28"/>
              </w:rPr>
              <w:t xml:space="preserve"> образ Божией Матери. Древко знамени было изготовлено из ясеня и увенчано копьевидным </w:t>
            </w:r>
            <w:proofErr w:type="spellStart"/>
            <w:r w:rsidRPr="009D42E2">
              <w:rPr>
                <w:rFonts w:ascii="Times New Roman" w:hAnsi="Times New Roman" w:cs="Times New Roman"/>
                <w:sz w:val="28"/>
                <w:szCs w:val="28"/>
              </w:rPr>
              <w:t>навершием</w:t>
            </w:r>
            <w:proofErr w:type="spellEnd"/>
            <w:r w:rsidRPr="009D42E2">
              <w:rPr>
                <w:rFonts w:ascii="Times New Roman" w:hAnsi="Times New Roman" w:cs="Times New Roman"/>
                <w:sz w:val="28"/>
                <w:szCs w:val="28"/>
              </w:rPr>
              <w:t xml:space="preserve"> из серебра с позолотой. На позолоченной скобе надпись: "Болгарскому народу г. Самара. 1876 год".</w:t>
            </w:r>
            <w:r w:rsidRPr="00D23C28">
              <w:rPr>
                <w:rFonts w:ascii="Times New Roman" w:eastAsia="Times New Roman" w:hAnsi="Times New Roman" w:cs="Times New Roman"/>
                <w:color w:val="3C2C2C"/>
                <w:sz w:val="21"/>
                <w:szCs w:val="21"/>
                <w:lang w:eastAsia="ru-RU"/>
              </w:rPr>
              <w:t xml:space="preserve"> </w:t>
            </w:r>
            <w:r w:rsidRPr="00D23C28">
              <w:rPr>
                <w:rFonts w:ascii="Times New Roman" w:hAnsi="Times New Roman" w:cs="Times New Roman"/>
                <w:sz w:val="28"/>
                <w:szCs w:val="28"/>
              </w:rPr>
              <w:t>На широкой голубой ленте была помещена вышитая золотом надпись: «Болгарскому народу г. Самара. 1876 г.» И ниже: «Слава болгарскому народу. 1876 г.». Древко знамени сделали черным, виде копья, вызолоченного в византийском стиле. К древку была прикреплена позолоченная скоба с надписью: «Болгарскому народу г. Самара. 1876 г.».</w:t>
            </w:r>
          </w:p>
          <w:p w:rsidR="00D23C28" w:rsidRPr="00F32445" w:rsidRDefault="00D23C28" w:rsidP="00D23C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32445">
              <w:rPr>
                <w:rFonts w:ascii="Times New Roman" w:hAnsi="Times New Roman" w:cs="Times New Roman"/>
                <w:sz w:val="28"/>
                <w:szCs w:val="28"/>
              </w:rPr>
              <w:t xml:space="preserve">Существует легенда, что первоначальный эскиз знамени был нечаянно изменён, - рассказывает кандидат исторических наук, заведующий архивом Самарской епархии диакон Алексий </w:t>
            </w:r>
            <w:proofErr w:type="spellStart"/>
            <w:r w:rsidRPr="00F32445">
              <w:rPr>
                <w:rFonts w:ascii="Times New Roman" w:hAnsi="Times New Roman" w:cs="Times New Roman"/>
                <w:sz w:val="28"/>
                <w:szCs w:val="28"/>
              </w:rPr>
              <w:t>Подмарицын</w:t>
            </w:r>
            <w:proofErr w:type="spellEnd"/>
            <w:r w:rsidRPr="00F324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3575" w:rsidRPr="00516B7E" w:rsidRDefault="00D23C28" w:rsidP="00D23C2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32445">
              <w:rPr>
                <w:rFonts w:ascii="Times New Roman" w:hAnsi="Times New Roman" w:cs="Times New Roman"/>
                <w:sz w:val="28"/>
                <w:szCs w:val="28"/>
              </w:rPr>
              <w:t xml:space="preserve"> - Знамя предполагалось изготовить по образцу российского трёхцветного флага. Золотошвейки </w:t>
            </w:r>
            <w:proofErr w:type="spellStart"/>
            <w:r w:rsidRPr="00F32445">
              <w:rPr>
                <w:rFonts w:ascii="Times New Roman" w:hAnsi="Times New Roman" w:cs="Times New Roman"/>
                <w:sz w:val="28"/>
                <w:szCs w:val="28"/>
              </w:rPr>
              <w:t>Иверского</w:t>
            </w:r>
            <w:proofErr w:type="spellEnd"/>
            <w:r w:rsidRPr="00F32445">
              <w:rPr>
                <w:rFonts w:ascii="Times New Roman" w:hAnsi="Times New Roman" w:cs="Times New Roman"/>
                <w:sz w:val="28"/>
                <w:szCs w:val="28"/>
              </w:rPr>
              <w:t xml:space="preserve"> женского монастыря ненароком соединили полотнища по образцу цветов Самарской губернии. К утру что-либо менять было поздно. Так цвета Самарской губернии стали цветами боевого знамени, под сенью которого Болгария обрела свою государственность. В создании знамени принял участие санкт-петербургский художник Николай Симаков. А освящено оно было епископом Герасимом в </w:t>
            </w:r>
            <w:proofErr w:type="spellStart"/>
            <w:r w:rsidRPr="00F32445">
              <w:rPr>
                <w:rFonts w:ascii="Times New Roman" w:hAnsi="Times New Roman" w:cs="Times New Roman"/>
                <w:sz w:val="28"/>
                <w:szCs w:val="28"/>
              </w:rPr>
              <w:t>Спасо</w:t>
            </w:r>
            <w:proofErr w:type="spellEnd"/>
            <w:r w:rsidRPr="00F32445">
              <w:rPr>
                <w:rFonts w:ascii="Times New Roman" w:hAnsi="Times New Roman" w:cs="Times New Roman"/>
                <w:sz w:val="28"/>
                <w:szCs w:val="28"/>
              </w:rPr>
              <w:t>-Вознесенском соборе Самары.</w:t>
            </w:r>
          </w:p>
        </w:tc>
      </w:tr>
      <w:tr w:rsidR="003F3575" w:rsidTr="00D21868">
        <w:tc>
          <w:tcPr>
            <w:tcW w:w="1413" w:type="dxa"/>
          </w:tcPr>
          <w:p w:rsidR="003F3575" w:rsidRDefault="0074184A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</w:tc>
        <w:tc>
          <w:tcPr>
            <w:tcW w:w="7932" w:type="dxa"/>
          </w:tcPr>
          <w:p w:rsidR="003F3575" w:rsidRDefault="0074184A" w:rsidP="003F35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184A">
              <w:rPr>
                <w:rFonts w:ascii="Times New Roman" w:hAnsi="Times New Roman" w:cs="Times New Roman"/>
                <w:sz w:val="28"/>
                <w:szCs w:val="28"/>
              </w:rPr>
              <w:t xml:space="preserve">На своем заседании 17 апреля 1877 года городская Дума приняла решение ассигновать для поддержки братского </w:t>
            </w:r>
            <w:r w:rsidRPr="00741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славянского народа 25 тысяч рублей, что для самарского бюджета того времени было огромной суммой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1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84A" w:rsidRDefault="0074184A" w:rsidP="003F35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184A">
              <w:rPr>
                <w:rFonts w:ascii="Times New Roman" w:hAnsi="Times New Roman" w:cs="Times New Roman"/>
                <w:sz w:val="28"/>
                <w:szCs w:val="28"/>
              </w:rPr>
              <w:t>На другой день на экстренном заседании гласные Думы приняли решение об отправке уже изготовленного к тому моменту Самарского знамени в главную квартиру Дунайской армии для</w:t>
            </w:r>
            <w:r w:rsidR="00154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84A">
              <w:rPr>
                <w:rFonts w:ascii="Times New Roman" w:hAnsi="Times New Roman" w:cs="Times New Roman"/>
                <w:sz w:val="28"/>
                <w:szCs w:val="28"/>
              </w:rPr>
              <w:t>вручения балканскому ополчению. В документе было записано, что знамя следует вручить «болгарским дружинам, когда они будут призваны для освобождения своего народа»</w:t>
            </w:r>
          </w:p>
          <w:p w:rsidR="0025016E" w:rsidRPr="00825E42" w:rsidRDefault="0025016E" w:rsidP="00432E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 же городской Думой</w:t>
            </w:r>
            <w:r w:rsidRPr="0074184A">
              <w:rPr>
                <w:rFonts w:ascii="Times New Roman" w:hAnsi="Times New Roman" w:cs="Times New Roman"/>
                <w:sz w:val="28"/>
                <w:szCs w:val="28"/>
              </w:rPr>
              <w:t xml:space="preserve"> избрали делегацию из двух человек для передачи знамени болгарскому ополчению, а также приветственного адреса и образа покровителя Самары святого Алексия. В делегацию вошел гласный городской Думы Петр Алабин, а главой ее был назначен городской голова Ефим Кожевников.</w:t>
            </w:r>
          </w:p>
        </w:tc>
      </w:tr>
      <w:tr w:rsidR="003F3575" w:rsidTr="00D21868">
        <w:tc>
          <w:tcPr>
            <w:tcW w:w="1413" w:type="dxa"/>
          </w:tcPr>
          <w:p w:rsidR="003F3575" w:rsidRDefault="0074184A" w:rsidP="003F3575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8</w:t>
            </w:r>
          </w:p>
        </w:tc>
        <w:tc>
          <w:tcPr>
            <w:tcW w:w="7932" w:type="dxa"/>
          </w:tcPr>
          <w:p w:rsidR="00432EE5" w:rsidRDefault="00432EE5" w:rsidP="007418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85A8A">
              <w:rPr>
                <w:rFonts w:ascii="Times New Roman" w:hAnsi="Times New Roman" w:cs="Times New Roman"/>
                <w:sz w:val="28"/>
                <w:szCs w:val="28"/>
              </w:rPr>
              <w:t xml:space="preserve">Долгим оказался путь знамени на Балканы. </w:t>
            </w:r>
          </w:p>
          <w:p w:rsidR="003F3575" w:rsidRDefault="00432EE5" w:rsidP="007418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4184A" w:rsidRPr="0074184A">
              <w:rPr>
                <w:rFonts w:ascii="Times New Roman" w:hAnsi="Times New Roman" w:cs="Times New Roman"/>
                <w:sz w:val="28"/>
                <w:szCs w:val="28"/>
              </w:rPr>
              <w:t xml:space="preserve">елегацию провожали 20 апреля на самарской пристани чуть ли не всем городом. Вскоре знамя на пароходе «Вестник» было доставлено в Сызрань, и здесь делегаты со своим драгоценным грузом пересели в поезд. По железной дороге они 23 апреля добрались до Москвы, 1 мая - до Кишинева, а 4 мая их уже встречали в Болгарии. На другой день </w:t>
            </w:r>
            <w:proofErr w:type="spellStart"/>
            <w:r w:rsidR="0074184A" w:rsidRPr="0074184A">
              <w:rPr>
                <w:rFonts w:ascii="Times New Roman" w:hAnsi="Times New Roman" w:cs="Times New Roman"/>
                <w:sz w:val="28"/>
                <w:szCs w:val="28"/>
              </w:rPr>
              <w:t>самарцев</w:t>
            </w:r>
            <w:proofErr w:type="spellEnd"/>
            <w:r w:rsidR="0074184A" w:rsidRPr="0074184A">
              <w:rPr>
                <w:rFonts w:ascii="Times New Roman" w:hAnsi="Times New Roman" w:cs="Times New Roman"/>
                <w:sz w:val="28"/>
                <w:szCs w:val="28"/>
              </w:rPr>
              <w:t xml:space="preserve"> принял командир болгарского ополчения, русский генерал от инфантерии Николай Столетов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3575" w:rsidTr="00D21868">
        <w:tc>
          <w:tcPr>
            <w:tcW w:w="1413" w:type="dxa"/>
          </w:tcPr>
          <w:p w:rsidR="003F3575" w:rsidRDefault="0074184A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</w:tc>
        <w:tc>
          <w:tcPr>
            <w:tcW w:w="7932" w:type="dxa"/>
          </w:tcPr>
          <w:p w:rsidR="00A17B2B" w:rsidRDefault="0074184A" w:rsidP="007418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184A">
              <w:rPr>
                <w:rFonts w:ascii="Times New Roman" w:hAnsi="Times New Roman" w:cs="Times New Roman"/>
                <w:sz w:val="28"/>
                <w:szCs w:val="28"/>
              </w:rPr>
              <w:t>Ефим Кожевников и Петр Алабин вручили Самарское знамя ополченцам в городе Плоешти 6 (по новому стилю 18) мая 1877 года</w:t>
            </w:r>
            <w:r w:rsidR="00A17B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32EE5" w:rsidRDefault="00A17B2B" w:rsidP="00432E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184A">
              <w:rPr>
                <w:rFonts w:ascii="Times New Roman" w:hAnsi="Times New Roman" w:cs="Times New Roman"/>
                <w:sz w:val="28"/>
                <w:szCs w:val="28"/>
              </w:rPr>
              <w:t>При этом каждый из делегатов забил по гвоздю в древко, к которому прикрепили привезенное из России полотнище. Затем изготовленный в С</w:t>
            </w:r>
            <w:r w:rsidR="00385A8A">
              <w:rPr>
                <w:rFonts w:ascii="Times New Roman" w:hAnsi="Times New Roman" w:cs="Times New Roman"/>
                <w:sz w:val="28"/>
                <w:szCs w:val="28"/>
              </w:rPr>
              <w:t>амаре стяг был освящен</w:t>
            </w:r>
            <w:r w:rsidRPr="0074184A">
              <w:rPr>
                <w:rFonts w:ascii="Times New Roman" w:hAnsi="Times New Roman" w:cs="Times New Roman"/>
                <w:sz w:val="28"/>
                <w:szCs w:val="28"/>
              </w:rPr>
              <w:t>, после чего торжественно вручен третьей дружине болгарского ополчения</w:t>
            </w:r>
            <w:r w:rsidR="00432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A8A" w:rsidTr="00D21868">
        <w:tc>
          <w:tcPr>
            <w:tcW w:w="1413" w:type="dxa"/>
          </w:tcPr>
          <w:p w:rsidR="00385A8A" w:rsidRDefault="00432EE5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</w:p>
        </w:tc>
        <w:tc>
          <w:tcPr>
            <w:tcW w:w="7932" w:type="dxa"/>
          </w:tcPr>
          <w:p w:rsidR="00385A8A" w:rsidRPr="0074184A" w:rsidRDefault="00432EE5" w:rsidP="00432E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32EE5">
              <w:rPr>
                <w:rFonts w:ascii="Times New Roman" w:hAnsi="Times New Roman" w:cs="Times New Roman"/>
                <w:bCs/>
                <w:sz w:val="28"/>
                <w:szCs w:val="28"/>
              </w:rPr>
              <w:t>Передавая воинам знамя, Алабин сказал: «Издалека, через всю русскую землю, знамя принесено к вам как живое свидетельство того, что оно дается вам не каким-нибудь уголком России, а всею русскою землею. Идите же под сенью этого знамени! Пусть оно будет залогом любви к вам России. Пусть оно будет знаменем водворения в вашей многострадальной стране навсегда мира, тишины и просвещения». В ответ над войсками прокатилось громогласное «Ура».</w:t>
            </w:r>
          </w:p>
        </w:tc>
      </w:tr>
      <w:tr w:rsidR="00287AD7" w:rsidTr="00D21868">
        <w:tc>
          <w:tcPr>
            <w:tcW w:w="1413" w:type="dxa"/>
          </w:tcPr>
          <w:p w:rsidR="00287AD7" w:rsidRDefault="00287AD7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:rsidR="00287AD7" w:rsidRDefault="00287AD7" w:rsidP="00432EE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видеоролика вручения знамени болгарам.</w:t>
            </w:r>
          </w:p>
          <w:p w:rsidR="00287AD7" w:rsidRPr="00432EE5" w:rsidRDefault="00DB1A78" w:rsidP="00432EE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5" w:history="1">
              <w:r w:rsidR="00287AD7" w:rsidRPr="00055D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http://www.youtube.com/watch?v=0gbHRloStdc</w:t>
              </w:r>
            </w:hyperlink>
            <w:r w:rsidR="00287AD7">
              <w:rPr>
                <w:rFonts w:ascii="Times New Roman" w:hAnsi="Times New Roman" w:cs="Times New Roman"/>
                <w:sz w:val="28"/>
                <w:szCs w:val="28"/>
              </w:rPr>
              <w:t xml:space="preserve">  фильм Самарское знамя</w:t>
            </w:r>
          </w:p>
        </w:tc>
      </w:tr>
      <w:tr w:rsidR="00F27BDD" w:rsidTr="00D21868">
        <w:tc>
          <w:tcPr>
            <w:tcW w:w="1413" w:type="dxa"/>
          </w:tcPr>
          <w:p w:rsidR="00F27BDD" w:rsidRDefault="000315E2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</w:tc>
        <w:tc>
          <w:tcPr>
            <w:tcW w:w="7932" w:type="dxa"/>
          </w:tcPr>
          <w:p w:rsidR="00154552" w:rsidRDefault="00F27BDD" w:rsidP="00154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C2C2C"/>
                <w:sz w:val="21"/>
                <w:szCs w:val="21"/>
                <w:lang w:eastAsia="ru-RU"/>
              </w:rPr>
            </w:pPr>
            <w:r w:rsidRPr="00F27BDD">
              <w:rPr>
                <w:rFonts w:ascii="Times New Roman" w:hAnsi="Times New Roman" w:cs="Times New Roman"/>
                <w:sz w:val="28"/>
                <w:szCs w:val="28"/>
              </w:rPr>
              <w:t>Русско-болгарское войско вступило в Стара-</w:t>
            </w:r>
            <w:proofErr w:type="spellStart"/>
            <w:r w:rsidRPr="00F27BDD">
              <w:rPr>
                <w:rFonts w:ascii="Times New Roman" w:hAnsi="Times New Roman" w:cs="Times New Roman"/>
                <w:sz w:val="28"/>
                <w:szCs w:val="28"/>
              </w:rPr>
              <w:t>Загору</w:t>
            </w:r>
            <w:proofErr w:type="spellEnd"/>
            <w:r w:rsidRPr="00F27BDD">
              <w:rPr>
                <w:rFonts w:ascii="Times New Roman" w:hAnsi="Times New Roman" w:cs="Times New Roman"/>
                <w:sz w:val="28"/>
                <w:szCs w:val="28"/>
              </w:rPr>
              <w:t xml:space="preserve"> 10 июля 1877 года</w:t>
            </w:r>
            <w:r w:rsidR="001545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54552" w:rsidRPr="00154552">
              <w:rPr>
                <w:rFonts w:ascii="Times New Roman" w:hAnsi="Times New Roman" w:cs="Times New Roman"/>
                <w:sz w:val="28"/>
                <w:szCs w:val="28"/>
              </w:rPr>
              <w:t>причем о его приближение жителям стало известно заранее. Встречать братьев вышло все население города. Освободителей приветствовали хлебом-солью и колокольным звоном, у многих на глазах стояли слезы. На другой день в город прибыли генералы Иван Гурко и Николай Столетов, которые возглавили оборону города. С болгарской стороны был создан городской административный совет, главной задачей которого была помощь русскому командованию</w:t>
            </w:r>
            <w:r w:rsidR="00154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4552" w:rsidRPr="00154552">
              <w:rPr>
                <w:rFonts w:ascii="Times New Roman" w:eastAsia="Times New Roman" w:hAnsi="Times New Roman" w:cs="Times New Roman"/>
                <w:color w:val="3C2C2C"/>
                <w:sz w:val="21"/>
                <w:szCs w:val="21"/>
                <w:lang w:eastAsia="ru-RU"/>
              </w:rPr>
              <w:t xml:space="preserve"> </w:t>
            </w:r>
          </w:p>
          <w:p w:rsidR="00154552" w:rsidRPr="00154552" w:rsidRDefault="00154552" w:rsidP="001545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4552">
              <w:rPr>
                <w:rFonts w:ascii="Times New Roman" w:hAnsi="Times New Roman" w:cs="Times New Roman"/>
                <w:sz w:val="28"/>
                <w:szCs w:val="28"/>
              </w:rPr>
              <w:t>В тот же день лазутчики доложили в штаб османского генерала Сулейман-паши о занятии ополченцами Стара-</w:t>
            </w:r>
            <w:proofErr w:type="spellStart"/>
            <w:r w:rsidRPr="00154552">
              <w:rPr>
                <w:rFonts w:ascii="Times New Roman" w:hAnsi="Times New Roman" w:cs="Times New Roman"/>
                <w:sz w:val="28"/>
                <w:szCs w:val="28"/>
              </w:rPr>
              <w:t>Загоры</w:t>
            </w:r>
            <w:proofErr w:type="spellEnd"/>
            <w:r w:rsidRPr="00154552">
              <w:rPr>
                <w:rFonts w:ascii="Times New Roman" w:hAnsi="Times New Roman" w:cs="Times New Roman"/>
                <w:sz w:val="28"/>
                <w:szCs w:val="28"/>
              </w:rPr>
              <w:t>. Против десятитысячного русско-болгарского войска, необстрелянного и слабо вооруженного, турецкий командующий бросил свою 45-тысячную армию, до этого победоносно прошедшую немало сражений. Пользуюсь своим преимуществом, турки атаковали город сразу с нескольких сторон.</w:t>
            </w:r>
          </w:p>
          <w:p w:rsidR="00F27BDD" w:rsidRPr="00385A8A" w:rsidRDefault="00154552" w:rsidP="001545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4552">
              <w:rPr>
                <w:rFonts w:ascii="Times New Roman" w:hAnsi="Times New Roman" w:cs="Times New Roman"/>
                <w:sz w:val="28"/>
                <w:szCs w:val="28"/>
              </w:rPr>
              <w:t>Этот жестокий бой за город Стара-</w:t>
            </w:r>
            <w:proofErr w:type="spellStart"/>
            <w:r w:rsidRPr="00154552"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proofErr w:type="spellEnd"/>
            <w:r w:rsidRPr="00154552">
              <w:rPr>
                <w:rFonts w:ascii="Times New Roman" w:hAnsi="Times New Roman" w:cs="Times New Roman"/>
                <w:sz w:val="28"/>
                <w:szCs w:val="28"/>
              </w:rPr>
              <w:t xml:space="preserve"> произошел 19 (31) июля 1877 года. Именно в этом сражении Самарское знамя получило свое первое боевое крещение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5A8A" w:rsidTr="00D21868">
        <w:tc>
          <w:tcPr>
            <w:tcW w:w="1413" w:type="dxa"/>
          </w:tcPr>
          <w:p w:rsidR="00385A8A" w:rsidRDefault="00287AD7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</w:tc>
        <w:tc>
          <w:tcPr>
            <w:tcW w:w="7932" w:type="dxa"/>
          </w:tcPr>
          <w:p w:rsidR="00154552" w:rsidRDefault="00154552" w:rsidP="00F27B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54552">
              <w:rPr>
                <w:rFonts w:ascii="Times New Roman" w:hAnsi="Times New Roman" w:cs="Times New Roman"/>
                <w:sz w:val="28"/>
                <w:szCs w:val="28"/>
              </w:rPr>
              <w:t>Несмотря на значительный перевес в силах, туркам так и не удалось взять город с ходу. Русские и болгарские воины и не только успешно оборонялись, но и предприняли несколько контратак на османские позиции.</w:t>
            </w:r>
          </w:p>
          <w:p w:rsidR="00F27BDD" w:rsidRDefault="00F27BDD" w:rsidP="00F27B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27BDD">
              <w:rPr>
                <w:rFonts w:ascii="Times New Roman" w:hAnsi="Times New Roman" w:cs="Times New Roman"/>
                <w:sz w:val="28"/>
                <w:szCs w:val="28"/>
              </w:rPr>
              <w:t>Впереди атакующих во время каждой такой вылазки с Самарским знаменем в руках скакал конный воин который сразу же становился главной мишенью для турецких стрелков.</w:t>
            </w:r>
          </w:p>
          <w:p w:rsidR="00154552" w:rsidRDefault="00385A8A" w:rsidP="001545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85A8A">
              <w:rPr>
                <w:rFonts w:ascii="Times New Roman" w:hAnsi="Times New Roman" w:cs="Times New Roman"/>
                <w:sz w:val="28"/>
                <w:szCs w:val="28"/>
              </w:rPr>
              <w:t xml:space="preserve">Когда был убит первый знаменосец Антон </w:t>
            </w:r>
            <w:proofErr w:type="spellStart"/>
            <w:r w:rsidRPr="00385A8A">
              <w:rPr>
                <w:rFonts w:ascii="Times New Roman" w:hAnsi="Times New Roman" w:cs="Times New Roman"/>
                <w:sz w:val="28"/>
                <w:szCs w:val="28"/>
              </w:rPr>
              <w:t>Марчин</w:t>
            </w:r>
            <w:proofErr w:type="spellEnd"/>
            <w:r w:rsidRPr="00385A8A">
              <w:rPr>
                <w:rFonts w:ascii="Times New Roman" w:hAnsi="Times New Roman" w:cs="Times New Roman"/>
                <w:sz w:val="28"/>
                <w:szCs w:val="28"/>
              </w:rPr>
              <w:t xml:space="preserve">, знамя подхватил ополченец </w:t>
            </w:r>
            <w:proofErr w:type="spellStart"/>
            <w:r w:rsidRPr="00385A8A">
              <w:rPr>
                <w:rFonts w:ascii="Times New Roman" w:hAnsi="Times New Roman" w:cs="Times New Roman"/>
                <w:sz w:val="28"/>
                <w:szCs w:val="28"/>
              </w:rPr>
              <w:t>Булаич</w:t>
            </w:r>
            <w:proofErr w:type="spellEnd"/>
            <w:r w:rsidRPr="00385A8A">
              <w:rPr>
                <w:rFonts w:ascii="Times New Roman" w:hAnsi="Times New Roman" w:cs="Times New Roman"/>
                <w:sz w:val="28"/>
                <w:szCs w:val="28"/>
              </w:rPr>
              <w:t xml:space="preserve">, но вскоре и он был убит. Знамя едва не захватили турки, но ценой своей жизни его спас унтер-офицер </w:t>
            </w:r>
            <w:proofErr w:type="spellStart"/>
            <w:r w:rsidRPr="00385A8A">
              <w:rPr>
                <w:rFonts w:ascii="Times New Roman" w:hAnsi="Times New Roman" w:cs="Times New Roman"/>
                <w:sz w:val="28"/>
                <w:szCs w:val="28"/>
              </w:rPr>
              <w:t>Цимбалюк</w:t>
            </w:r>
            <w:proofErr w:type="spellEnd"/>
            <w:r w:rsidRPr="00385A8A">
              <w:rPr>
                <w:rFonts w:ascii="Times New Roman" w:hAnsi="Times New Roman" w:cs="Times New Roman"/>
                <w:sz w:val="28"/>
                <w:szCs w:val="28"/>
              </w:rPr>
              <w:t xml:space="preserve">. Умирая от ран, он встал во весь рост и высоко поднял знамя. Погибли, защищая знамя, болгарский студент </w:t>
            </w:r>
            <w:proofErr w:type="spellStart"/>
            <w:r w:rsidRPr="00385A8A">
              <w:rPr>
                <w:rFonts w:ascii="Times New Roman" w:hAnsi="Times New Roman" w:cs="Times New Roman"/>
                <w:sz w:val="28"/>
                <w:szCs w:val="28"/>
              </w:rPr>
              <w:t>Стоян</w:t>
            </w:r>
            <w:proofErr w:type="spellEnd"/>
            <w:r w:rsidRPr="00385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5A8A">
              <w:rPr>
                <w:rFonts w:ascii="Times New Roman" w:hAnsi="Times New Roman" w:cs="Times New Roman"/>
                <w:sz w:val="28"/>
                <w:szCs w:val="28"/>
              </w:rPr>
              <w:t>Санищев</w:t>
            </w:r>
            <w:proofErr w:type="spellEnd"/>
            <w:r w:rsidRPr="00385A8A">
              <w:rPr>
                <w:rFonts w:ascii="Times New Roman" w:hAnsi="Times New Roman" w:cs="Times New Roman"/>
                <w:sz w:val="28"/>
                <w:szCs w:val="28"/>
              </w:rPr>
              <w:t xml:space="preserve"> и ополченец Минков. В этот критический момент знамя подхватил подполковник Калитин, но, сраженный двумя выстрелами, он упал с лошади. Древко знамени сломалось, а серебряное копьё, уже задетое турецкой пулей, погнулось. Над упавшим знаменем закипела рукопашная схватка. В бой бросились командир знамённой роты капитан </w:t>
            </w:r>
            <w:r w:rsidRPr="00385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 с группой ополченцев. Прикладами и штыками они отстояли Самарское знамя.</w:t>
            </w:r>
            <w:r w:rsidR="00154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5A8A" w:rsidRPr="00385A8A" w:rsidRDefault="00154552" w:rsidP="00F27B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09C2">
              <w:rPr>
                <w:rFonts w:ascii="Times New Roman" w:hAnsi="Times New Roman" w:cs="Times New Roman"/>
                <w:sz w:val="28"/>
                <w:szCs w:val="28"/>
              </w:rPr>
              <w:t>сего во время сражения за Стара-</w:t>
            </w:r>
            <w:proofErr w:type="spellStart"/>
            <w:r w:rsidRPr="001D09C2">
              <w:rPr>
                <w:rFonts w:ascii="Times New Roman" w:hAnsi="Times New Roman" w:cs="Times New Roman"/>
                <w:sz w:val="28"/>
                <w:szCs w:val="28"/>
              </w:rPr>
              <w:t>Загору</w:t>
            </w:r>
            <w:proofErr w:type="spellEnd"/>
            <w:r w:rsidRPr="001D09C2">
              <w:rPr>
                <w:rFonts w:ascii="Times New Roman" w:hAnsi="Times New Roman" w:cs="Times New Roman"/>
                <w:sz w:val="28"/>
                <w:szCs w:val="28"/>
              </w:rPr>
              <w:t xml:space="preserve"> и после него здесь погибло не менее 20 тысяч человек, гражданских и военных.</w:t>
            </w:r>
          </w:p>
        </w:tc>
      </w:tr>
      <w:tr w:rsidR="003F3575" w:rsidTr="00D21868">
        <w:tc>
          <w:tcPr>
            <w:tcW w:w="1413" w:type="dxa"/>
          </w:tcPr>
          <w:p w:rsidR="003F3575" w:rsidRDefault="0074184A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</w:t>
            </w:r>
            <w:r w:rsidR="005D314B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7932" w:type="dxa"/>
          </w:tcPr>
          <w:p w:rsidR="001D09C2" w:rsidRPr="00A362FA" w:rsidRDefault="001D09C2" w:rsidP="005D31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09C2">
              <w:rPr>
                <w:rFonts w:ascii="Times New Roman" w:hAnsi="Times New Roman" w:cs="Times New Roman"/>
                <w:sz w:val="28"/>
                <w:szCs w:val="28"/>
              </w:rPr>
              <w:t xml:space="preserve">Впоследствии героически сражались с турками и у легендарной </w:t>
            </w:r>
            <w:proofErr w:type="spellStart"/>
            <w:r w:rsidRPr="001D09C2">
              <w:rPr>
                <w:rFonts w:ascii="Times New Roman" w:hAnsi="Times New Roman" w:cs="Times New Roman"/>
                <w:sz w:val="28"/>
                <w:szCs w:val="28"/>
              </w:rPr>
              <w:t>Шипки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314B" w:rsidRPr="005D314B">
              <w:rPr>
                <w:rFonts w:ascii="Times New Roman" w:eastAsia="Times New Roman" w:hAnsi="Times New Roman" w:cs="Times New Roman"/>
                <w:color w:val="3C2C2C"/>
                <w:sz w:val="21"/>
                <w:szCs w:val="21"/>
                <w:lang w:eastAsia="ru-RU"/>
              </w:rPr>
              <w:t xml:space="preserve"> </w:t>
            </w:r>
            <w:r w:rsidR="005D314B" w:rsidRPr="005D314B">
              <w:rPr>
                <w:rFonts w:ascii="Times New Roman" w:hAnsi="Times New Roman" w:cs="Times New Roman"/>
                <w:sz w:val="28"/>
                <w:szCs w:val="28"/>
              </w:rPr>
              <w:t xml:space="preserve">В ходе дальнейших боевых действий </w:t>
            </w:r>
            <w:r w:rsidR="005D314B" w:rsidRPr="001D09C2">
              <w:rPr>
                <w:rFonts w:ascii="Times New Roman" w:hAnsi="Times New Roman" w:cs="Times New Roman"/>
                <w:sz w:val="28"/>
                <w:szCs w:val="28"/>
              </w:rPr>
              <w:t>под этим священным стягом болгарские дружинники и русские воины</w:t>
            </w:r>
            <w:r w:rsidR="005D314B" w:rsidRPr="005D314B">
              <w:rPr>
                <w:rFonts w:ascii="Times New Roman" w:hAnsi="Times New Roman" w:cs="Times New Roman"/>
                <w:sz w:val="28"/>
                <w:szCs w:val="28"/>
              </w:rPr>
              <w:t>, успешн</w:t>
            </w:r>
            <w:r w:rsidR="005D314B">
              <w:rPr>
                <w:rFonts w:ascii="Times New Roman" w:hAnsi="Times New Roman" w:cs="Times New Roman"/>
                <w:sz w:val="28"/>
                <w:szCs w:val="28"/>
              </w:rPr>
              <w:t xml:space="preserve">о форсировала Дунай, </w:t>
            </w:r>
            <w:r w:rsidR="005D314B" w:rsidRPr="005D314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D314B">
              <w:rPr>
                <w:rFonts w:ascii="Times New Roman" w:hAnsi="Times New Roman" w:cs="Times New Roman"/>
                <w:sz w:val="28"/>
                <w:szCs w:val="28"/>
              </w:rPr>
              <w:t>ахватили</w:t>
            </w:r>
            <w:r w:rsidR="005D314B" w:rsidRPr="005D3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314B" w:rsidRPr="005D314B">
              <w:rPr>
                <w:rFonts w:ascii="Times New Roman" w:hAnsi="Times New Roman" w:cs="Times New Roman"/>
                <w:sz w:val="28"/>
                <w:szCs w:val="28"/>
              </w:rPr>
              <w:t>Шипкинский</w:t>
            </w:r>
            <w:proofErr w:type="spellEnd"/>
            <w:r w:rsidR="005D314B" w:rsidRPr="005D314B">
              <w:rPr>
                <w:rFonts w:ascii="Times New Roman" w:hAnsi="Times New Roman" w:cs="Times New Roman"/>
                <w:sz w:val="28"/>
                <w:szCs w:val="28"/>
              </w:rPr>
              <w:t xml:space="preserve"> перевал, а затем по</w:t>
            </w:r>
            <w:r w:rsidR="005D314B">
              <w:rPr>
                <w:rFonts w:ascii="Times New Roman" w:hAnsi="Times New Roman" w:cs="Times New Roman"/>
                <w:sz w:val="28"/>
                <w:szCs w:val="28"/>
              </w:rPr>
              <w:t>сле пятимесячной осады принудили</w:t>
            </w:r>
            <w:r w:rsidR="005D314B" w:rsidRPr="005D314B">
              <w:rPr>
                <w:rFonts w:ascii="Times New Roman" w:hAnsi="Times New Roman" w:cs="Times New Roman"/>
                <w:sz w:val="28"/>
                <w:szCs w:val="28"/>
              </w:rPr>
              <w:t xml:space="preserve"> лучшую турецкую армию Осман-паши капитулировать в Плевне</w:t>
            </w:r>
            <w:r w:rsidR="005D3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1CE3" w:rsidTr="00D21868">
        <w:tc>
          <w:tcPr>
            <w:tcW w:w="1413" w:type="dxa"/>
          </w:tcPr>
          <w:p w:rsidR="009A1CE3" w:rsidRDefault="00F03848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13</w:t>
            </w:r>
          </w:p>
        </w:tc>
        <w:tc>
          <w:tcPr>
            <w:tcW w:w="7932" w:type="dxa"/>
          </w:tcPr>
          <w:p w:rsidR="009A1CE3" w:rsidRDefault="009A1CE3" w:rsidP="009A1C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3">
              <w:rPr>
                <w:rFonts w:ascii="Times New Roman" w:hAnsi="Times New Roman" w:cs="Times New Roman"/>
                <w:sz w:val="28"/>
                <w:szCs w:val="28"/>
              </w:rPr>
              <w:t>После победного для нашего Отечества окончания русско-турецкой войны в 1878 году Самарское знамя сразу же стало исторической реликвией болгарского народа</w:t>
            </w:r>
            <w:r w:rsidRPr="00385A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1CE3" w:rsidRPr="009A1CE3" w:rsidRDefault="009A1CE3" w:rsidP="009A1C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3">
              <w:rPr>
                <w:rFonts w:ascii="Times New Roman" w:hAnsi="Times New Roman" w:cs="Times New Roman"/>
                <w:sz w:val="28"/>
                <w:szCs w:val="28"/>
              </w:rPr>
              <w:t>По решению правительства Болгарии после обретения ею независимости Самарское знамя было награждено высшим военным орденом «За храбрость». А самарский гласный Петр Алабин, доставивший в составе делегации эту святыню из России, после освобождения Болгарии от турецкого владычества стал первым гражданским губерна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тором ее столицы Софии</w:t>
            </w:r>
            <w:r w:rsidRPr="009A1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5067" w:rsidRPr="00805067">
              <w:rPr>
                <w:rFonts w:ascii="Times New Roman" w:eastAsia="Times New Roman" w:hAnsi="Times New Roman" w:cs="Times New Roman"/>
                <w:color w:val="3C2C2C"/>
                <w:sz w:val="21"/>
                <w:szCs w:val="21"/>
                <w:lang w:eastAsia="ru-RU"/>
              </w:rPr>
              <w:t xml:space="preserve"> </w:t>
            </w:r>
            <w:r w:rsidR="00805067" w:rsidRPr="00805067">
              <w:rPr>
                <w:rFonts w:ascii="Times New Roman" w:hAnsi="Times New Roman" w:cs="Times New Roman"/>
                <w:sz w:val="28"/>
                <w:szCs w:val="28"/>
              </w:rPr>
              <w:t>Должность эту он занимал около года.</w:t>
            </w:r>
          </w:p>
          <w:p w:rsidR="009A1CE3" w:rsidRPr="001D09C2" w:rsidRDefault="009A1CE3" w:rsidP="009A1C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85A8A">
              <w:rPr>
                <w:rFonts w:ascii="Times New Roman" w:hAnsi="Times New Roman" w:cs="Times New Roman"/>
                <w:sz w:val="28"/>
                <w:szCs w:val="28"/>
              </w:rPr>
              <w:t>А Сам</w:t>
            </w:r>
            <w:r w:rsidR="00805067">
              <w:rPr>
                <w:rFonts w:ascii="Times New Roman" w:hAnsi="Times New Roman" w:cs="Times New Roman"/>
                <w:sz w:val="28"/>
                <w:szCs w:val="28"/>
              </w:rPr>
              <w:t>арская городская Дума послала в Болгарию</w:t>
            </w:r>
            <w:r w:rsidRPr="00385A8A">
              <w:rPr>
                <w:rFonts w:ascii="Times New Roman" w:hAnsi="Times New Roman" w:cs="Times New Roman"/>
                <w:sz w:val="28"/>
                <w:szCs w:val="28"/>
              </w:rPr>
              <w:t xml:space="preserve"> новую серебряную скобу на сломанное древко.</w:t>
            </w:r>
          </w:p>
        </w:tc>
      </w:tr>
      <w:tr w:rsidR="001D09C2" w:rsidTr="00D21868">
        <w:tc>
          <w:tcPr>
            <w:tcW w:w="1413" w:type="dxa"/>
          </w:tcPr>
          <w:p w:rsidR="001D09C2" w:rsidRDefault="00F03848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14</w:t>
            </w:r>
          </w:p>
        </w:tc>
        <w:tc>
          <w:tcPr>
            <w:tcW w:w="7932" w:type="dxa"/>
          </w:tcPr>
          <w:p w:rsidR="00805067" w:rsidRDefault="00805067" w:rsidP="009A1C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5067">
              <w:rPr>
                <w:rFonts w:ascii="Times New Roman" w:hAnsi="Times New Roman" w:cs="Times New Roman"/>
                <w:sz w:val="28"/>
                <w:szCs w:val="28"/>
              </w:rPr>
              <w:t xml:space="preserve">Что касается дальнейшей истории Самарского знамени, то после окончания русско-турецкой войны оно сначала хранилось в </w:t>
            </w:r>
            <w:proofErr w:type="spellStart"/>
            <w:r w:rsidRPr="00805067">
              <w:rPr>
                <w:rFonts w:ascii="Times New Roman" w:hAnsi="Times New Roman" w:cs="Times New Roman"/>
                <w:sz w:val="28"/>
                <w:szCs w:val="28"/>
              </w:rPr>
              <w:t>Радомире</w:t>
            </w:r>
            <w:proofErr w:type="spellEnd"/>
            <w:r w:rsidRPr="00805067">
              <w:rPr>
                <w:rFonts w:ascii="Times New Roman" w:hAnsi="Times New Roman" w:cs="Times New Roman"/>
                <w:sz w:val="28"/>
                <w:szCs w:val="28"/>
              </w:rPr>
              <w:t xml:space="preserve">, где скончался его последний знаменосец Павел </w:t>
            </w:r>
            <w:proofErr w:type="spellStart"/>
            <w:r w:rsidRPr="00805067">
              <w:rPr>
                <w:rFonts w:ascii="Times New Roman" w:hAnsi="Times New Roman" w:cs="Times New Roman"/>
                <w:sz w:val="28"/>
                <w:szCs w:val="28"/>
              </w:rPr>
              <w:t>Корчев</w:t>
            </w:r>
            <w:proofErr w:type="spellEnd"/>
            <w:r w:rsidRPr="00805067">
              <w:rPr>
                <w:rFonts w:ascii="Times New Roman" w:hAnsi="Times New Roman" w:cs="Times New Roman"/>
                <w:sz w:val="28"/>
                <w:szCs w:val="28"/>
              </w:rPr>
              <w:t xml:space="preserve">. В 1881 году оно было перевезено в Царский Дворец в Софии (сейчас — Национальная художественная галерея), где находилось до 1946 года. </w:t>
            </w:r>
          </w:p>
          <w:p w:rsidR="00805067" w:rsidRDefault="00805067" w:rsidP="009A1C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09C2">
              <w:rPr>
                <w:rFonts w:ascii="Times New Roman" w:hAnsi="Times New Roman" w:cs="Times New Roman"/>
                <w:sz w:val="28"/>
                <w:szCs w:val="28"/>
              </w:rPr>
              <w:t>В 1960 году оно поступило в Центральное художественно-реставрационное ателье имени И. Э. Грабаря в Москве. Замечательным специалистам, русским реставраторам удалось полностью восстановить первоначальную форму и цвет знамени.</w:t>
            </w:r>
          </w:p>
          <w:p w:rsidR="00805067" w:rsidRDefault="00805067" w:rsidP="009A1C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05067">
              <w:rPr>
                <w:rFonts w:ascii="Times New Roman" w:hAnsi="Times New Roman" w:cs="Times New Roman"/>
                <w:sz w:val="28"/>
                <w:szCs w:val="28"/>
              </w:rPr>
              <w:t>Сейчас знаменитое Самарское знамя хранится в Национальном музее военной истории Болгарии в отдельном помещении с особыми условиями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7F2D" w:rsidRDefault="009A1CE3" w:rsidP="00097F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09C2">
              <w:rPr>
                <w:rFonts w:ascii="Times New Roman" w:hAnsi="Times New Roman" w:cs="Times New Roman"/>
                <w:sz w:val="28"/>
                <w:szCs w:val="28"/>
              </w:rPr>
              <w:t xml:space="preserve">Позднее болгарское правительство решило изготовить три его копии. </w:t>
            </w:r>
          </w:p>
          <w:p w:rsidR="001D09C2" w:rsidRDefault="009A1CE3" w:rsidP="00097F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09C2">
              <w:rPr>
                <w:rFonts w:ascii="Times New Roman" w:hAnsi="Times New Roman" w:cs="Times New Roman"/>
                <w:sz w:val="28"/>
                <w:szCs w:val="28"/>
              </w:rPr>
              <w:t xml:space="preserve">Надо сказать, что Президент Болгарии, вступая в должность, </w:t>
            </w:r>
            <w:r w:rsidRPr="001D0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принимает присягу у национального флага и у Самарского знамени.</w:t>
            </w:r>
          </w:p>
        </w:tc>
      </w:tr>
      <w:tr w:rsidR="009A1CE3" w:rsidTr="00D21868">
        <w:tc>
          <w:tcPr>
            <w:tcW w:w="1413" w:type="dxa"/>
          </w:tcPr>
          <w:p w:rsidR="009A1CE3" w:rsidRDefault="00F03848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15</w:t>
            </w:r>
          </w:p>
        </w:tc>
        <w:tc>
          <w:tcPr>
            <w:tcW w:w="7932" w:type="dxa"/>
          </w:tcPr>
          <w:p w:rsidR="00377A5C" w:rsidRPr="00377A5C" w:rsidRDefault="00377A5C" w:rsidP="00377A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7A5C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Самарское знамя прославило наш город далеко за пределами России. Легендарному дару </w:t>
            </w:r>
            <w:proofErr w:type="spellStart"/>
            <w:r w:rsidRPr="00377A5C">
              <w:rPr>
                <w:rFonts w:ascii="Times New Roman" w:hAnsi="Times New Roman" w:cs="Times New Roman"/>
                <w:sz w:val="28"/>
                <w:szCs w:val="28"/>
              </w:rPr>
              <w:t>самарцев</w:t>
            </w:r>
            <w:proofErr w:type="spellEnd"/>
            <w:r w:rsidRPr="00377A5C">
              <w:rPr>
                <w:rFonts w:ascii="Times New Roman" w:hAnsi="Times New Roman" w:cs="Times New Roman"/>
                <w:sz w:val="28"/>
                <w:szCs w:val="28"/>
              </w:rPr>
              <w:t xml:space="preserve"> ныне посвящены научные монографии и художественные произведения, почтовые марки и настольные медали.</w:t>
            </w:r>
          </w:p>
          <w:p w:rsidR="00377A5C" w:rsidRDefault="00377A5C" w:rsidP="00377A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7A5C">
              <w:rPr>
                <w:rFonts w:ascii="Times New Roman" w:hAnsi="Times New Roman" w:cs="Times New Roman"/>
                <w:sz w:val="28"/>
                <w:szCs w:val="28"/>
              </w:rPr>
              <w:t>В Болгарии сооружен мемориал Самарского знамени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1CE3" w:rsidRPr="00385A8A" w:rsidRDefault="009A1CE3" w:rsidP="003F35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848" w:rsidTr="00D21868">
        <w:tc>
          <w:tcPr>
            <w:tcW w:w="1413" w:type="dxa"/>
          </w:tcPr>
          <w:p w:rsidR="00F03848" w:rsidRDefault="00F03848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:rsidR="00F03848" w:rsidRPr="00377A5C" w:rsidRDefault="00DB1A78" w:rsidP="00377A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03848" w:rsidRPr="00055D4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http://www.youtube.com/watch?v=XDaEMQftnPc</w:t>
              </w:r>
            </w:hyperlink>
            <w:r w:rsidR="00F03848">
              <w:rPr>
                <w:rFonts w:ascii="Times New Roman" w:hAnsi="Times New Roman" w:cs="Times New Roman"/>
                <w:sz w:val="28"/>
                <w:szCs w:val="28"/>
              </w:rPr>
              <w:t xml:space="preserve">  песня о самарском знамени </w:t>
            </w:r>
            <w:proofErr w:type="gramStart"/>
            <w:r w:rsidR="00F0384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F03848">
              <w:rPr>
                <w:rFonts w:ascii="Times New Roman" w:hAnsi="Times New Roman" w:cs="Times New Roman"/>
                <w:sz w:val="28"/>
                <w:szCs w:val="28"/>
              </w:rPr>
              <w:t xml:space="preserve"> болгарском</w:t>
            </w:r>
          </w:p>
        </w:tc>
      </w:tr>
      <w:tr w:rsidR="001D09C2" w:rsidTr="00D21868">
        <w:tc>
          <w:tcPr>
            <w:tcW w:w="1413" w:type="dxa"/>
          </w:tcPr>
          <w:p w:rsidR="001D09C2" w:rsidRDefault="00F03848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16</w:t>
            </w:r>
          </w:p>
        </w:tc>
        <w:tc>
          <w:tcPr>
            <w:tcW w:w="7932" w:type="dxa"/>
          </w:tcPr>
          <w:p w:rsidR="00377A5C" w:rsidRPr="00377A5C" w:rsidRDefault="00377A5C" w:rsidP="00377A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7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F2D">
              <w:rPr>
                <w:rFonts w:ascii="Times New Roman" w:hAnsi="Times New Roman" w:cs="Times New Roman"/>
                <w:sz w:val="28"/>
                <w:szCs w:val="28"/>
              </w:rPr>
              <w:t>Самарское знамя</w:t>
            </w:r>
            <w:r w:rsidR="00097F2D" w:rsidRPr="00377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A5C">
              <w:rPr>
                <w:rFonts w:ascii="Times New Roman" w:hAnsi="Times New Roman" w:cs="Times New Roman"/>
                <w:sz w:val="28"/>
                <w:szCs w:val="28"/>
              </w:rPr>
              <w:t xml:space="preserve">стало исторической реликвией болгарского народа, его наградили высшим военным орденом Болгарии «За храбрость». Точная копия знамени была подарена болгарской делегацией Самаре 22 сентября 1981 года и помещено в музей истории войск Приволжско-Уральского военного округа. На прикрепленной к древку ленте была сделана надпись: «Да воскреснет Бог, и расточатся </w:t>
            </w:r>
            <w:proofErr w:type="spellStart"/>
            <w:r w:rsidRPr="00377A5C">
              <w:rPr>
                <w:rFonts w:ascii="Times New Roman" w:hAnsi="Times New Roman" w:cs="Times New Roman"/>
                <w:sz w:val="28"/>
                <w:szCs w:val="28"/>
              </w:rPr>
              <w:t>врази</w:t>
            </w:r>
            <w:proofErr w:type="spellEnd"/>
            <w:r w:rsidRPr="00377A5C">
              <w:rPr>
                <w:rFonts w:ascii="Times New Roman" w:hAnsi="Times New Roman" w:cs="Times New Roman"/>
                <w:sz w:val="28"/>
                <w:szCs w:val="28"/>
              </w:rPr>
              <w:t xml:space="preserve"> Его».</w:t>
            </w:r>
          </w:p>
          <w:p w:rsidR="00377A5C" w:rsidRPr="00385A8A" w:rsidRDefault="00377A5C" w:rsidP="00377A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8A" w:rsidTr="00D21868">
        <w:tc>
          <w:tcPr>
            <w:tcW w:w="1413" w:type="dxa"/>
          </w:tcPr>
          <w:p w:rsidR="00F03848" w:rsidRDefault="00F03848" w:rsidP="00F0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17</w:t>
            </w:r>
          </w:p>
          <w:p w:rsidR="00385A8A" w:rsidRDefault="00385A8A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:rsidR="00385A8A" w:rsidRDefault="00F03848" w:rsidP="003F35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7A5C">
              <w:rPr>
                <w:rFonts w:ascii="Times New Roman" w:hAnsi="Times New Roman" w:cs="Times New Roman"/>
                <w:sz w:val="28"/>
                <w:szCs w:val="28"/>
              </w:rPr>
              <w:t xml:space="preserve">Еще раз это знамя, ставшее одним из символов вооружённых сил Болгарии, вернулось к его создателям 11 сентября 2008 года. В этот день делегация из балканской страны прибыла в Самарский </w:t>
            </w:r>
            <w:proofErr w:type="spellStart"/>
            <w:r w:rsidRPr="00377A5C">
              <w:rPr>
                <w:rFonts w:ascii="Times New Roman" w:hAnsi="Times New Roman" w:cs="Times New Roman"/>
                <w:sz w:val="28"/>
                <w:szCs w:val="28"/>
              </w:rPr>
              <w:t>Иверский</w:t>
            </w:r>
            <w:proofErr w:type="spellEnd"/>
            <w:r w:rsidRPr="00377A5C">
              <w:rPr>
                <w:rFonts w:ascii="Times New Roman" w:hAnsi="Times New Roman" w:cs="Times New Roman"/>
                <w:sz w:val="28"/>
                <w:szCs w:val="28"/>
              </w:rPr>
              <w:t xml:space="preserve"> монастырь, послушницы которого в 1876 году вышили его для болгарских ополченцев. В процедуре торжественной передачи знамени принял участие губернатор Самарской области Владимир </w:t>
            </w:r>
            <w:proofErr w:type="spellStart"/>
            <w:r w:rsidRPr="00377A5C">
              <w:rPr>
                <w:rFonts w:ascii="Times New Roman" w:hAnsi="Times New Roman" w:cs="Times New Roman"/>
                <w:sz w:val="28"/>
                <w:szCs w:val="28"/>
              </w:rPr>
              <w:t>Артяков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09C2" w:rsidTr="00D21868">
        <w:tc>
          <w:tcPr>
            <w:tcW w:w="1413" w:type="dxa"/>
          </w:tcPr>
          <w:p w:rsidR="001D09C2" w:rsidRDefault="00F03848" w:rsidP="00F0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18</w:t>
            </w:r>
          </w:p>
        </w:tc>
        <w:tc>
          <w:tcPr>
            <w:tcW w:w="7932" w:type="dxa"/>
          </w:tcPr>
          <w:p w:rsidR="001D09C2" w:rsidRPr="00385A8A" w:rsidRDefault="00F03848" w:rsidP="003F357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848">
              <w:rPr>
                <w:rFonts w:ascii="Times New Roman" w:hAnsi="Times New Roman" w:cs="Times New Roman"/>
                <w:sz w:val="28"/>
                <w:szCs w:val="28"/>
              </w:rPr>
              <w:t>Что же касается города Стара-</w:t>
            </w:r>
            <w:proofErr w:type="spellStart"/>
            <w:r w:rsidRPr="00F03848"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proofErr w:type="spellEnd"/>
            <w:r w:rsidRPr="00F03848">
              <w:rPr>
                <w:rFonts w:ascii="Times New Roman" w:hAnsi="Times New Roman" w:cs="Times New Roman"/>
                <w:sz w:val="28"/>
                <w:szCs w:val="28"/>
              </w:rPr>
              <w:t xml:space="preserve">, то он был официально назван побратимом Куйбышева-Самары в 1958 году, когда в нашей стране проходили торжества по случаю 80-летия окончания русско-турецкой войны. В мае 1959 года в Куйбышеве торжественно открылось городское отделение общества советско-болгарской дружбы. А затем решением горисполкома от 28 октября 1965 года улица </w:t>
            </w:r>
            <w:proofErr w:type="spellStart"/>
            <w:r w:rsidRPr="00F03848">
              <w:rPr>
                <w:rFonts w:ascii="Times New Roman" w:hAnsi="Times New Roman" w:cs="Times New Roman"/>
                <w:sz w:val="28"/>
                <w:szCs w:val="28"/>
              </w:rPr>
              <w:t>Памирская</w:t>
            </w:r>
            <w:proofErr w:type="spellEnd"/>
            <w:r w:rsidRPr="00F03848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областном центре была переименована в улицу Стара </w:t>
            </w:r>
            <w:proofErr w:type="spellStart"/>
            <w:r w:rsidRPr="00F03848"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proofErr w:type="spellEnd"/>
            <w:r w:rsidRPr="00F03848">
              <w:rPr>
                <w:rFonts w:ascii="Times New Roman" w:hAnsi="Times New Roman" w:cs="Times New Roman"/>
                <w:sz w:val="28"/>
                <w:szCs w:val="28"/>
              </w:rPr>
              <w:t>. В то время она почти на всем своем протяжении была застроена одноэтажными домами частного сектора. Но уже через несколько лет здесь началось массовое строительство крупнопанельных жилых и административных зданий</w:t>
            </w:r>
            <w:r w:rsidRPr="00F03848">
              <w:rPr>
                <w:rFonts w:ascii="Times New Roman" w:eastAsia="Times New Roman" w:hAnsi="Times New Roman" w:cs="Times New Roman"/>
                <w:color w:val="3C2C2C"/>
                <w:sz w:val="21"/>
                <w:szCs w:val="21"/>
                <w:lang w:eastAsia="ru-RU"/>
              </w:rPr>
              <w:t xml:space="preserve"> </w:t>
            </w:r>
            <w:r w:rsidRPr="00F03848">
              <w:rPr>
                <w:rFonts w:ascii="Times New Roman" w:hAnsi="Times New Roman" w:cs="Times New Roman"/>
                <w:sz w:val="28"/>
                <w:szCs w:val="28"/>
              </w:rPr>
              <w:t>и ныне эта улицу считают одним из самых красивых и густонаселенных районов Самары.</w:t>
            </w:r>
          </w:p>
        </w:tc>
      </w:tr>
      <w:tr w:rsidR="003F3575" w:rsidTr="00D21868">
        <w:tc>
          <w:tcPr>
            <w:tcW w:w="1413" w:type="dxa"/>
          </w:tcPr>
          <w:p w:rsidR="003F3575" w:rsidRDefault="00F03848" w:rsidP="003F3575">
            <w:r>
              <w:rPr>
                <w:rFonts w:ascii="Times New Roman" w:hAnsi="Times New Roman" w:cs="Times New Roman"/>
                <w:sz w:val="28"/>
                <w:szCs w:val="28"/>
              </w:rPr>
              <w:t>Слайд 19</w:t>
            </w:r>
          </w:p>
        </w:tc>
        <w:tc>
          <w:tcPr>
            <w:tcW w:w="7932" w:type="dxa"/>
          </w:tcPr>
          <w:p w:rsidR="003F3575" w:rsidRDefault="00F03848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Итак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подведем итог мероприятия.</w:t>
            </w:r>
          </w:p>
          <w:p w:rsidR="00F03848" w:rsidRDefault="00F03848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проздник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отмечается в Самарской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оласти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мая?</w:t>
            </w:r>
          </w:p>
          <w:p w:rsidR="00F03848" w:rsidRDefault="00F03848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различие Самарского флага и знамени?</w:t>
            </w:r>
          </w:p>
          <w:p w:rsidR="00F03848" w:rsidRDefault="00F03848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какими событиями связано появление Самарского знамени?</w:t>
            </w:r>
          </w:p>
          <w:p w:rsidR="00213937" w:rsidRDefault="00213937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какими событиями связано имя П. Алабина?</w:t>
            </w:r>
          </w:p>
          <w:p w:rsidR="00213937" w:rsidRDefault="00213937" w:rsidP="003F3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575" w:rsidTr="00D21868">
        <w:tc>
          <w:tcPr>
            <w:tcW w:w="1413" w:type="dxa"/>
          </w:tcPr>
          <w:p w:rsidR="003F3575" w:rsidRDefault="003F3575" w:rsidP="003F3575"/>
        </w:tc>
        <w:tc>
          <w:tcPr>
            <w:tcW w:w="7932" w:type="dxa"/>
          </w:tcPr>
          <w:p w:rsidR="003F3575" w:rsidRDefault="003F3575" w:rsidP="003F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56475" w:rsidRDefault="00756475"/>
    <w:sectPr w:rsidR="0075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68"/>
    <w:rsid w:val="000315E2"/>
    <w:rsid w:val="000669AA"/>
    <w:rsid w:val="00097F2D"/>
    <w:rsid w:val="00154552"/>
    <w:rsid w:val="001D09C2"/>
    <w:rsid w:val="00213937"/>
    <w:rsid w:val="0025016E"/>
    <w:rsid w:val="00287AD7"/>
    <w:rsid w:val="00365993"/>
    <w:rsid w:val="00377A5C"/>
    <w:rsid w:val="00385A8A"/>
    <w:rsid w:val="003F3575"/>
    <w:rsid w:val="00432EE5"/>
    <w:rsid w:val="00516B7E"/>
    <w:rsid w:val="005D314B"/>
    <w:rsid w:val="00705710"/>
    <w:rsid w:val="0074184A"/>
    <w:rsid w:val="00756475"/>
    <w:rsid w:val="0078347E"/>
    <w:rsid w:val="00805067"/>
    <w:rsid w:val="009A1CE3"/>
    <w:rsid w:val="009D42E2"/>
    <w:rsid w:val="00A17B2B"/>
    <w:rsid w:val="00B844ED"/>
    <w:rsid w:val="00C034A9"/>
    <w:rsid w:val="00D21868"/>
    <w:rsid w:val="00D23C28"/>
    <w:rsid w:val="00DB1A78"/>
    <w:rsid w:val="00F03848"/>
    <w:rsid w:val="00F27BDD"/>
    <w:rsid w:val="00F3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18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18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XDaEMQftnPc" TargetMode="External"/><Relationship Id="rId5" Type="http://schemas.openxmlformats.org/officeDocument/2006/relationships/hyperlink" Target="http://www.youtube.com/watch?v=0gbHRloSt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ГБ(С)КОУ школа-интернат №71 г.о. Самара</Company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Администратор</cp:lastModifiedBy>
  <cp:revision>7</cp:revision>
  <dcterms:created xsi:type="dcterms:W3CDTF">2015-05-21T04:56:00Z</dcterms:created>
  <dcterms:modified xsi:type="dcterms:W3CDTF">2020-05-29T07:12:00Z</dcterms:modified>
</cp:coreProperties>
</file>