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9E" w:rsidRDefault="006D7B9E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православного праздника</w:t>
      </w:r>
      <w:r w:rsidR="00F97526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"Троицкие забавы»</w:t>
      </w:r>
      <w:r w:rsid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CA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Повышение</w:t>
      </w:r>
      <w:proofErr w:type="gramEnd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эффективности  духовно-нравственного  воспитания  через приобщение  школьников  к  основам  православной  культуры, ориентированное  на  воспитание  у  детей  духовности  и  нравственности посредством знакомства с православными праздниками. </w:t>
      </w:r>
    </w:p>
    <w:p w:rsidR="005110CA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110CA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 Приобщить детей к истокам православной культуры через </w:t>
      </w:r>
      <w:proofErr w:type="spellStart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сопричастие</w:t>
      </w:r>
      <w:proofErr w:type="spellEnd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церковным праздникам и восстановление традиций русского народа. </w:t>
      </w:r>
    </w:p>
    <w:p w:rsidR="005110CA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gramStart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становлению</w:t>
      </w:r>
      <w:proofErr w:type="gramEnd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духовно-нравственных  ценностей  на основе познания и раскрытия значения православных праздников. </w:t>
      </w:r>
    </w:p>
    <w:p w:rsidR="005110CA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результат. Усвоение школьниками вечных ценностей: милосердия, сострадания, стремления к добру, позитивного отношения к окружающему миру, к другим людям. </w:t>
      </w:r>
    </w:p>
    <w:p w:rsidR="005110CA" w:rsidRPr="00F97526" w:rsidRDefault="005110CA" w:rsidP="00F97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презентация</w:t>
      </w:r>
      <w:proofErr w:type="gramEnd"/>
      <w:r w:rsidRPr="00511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ленты для украшения березы, венки, веточки,  глиняные игрушки, свистульки, сладости.</w:t>
      </w:r>
    </w:p>
    <w:p w:rsidR="006D7B9E" w:rsidRPr="00F97526" w:rsidRDefault="006D7B9E" w:rsidP="006D7B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 лентами, ветками берёзы, листьями, цветами. Звучат русские народные песни.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F97526" w:rsidRPr="00F97526" w:rsidTr="00F97526">
        <w:tc>
          <w:tcPr>
            <w:tcW w:w="8075" w:type="dxa"/>
          </w:tcPr>
          <w:p w:rsidR="00F97526" w:rsidRPr="00454A88" w:rsidRDefault="00C213EF" w:rsidP="00F975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A88" w:rsidRPr="00454A88">
              <w:rPr>
                <w:rFonts w:ascii="Times New Roman" w:hAnsi="Times New Roman" w:cs="Times New Roman"/>
                <w:sz w:val="28"/>
                <w:szCs w:val="28"/>
              </w:rPr>
              <w:t>Заставка</w:t>
            </w:r>
            <w:r w:rsidR="0045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F97526" w:rsidRPr="00F97526" w:rsidRDefault="00A469D7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</w:p>
        </w:tc>
      </w:tr>
      <w:tr w:rsidR="00454A88" w:rsidRPr="00F97526" w:rsidTr="00F97526">
        <w:tc>
          <w:tcPr>
            <w:tcW w:w="8075" w:type="dxa"/>
          </w:tcPr>
          <w:p w:rsidR="00454A88" w:rsidRDefault="00454A88" w:rsidP="00454A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люди добрые! </w:t>
            </w:r>
            <w:bookmarkStart w:id="0" w:name="_GoBack"/>
            <w:bookmarkEnd w:id="0"/>
          </w:p>
          <w:p w:rsidR="00454A88" w:rsidRDefault="00454A88" w:rsidP="00454A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здоровыми быть желаем!</w:t>
            </w:r>
          </w:p>
          <w:p w:rsidR="00454A88" w:rsidRDefault="00454A88" w:rsidP="00454A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праздником поздравляем!</w:t>
            </w:r>
          </w:p>
          <w:p w:rsidR="00454A88" w:rsidRPr="00F97526" w:rsidRDefault="00454A88" w:rsidP="00454A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Святой Троицей!</w:t>
            </w:r>
          </w:p>
        </w:tc>
        <w:tc>
          <w:tcPr>
            <w:tcW w:w="1270" w:type="dxa"/>
          </w:tcPr>
          <w:p w:rsidR="00454A88" w:rsidRDefault="00454A88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</w:p>
        </w:tc>
      </w:tr>
      <w:tr w:rsidR="00A469D7" w:rsidRPr="00F97526" w:rsidTr="00F97526">
        <w:tc>
          <w:tcPr>
            <w:tcW w:w="8075" w:type="dxa"/>
          </w:tcPr>
          <w:p w:rsidR="00A469D7" w:rsidRPr="00C213EF" w:rsidRDefault="00A469D7" w:rsidP="00A469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13EF">
              <w:rPr>
                <w:rFonts w:ascii="Times New Roman" w:hAnsi="Times New Roman" w:cs="Times New Roman"/>
                <w:sz w:val="28"/>
                <w:szCs w:val="28"/>
              </w:rPr>
              <w:t>" Зелёные святки" мы нынче празднуем, да Троицу встречаем!</w:t>
            </w:r>
          </w:p>
          <w:p w:rsidR="00A469D7" w:rsidRDefault="00A469D7" w:rsidP="00A469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r w:rsidRPr="00C21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Весну провожаем, да лето красное встречаем! </w:t>
            </w:r>
          </w:p>
          <w:p w:rsidR="00A469D7" w:rsidRDefault="00A469D7" w:rsidP="00A469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пришел - гостей привёл!</w:t>
            </w:r>
          </w:p>
          <w:p w:rsidR="00A469D7" w:rsidRPr="00F97526" w:rsidRDefault="00A469D7" w:rsidP="00A469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Встречайте не с лестью, а с честью!</w:t>
            </w:r>
          </w:p>
        </w:tc>
        <w:tc>
          <w:tcPr>
            <w:tcW w:w="1270" w:type="dxa"/>
          </w:tcPr>
          <w:p w:rsidR="00A469D7" w:rsidRPr="00F97526" w:rsidRDefault="00454A88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</w:tc>
      </w:tr>
      <w:tr w:rsidR="00F97526" w:rsidRPr="00F97526" w:rsidTr="00F97526">
        <w:tc>
          <w:tcPr>
            <w:tcW w:w="8075" w:type="dxa"/>
          </w:tcPr>
          <w:p w:rsidR="002401DB" w:rsidRPr="002401DB" w:rsidRDefault="00F97526" w:rsidP="002401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лета - буйство растительности, море цветов и трав. Июнь – месяц ласково называют светозаром, земляничником, разноцветом. На июнь приходится один из самых главных православных праздников - Святая Троица (Пятидесятница). </w:t>
            </w:r>
            <w:r w:rsidR="0024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="002401DB"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Троица </w:t>
            </w:r>
            <w:r w:rsidR="0024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православный праздник, он </w:t>
            </w:r>
            <w:r w:rsidR="002401DB"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приходится на 50-й день после Пасхи. Седьмая неделя после Пасхи называлось </w:t>
            </w:r>
            <w:r w:rsidR="002401DB"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«зелёными святками». </w:t>
            </w:r>
          </w:p>
        </w:tc>
        <w:tc>
          <w:tcPr>
            <w:tcW w:w="1270" w:type="dxa"/>
          </w:tcPr>
          <w:p w:rsidR="00F97526" w:rsidRPr="00F97526" w:rsidRDefault="00454A88" w:rsidP="00240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</w:tc>
      </w:tr>
      <w:tr w:rsidR="002401DB" w:rsidRPr="00F97526" w:rsidTr="00F97526">
        <w:tc>
          <w:tcPr>
            <w:tcW w:w="8075" w:type="dxa"/>
          </w:tcPr>
          <w:p w:rsidR="002401DB" w:rsidRPr="00C213EF" w:rsidRDefault="002401DB" w:rsidP="002401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Троица, ах Троица! </w:t>
            </w:r>
          </w:p>
          <w:p w:rsidR="002401DB" w:rsidRPr="00C213EF" w:rsidRDefault="002401DB" w:rsidP="002401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Зеленая пора! </w:t>
            </w:r>
          </w:p>
          <w:p w:rsidR="002401DB" w:rsidRPr="00C213EF" w:rsidRDefault="002401DB" w:rsidP="002401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дышится, как молится, </w:t>
            </w:r>
          </w:p>
          <w:p w:rsidR="002401DB" w:rsidRPr="00F97526" w:rsidRDefault="002401DB" w:rsidP="00C213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звонится с утра!</w:t>
            </w:r>
            <w:r w:rsidRPr="00C213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2401DB" w:rsidRDefault="002401DB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</w:tc>
      </w:tr>
      <w:tr w:rsidR="00F97526" w:rsidRPr="00F97526" w:rsidTr="00F97526">
        <w:tc>
          <w:tcPr>
            <w:tcW w:w="8075" w:type="dxa"/>
          </w:tcPr>
          <w:p w:rsidR="00F97526" w:rsidRDefault="002401DB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Е.В.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526"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Троица –единый Бог в трех лицах: Бог Отец, Бог Сын, Бог Святой Дух. 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есть союз такой –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Бог, Христос и Дух Святой.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важен и силён,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ролью наделён.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Поклонись скорей Отцу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воздай хвалу Христу,</w:t>
            </w:r>
          </w:p>
          <w:p w:rsidR="00C213EF" w:rsidRPr="00C213EF" w:rsidRDefault="00C213EF" w:rsidP="00C21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 Святой как дар прими</w:t>
            </w:r>
          </w:p>
          <w:p w:rsidR="00636128" w:rsidRPr="00F97526" w:rsidRDefault="00C213EF" w:rsidP="00935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будь счастлив во все дни</w:t>
            </w:r>
          </w:p>
        </w:tc>
        <w:tc>
          <w:tcPr>
            <w:tcW w:w="1270" w:type="dxa"/>
          </w:tcPr>
          <w:p w:rsidR="00F97526" w:rsidRPr="00F97526" w:rsidRDefault="002401DB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</w:tc>
      </w:tr>
      <w:tr w:rsidR="00935D47" w:rsidRPr="00F97526" w:rsidTr="00F97526">
        <w:tc>
          <w:tcPr>
            <w:tcW w:w="8075" w:type="dxa"/>
          </w:tcPr>
          <w:p w:rsidR="00935D47" w:rsidRDefault="00935D47" w:rsidP="00935D47">
            <w:pPr>
              <w:shd w:val="clear" w:color="auto" w:fill="FFFFFF"/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t xml:space="preserve"> </w:t>
            </w:r>
          </w:p>
          <w:p w:rsidR="00935D47" w:rsidRDefault="00935D47" w:rsidP="00935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праздника Троицы связано с деяниями Иисуса Христа после его Вознесения и заботами о распространении его учения среди всех народов мира. </w:t>
            </w:r>
          </w:p>
          <w:p w:rsidR="00935D47" w:rsidRPr="00636128" w:rsidRDefault="00935D47" w:rsidP="0093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</w:p>
          <w:p w:rsidR="00935D47" w:rsidRPr="00636128" w:rsidRDefault="00935D47" w:rsidP="00935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преданию, благодаря сошествию Святого Духа апостолы – ученики Иисуса Христа – заговорили на языках всех народов, населявших землю, и получили возможность проповедовать учение Христа повсюду, среди всех народов тогдашнего мира. Богословы утверждают, что в этом событии участвовала Святая Троица – Дух Святой исходил от Бога-отца, а послан он был Богом-сыном. </w:t>
            </w:r>
          </w:p>
          <w:p w:rsidR="00935D47" w:rsidRDefault="00935D47" w:rsidP="00935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Смотрим фильм про Троицу.</w:t>
            </w:r>
          </w:p>
        </w:tc>
        <w:tc>
          <w:tcPr>
            <w:tcW w:w="1270" w:type="dxa"/>
          </w:tcPr>
          <w:p w:rsidR="00935D47" w:rsidRDefault="00935D47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</w:tc>
      </w:tr>
      <w:tr w:rsidR="00F97526" w:rsidRPr="00F97526" w:rsidTr="00F97526">
        <w:tc>
          <w:tcPr>
            <w:tcW w:w="8075" w:type="dxa"/>
          </w:tcPr>
          <w:p w:rsidR="00B9044C" w:rsidRDefault="00F97526" w:rsidP="00B9044C">
            <w:pPr>
              <w:shd w:val="clear" w:color="auto" w:fill="FFFFFF"/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="00437E95">
              <w:t xml:space="preserve"> </w:t>
            </w:r>
          </w:p>
          <w:p w:rsidR="00437E95" w:rsidRDefault="00437E95" w:rsidP="00437E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Троицын день все православные церкви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дома </w:t>
            </w: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украшаются зелеными ветками берез и других деревьев. По полу разбрасывается свежая трава. Потом травы высушивали и долго хранили как средство от всевозможных 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044C" w:rsidRDefault="00437E95" w:rsidP="00B904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="00B9044C"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44C" w:rsidRDefault="00437E95" w:rsidP="00437E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 н</w:t>
            </w: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Троицу поминали предков, ходили на кладбище, украшали могилу цветами.</w:t>
            </w:r>
            <w:r w:rsidR="00B9044C"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44C" w:rsidRDefault="00B9044C" w:rsidP="00B9044C">
            <w:pPr>
              <w:shd w:val="clear" w:color="auto" w:fill="FFFFFF"/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t xml:space="preserve"> </w:t>
            </w:r>
          </w:p>
          <w:p w:rsidR="00437E95" w:rsidRDefault="00B9044C" w:rsidP="00437E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народе этот праздник еще называли именинами земли-матушки. В это день нельзя было вскапывать (тревожить) землю.</w:t>
            </w:r>
          </w:p>
          <w:p w:rsidR="00437E95" w:rsidRDefault="00437E95" w:rsidP="00437E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044C" w:rsidRDefault="00B9044C" w:rsidP="00B9044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Троице в народе говорили: «Утром пляшут, днём плачут, вечером скачут…»</w:t>
            </w:r>
          </w:p>
          <w:p w:rsidR="00B9044C" w:rsidRDefault="00B9044C" w:rsidP="00B9044C">
            <w:pPr>
              <w:shd w:val="clear" w:color="auto" w:fill="FFFFFF"/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t xml:space="preserve"> </w:t>
            </w:r>
          </w:p>
          <w:p w:rsidR="00F70B51" w:rsidRPr="00463E7F" w:rsidRDefault="00437E95" w:rsidP="00F975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с древних времен делали все христиане, так делают верующие и в наши дни, потому что вся жизнь в мире расцветает от Духа Божья.</w:t>
            </w:r>
            <w:r w:rsidR="00B9044C" w:rsidRPr="005C1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F97526" w:rsidRPr="00F97526" w:rsidRDefault="00463E7F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</w:tc>
      </w:tr>
      <w:tr w:rsidR="00463E7F" w:rsidRPr="00F97526" w:rsidTr="00F97526">
        <w:tc>
          <w:tcPr>
            <w:tcW w:w="8075" w:type="dxa"/>
          </w:tcPr>
          <w:p w:rsidR="00463E7F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t xml:space="preserve"> </w:t>
            </w:r>
          </w:p>
          <w:p w:rsidR="00463E7F" w:rsidRPr="00C213EF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давние-давние времена в этот День, накануне Троицы посвящали девушек, принимали их в члены своего рода. И водили девушки хороводы весёлые, завивали венки </w:t>
            </w:r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разноцветные, украшали берёзку родимую, которая дарила человеку всякому </w:t>
            </w:r>
            <w:proofErr w:type="spellStart"/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сверхестественную</w:t>
            </w:r>
            <w:proofErr w:type="spellEnd"/>
            <w:r w:rsidRPr="00C21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живительную силу!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Благослови, Троица!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Позволь нам в лес пойти гулять!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венки завивать</w:t>
            </w:r>
          </w:p>
          <w:p w:rsidR="00463E7F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цветочки срывать!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в лес пойдем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цветочков нарвём.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Совьём венок</w:t>
            </w:r>
          </w:p>
          <w:p w:rsidR="00463E7F" w:rsidRPr="00F97526" w:rsidRDefault="00463E7F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круглый годок!</w:t>
            </w:r>
          </w:p>
        </w:tc>
        <w:tc>
          <w:tcPr>
            <w:tcW w:w="1270" w:type="dxa"/>
          </w:tcPr>
          <w:p w:rsidR="00463E7F" w:rsidRDefault="00463E7F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9</w:t>
            </w:r>
          </w:p>
        </w:tc>
      </w:tr>
      <w:tr w:rsidR="006717B4" w:rsidRPr="00F97526" w:rsidTr="00F97526">
        <w:tc>
          <w:tcPr>
            <w:tcW w:w="8075" w:type="dxa"/>
          </w:tcPr>
          <w:p w:rsidR="006717B4" w:rsidRDefault="006717B4" w:rsidP="006717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Жила-была березонька. Спала она крепким сном всю долгую зимушку, а весна- красна, пришла, солнышком пригрела, теплым ветром обвеяла и проснулась наша красавица. Проснулась, оглянулась, листочками обернулась, сережками украсилась, к празднику приготовилась. </w:t>
            </w:r>
          </w:p>
          <w:p w:rsidR="006717B4" w:rsidRDefault="006717B4" w:rsidP="006717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воскресенье на праздник Троицы главную роль отводилась берёзке - символу расцвета природы. </w:t>
            </w:r>
          </w:p>
          <w:p w:rsidR="006717B4" w:rsidRDefault="006717B4" w:rsidP="006717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берёзой связано много поверий. Считалось что она: оберегает дом от молний и грома, капустные грядки от гусениц.</w:t>
            </w: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17B4" w:rsidRDefault="006717B4" w:rsidP="006717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праздник березку в дом вносили, украшали. А двор, крыльцо и комнаты устилали полевыми цветами и травами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498" w:rsidRDefault="006717B4" w:rsidP="00E574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березкой отдыхал Господь, поэтому в этот день он может войти в любой дом отдохнуть и благословить под березою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7498"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7498" w:rsidRDefault="00E57498" w:rsidP="00E574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Троицу девушки надевали лучшие наряды, плели венки из веток берёзы и цветов, ходили в лес завивать берёзку, загадывали желания. </w:t>
            </w:r>
          </w:p>
          <w:p w:rsidR="00E57498" w:rsidRPr="00F97526" w:rsidRDefault="00E57498" w:rsidP="00E574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 тебя, березонька,</w:t>
            </w:r>
          </w:p>
          <w:p w:rsidR="00E57498" w:rsidRPr="00F97526" w:rsidRDefault="00E57498" w:rsidP="00E574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 девицы поют.</w:t>
            </w:r>
          </w:p>
          <w:p w:rsidR="00E57498" w:rsidRPr="00F97526" w:rsidRDefault="00E57498" w:rsidP="00E574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тобой, березонька,</w:t>
            </w:r>
          </w:p>
          <w:p w:rsidR="006717B4" w:rsidRPr="006717B4" w:rsidRDefault="00E57498" w:rsidP="00463E7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Девицы венки плетут!</w:t>
            </w:r>
          </w:p>
        </w:tc>
        <w:tc>
          <w:tcPr>
            <w:tcW w:w="1270" w:type="dxa"/>
          </w:tcPr>
          <w:p w:rsidR="006717B4" w:rsidRDefault="00E57498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</w:p>
        </w:tc>
      </w:tr>
      <w:tr w:rsidR="00F97526" w:rsidRPr="00F97526" w:rsidTr="00F97526">
        <w:tc>
          <w:tcPr>
            <w:tcW w:w="8075" w:type="dxa"/>
          </w:tcPr>
          <w:p w:rsidR="00F70B51" w:rsidRDefault="00F70B51" w:rsidP="00F70B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</w:t>
            </w:r>
          </w:p>
          <w:p w:rsidR="005C1572" w:rsidRPr="005C1572" w:rsidRDefault="005C1572" w:rsidP="005C15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Березку прославляли:</w:t>
            </w:r>
          </w:p>
          <w:p w:rsidR="005C1572" w:rsidRPr="005C1572" w:rsidRDefault="005C1572" w:rsidP="005C15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березонька,</w:t>
            </w:r>
          </w:p>
          <w:p w:rsidR="005C1572" w:rsidRPr="005C1572" w:rsidRDefault="005C1572" w:rsidP="005C15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 с нами гулять.</w:t>
            </w:r>
          </w:p>
          <w:p w:rsidR="005C1572" w:rsidRDefault="005C1572" w:rsidP="005C15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Пойдём песни играть!»</w:t>
            </w:r>
          </w:p>
          <w:p w:rsidR="005C1572" w:rsidRPr="00630E3D" w:rsidRDefault="00F70B51" w:rsidP="006717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Хоровод: «Во поле березка стояла.»</w:t>
            </w:r>
          </w:p>
        </w:tc>
        <w:tc>
          <w:tcPr>
            <w:tcW w:w="1270" w:type="dxa"/>
          </w:tcPr>
          <w:p w:rsidR="00F97526" w:rsidRPr="00F97526" w:rsidRDefault="00E57498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</w:t>
            </w:r>
          </w:p>
        </w:tc>
      </w:tr>
      <w:tr w:rsidR="005C1572" w:rsidRPr="00F97526" w:rsidTr="00F97526">
        <w:tc>
          <w:tcPr>
            <w:tcW w:w="8075" w:type="dxa"/>
          </w:tcPr>
          <w:p w:rsidR="00C76539" w:rsidRDefault="00C76539" w:rsidP="00C765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572" w:rsidRDefault="00C76539" w:rsidP="005C15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Троицу девушки совершают обряд </w:t>
            </w:r>
            <w:proofErr w:type="spellStart"/>
            <w:r w:rsidRPr="00C7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кумления</w:t>
            </w:r>
            <w:proofErr w:type="spellEnd"/>
            <w:r w:rsidRPr="00C7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Прощают друг другу обиды, </w:t>
            </w:r>
            <w:proofErr w:type="gramStart"/>
            <w:r w:rsidRPr="00C7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нанесенные</w:t>
            </w:r>
            <w:proofErr w:type="gramEnd"/>
            <w:r w:rsidRPr="00C7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когда- либо, и обмениваются веночками. Когда- то считалось, если подружки в Троицын день покумились, значит, быть верной дружбе крепкой.</w:t>
            </w:r>
          </w:p>
          <w:p w:rsidR="00C76539" w:rsidRDefault="00C76539" w:rsidP="00C7653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обращаясь к </w:t>
            </w: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E20" w:rsidRP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Давай, кумушка, мы покумимся. </w:t>
            </w:r>
          </w:p>
          <w:p w:rsidR="004E5E20" w:rsidRP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покумимся,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поголубимся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E5E20" w:rsidRP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Скрозь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берёзоньку,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скрозь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кудрявую. </w:t>
            </w:r>
          </w:p>
          <w:p w:rsidR="004E5E20" w:rsidRP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Мы платочками поменяемся. </w:t>
            </w:r>
          </w:p>
          <w:p w:rsidR="004E5E20" w:rsidRP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Кума с кумушкой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свеличаемся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E20" w:rsidRDefault="004E5E20" w:rsidP="004E5E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березовый венок - покумимся, подругами станем: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Покумимся кума, покумимся, 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нам с тобой не браниться, 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Вечно дружиться. </w:t>
            </w:r>
          </w:p>
          <w:p w:rsid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Кумушка-голубушка,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Серая </w:t>
            </w:r>
            <w:proofErr w:type="spellStart"/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кукушечка</w:t>
            </w:r>
            <w:proofErr w:type="spellEnd"/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с тобой покумимся,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с тобой подружимся,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Платочками </w:t>
            </w: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поменяемся,</w:t>
            </w:r>
          </w:p>
          <w:p w:rsidR="00467C97" w:rsidRPr="00467C97" w:rsidRDefault="00467C97" w:rsidP="00467C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нам с тобой не ругаться,</w:t>
            </w:r>
          </w:p>
          <w:p w:rsidR="00A33616" w:rsidRPr="008510AB" w:rsidRDefault="00467C97" w:rsidP="00A336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вечно смеяться!</w:t>
            </w:r>
          </w:p>
        </w:tc>
        <w:tc>
          <w:tcPr>
            <w:tcW w:w="1270" w:type="dxa"/>
          </w:tcPr>
          <w:p w:rsidR="005C1572" w:rsidRPr="00F97526" w:rsidRDefault="008510AB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12</w:t>
            </w:r>
          </w:p>
        </w:tc>
      </w:tr>
      <w:tr w:rsidR="008510AB" w:rsidRPr="00F97526" w:rsidTr="00F97526">
        <w:tc>
          <w:tcPr>
            <w:tcW w:w="8075" w:type="dxa"/>
          </w:tcPr>
          <w:p w:rsidR="008510AB" w:rsidRDefault="008510AB" w:rsidP="008510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10AB" w:rsidRDefault="008510AB" w:rsidP="008510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Вставайте девицы в хоровод, порадуем танцем честной народ!</w:t>
            </w:r>
          </w:p>
          <w:p w:rsidR="008510AB" w:rsidRPr="00F97526" w:rsidRDefault="008510AB" w:rsidP="008510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Хоровод «Выходили Красны- девицы»</w:t>
            </w:r>
          </w:p>
        </w:tc>
        <w:tc>
          <w:tcPr>
            <w:tcW w:w="1270" w:type="dxa"/>
          </w:tcPr>
          <w:p w:rsidR="008510AB" w:rsidRDefault="008510AB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13</w:t>
            </w:r>
          </w:p>
        </w:tc>
      </w:tr>
      <w:tr w:rsidR="005C1572" w:rsidRPr="00F97526" w:rsidTr="00F97526">
        <w:tc>
          <w:tcPr>
            <w:tcW w:w="8075" w:type="dxa"/>
          </w:tcPr>
          <w:p w:rsidR="00A33616" w:rsidRPr="00A33616" w:rsidRDefault="006651AE" w:rsidP="00A336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r w:rsidR="00A33616"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играть и петь не лень, </w:t>
            </w:r>
          </w:p>
          <w:p w:rsidR="00A33616" w:rsidRDefault="00A33616" w:rsidP="00A336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 играли целый день!</w:t>
            </w:r>
          </w:p>
          <w:p w:rsidR="00D67CE2" w:rsidRPr="00A33616" w:rsidRDefault="00D67CE2" w:rsidP="00D67C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поиграем в </w:t>
            </w:r>
            <w:proofErr w:type="gram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горелки  с</w:t>
            </w:r>
            <w:proofErr w:type="gram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платочком  (Игроки стоят парами друг за другом. Впереди водящий, он держит в руке над головой платочек.  Все </w:t>
            </w:r>
            <w:proofErr w:type="gram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хором:  Гори</w:t>
            </w:r>
            <w:proofErr w:type="gram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гори ясно,  Чтобы не погасло.  Глянь на </w:t>
            </w:r>
            <w:proofErr w:type="gram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небо,  Птички</w:t>
            </w:r>
            <w:proofErr w:type="gram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летят,  Колокольчики звенят!  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"горит", т. е. водит</w:t>
            </w:r>
            <w:proofErr w:type="gram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)</w:t>
            </w:r>
            <w:proofErr w:type="gramEnd"/>
          </w:p>
        </w:tc>
        <w:tc>
          <w:tcPr>
            <w:tcW w:w="1270" w:type="dxa"/>
          </w:tcPr>
          <w:p w:rsidR="005C1572" w:rsidRPr="00F97526" w:rsidRDefault="00FD1EB2" w:rsidP="00F9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P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Троицу девушки гадали на будущее с пусканием по воде Троицких венков, загадывали желания. На голову надевали свежие березовые венки, переплетенные цветами. Затем венки бросали в воду и наблюдали к какому берегу он пристанет, чей первым к берегу приплывет, той девушке и первой замуж выходить. В этот день умывали глаза водой из реки или колодца, чтобы не болели; бросали в реку или колодец мелкую монетку - на счастье; девушки загадывали желание.</w:t>
            </w:r>
          </w:p>
        </w:tc>
        <w:tc>
          <w:tcPr>
            <w:tcW w:w="1270" w:type="dxa"/>
          </w:tcPr>
          <w:p w:rsidR="00FD1EB2" w:rsidRPr="00F97526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15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Слышится "ку-ку, ку-ку".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P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спросим у кукушки, сколько нам жить? Ку-ку, </w:t>
            </w:r>
            <w:proofErr w:type="gram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Ку-ку</w:t>
            </w:r>
            <w:proofErr w:type="gram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кукушечка</w:t>
            </w:r>
            <w:proofErr w:type="spell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Ку-ку, Ку-ку, </w:t>
            </w:r>
            <w:proofErr w:type="spellStart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 лети в лесок, Подавай голосок, Сколько нам жить, По земле ходить? Кукушка отвечает, все считают.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Pr="00F97526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Много-много нам лет жить, до самой старости.</w:t>
            </w:r>
          </w:p>
        </w:tc>
        <w:tc>
          <w:tcPr>
            <w:tcW w:w="1270" w:type="dxa"/>
          </w:tcPr>
          <w:p w:rsidR="00FD1EB2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Е.В. </w:t>
            </w:r>
            <w:r w:rsidRPr="00655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Троицын день праздник любили отмечать на природе — в лесах и рощах. Горожане выезжали на загородные вечеринки. В деревнях с утра пекли караваи и созывали гостей. А после обеда начиналось самое веселье для молодежи. Гуляли весело и шумно.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Заканчивался праздник ритуальной трапезой: девушки садились под березкой и угощались наваристой ухой, блинами, да пирогами русскими.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Pr="0070586D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Троицу также положено было делать яичницу, варить квас. Все говорили друг другу добрые слова. Веселились целый день и с веселым хороводом возвращались домой.</w:t>
            </w:r>
          </w:p>
        </w:tc>
        <w:tc>
          <w:tcPr>
            <w:tcW w:w="1270" w:type="dxa"/>
          </w:tcPr>
          <w:p w:rsidR="00FD1EB2" w:rsidRPr="00F97526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17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наш праздник заканчивается.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ребята! Хорошо березку приветили, славными песнями встретили.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Летние хороводы исполнили, старинные обычаи вспомнили.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Pr="00D67CE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обряды древних славян…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обычаи православных христиан.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FD1EB2" w:rsidRPr="00F97526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18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празднике все – и Божество в трех лицах: Отец, Сын и Святой Дух. 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чудеса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творимые Святой Троицей.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почитание наших предков.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прославление расцветающей природы.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Т.С.</w:t>
            </w:r>
            <w:r w:rsidRPr="00F9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1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девичьи мечты</w:t>
            </w:r>
            <w:proofErr w:type="gramEnd"/>
            <w:r w:rsidRPr="00D1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надежды!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братская любовь ко всем живущим рядом.</w:t>
            </w:r>
          </w:p>
          <w:p w:rsidR="00FD1EB2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1EB2" w:rsidRPr="00630E3D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сердца раскроются</w:t>
            </w:r>
          </w:p>
          <w:p w:rsidR="00FD1EB2" w:rsidRPr="00F97526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Святую Троицу!</w:t>
            </w:r>
          </w:p>
        </w:tc>
        <w:tc>
          <w:tcPr>
            <w:tcW w:w="1270" w:type="dxa"/>
          </w:tcPr>
          <w:p w:rsidR="00FD1EB2" w:rsidRPr="00F97526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19</w:t>
            </w:r>
          </w:p>
        </w:tc>
      </w:tr>
      <w:tr w:rsidR="00FD1EB2" w:rsidRPr="00F97526" w:rsidTr="00F97526">
        <w:tc>
          <w:tcPr>
            <w:tcW w:w="8075" w:type="dxa"/>
          </w:tcPr>
          <w:p w:rsidR="00FD1EB2" w:rsidRPr="00F97526" w:rsidRDefault="00FD1EB2" w:rsidP="00FD1E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о троице.</w:t>
            </w:r>
          </w:p>
        </w:tc>
        <w:tc>
          <w:tcPr>
            <w:tcW w:w="1270" w:type="dxa"/>
          </w:tcPr>
          <w:p w:rsidR="00FD1EB2" w:rsidRDefault="00FD1EB2" w:rsidP="00FD1E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20</w:t>
            </w:r>
          </w:p>
        </w:tc>
      </w:tr>
    </w:tbl>
    <w:p w:rsidR="00DD737A" w:rsidRDefault="00DD737A" w:rsidP="00884616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8510AB" w:rsidRPr="00FD1EB2" w:rsidRDefault="006D7B9E" w:rsidP="00FD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2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: ООО)</w:t>
      </w:r>
    </w:p>
    <w:sectPr w:rsidR="008510AB" w:rsidRPr="00FD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1B3"/>
    <w:multiLevelType w:val="multilevel"/>
    <w:tmpl w:val="56D4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450A0"/>
    <w:multiLevelType w:val="hybridMultilevel"/>
    <w:tmpl w:val="B6DC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75D"/>
    <w:multiLevelType w:val="multilevel"/>
    <w:tmpl w:val="227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74A8A"/>
    <w:multiLevelType w:val="multilevel"/>
    <w:tmpl w:val="A91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72E1F"/>
    <w:multiLevelType w:val="multilevel"/>
    <w:tmpl w:val="1BC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E"/>
    <w:rsid w:val="002401DB"/>
    <w:rsid w:val="002E44D4"/>
    <w:rsid w:val="00400F2C"/>
    <w:rsid w:val="00437E95"/>
    <w:rsid w:val="00454A88"/>
    <w:rsid w:val="00463E7F"/>
    <w:rsid w:val="00467C97"/>
    <w:rsid w:val="004E5E20"/>
    <w:rsid w:val="005110CA"/>
    <w:rsid w:val="005C1572"/>
    <w:rsid w:val="00630E3D"/>
    <w:rsid w:val="00636128"/>
    <w:rsid w:val="006556E2"/>
    <w:rsid w:val="006651AE"/>
    <w:rsid w:val="006717B4"/>
    <w:rsid w:val="006D7B9E"/>
    <w:rsid w:val="0070586D"/>
    <w:rsid w:val="008510AB"/>
    <w:rsid w:val="00884616"/>
    <w:rsid w:val="00935D47"/>
    <w:rsid w:val="00A33616"/>
    <w:rsid w:val="00A469D7"/>
    <w:rsid w:val="00A55DC6"/>
    <w:rsid w:val="00B27A10"/>
    <w:rsid w:val="00B4278F"/>
    <w:rsid w:val="00B9044C"/>
    <w:rsid w:val="00C213EF"/>
    <w:rsid w:val="00C76539"/>
    <w:rsid w:val="00D15053"/>
    <w:rsid w:val="00D67CE2"/>
    <w:rsid w:val="00D751BE"/>
    <w:rsid w:val="00DD737A"/>
    <w:rsid w:val="00E57498"/>
    <w:rsid w:val="00F70B51"/>
    <w:rsid w:val="00F97526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6849-CE43-4050-90CC-AB8E17E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572"/>
    <w:pPr>
      <w:ind w:left="720"/>
      <w:contextualSpacing/>
    </w:pPr>
  </w:style>
  <w:style w:type="character" w:customStyle="1" w:styleId="apple-converted-space">
    <w:name w:val="apple-converted-space"/>
    <w:basedOn w:val="a0"/>
    <w:rsid w:val="00467C97"/>
  </w:style>
  <w:style w:type="paragraph" w:styleId="a5">
    <w:name w:val="Balloon Text"/>
    <w:basedOn w:val="a"/>
    <w:link w:val="a6"/>
    <w:uiPriority w:val="99"/>
    <w:semiHidden/>
    <w:unhideWhenUsed/>
    <w:rsid w:val="0063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28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6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4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7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8622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5375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9579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9628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2351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8482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406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  <w:divsChild>
                                    <w:div w:id="17339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37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1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235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56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524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6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54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1322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13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829083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9945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563346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0904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7027844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76470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338659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541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111644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297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97404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5586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8332979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845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646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996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64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2017-05-18T03:34:00Z</cp:lastPrinted>
  <dcterms:created xsi:type="dcterms:W3CDTF">2017-05-03T10:32:00Z</dcterms:created>
  <dcterms:modified xsi:type="dcterms:W3CDTF">2017-05-18T04:07:00Z</dcterms:modified>
</cp:coreProperties>
</file>