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D4" w:rsidRPr="002B030A" w:rsidRDefault="00514082" w:rsidP="00514082">
      <w:pPr>
        <w:ind w:hanging="1134"/>
        <w:jc w:val="center"/>
        <w:rPr>
          <w:rFonts w:ascii="Times New Roman" w:hAnsi="Times New Roman" w:cs="Times New Roman"/>
          <w:b/>
          <w:sz w:val="28"/>
          <w:szCs w:val="28"/>
        </w:rPr>
      </w:pPr>
      <w:r w:rsidRPr="002B030A">
        <w:rPr>
          <w:rFonts w:ascii="Times New Roman" w:hAnsi="Times New Roman" w:cs="Times New Roman"/>
          <w:b/>
          <w:sz w:val="28"/>
          <w:szCs w:val="28"/>
        </w:rPr>
        <w:t>Технологическая карта</w:t>
      </w:r>
      <w:r w:rsidR="00C070D4" w:rsidRPr="002B030A">
        <w:rPr>
          <w:rFonts w:ascii="Times New Roman" w:hAnsi="Times New Roman" w:cs="Times New Roman"/>
          <w:b/>
          <w:sz w:val="28"/>
          <w:szCs w:val="28"/>
        </w:rPr>
        <w:t xml:space="preserve"> урока английского языка «</w:t>
      </w:r>
      <w:r w:rsidR="00C070D4" w:rsidRPr="002B030A">
        <w:rPr>
          <w:rFonts w:ascii="Times New Roman" w:hAnsi="Times New Roman" w:cs="Times New Roman"/>
          <w:b/>
          <w:sz w:val="28"/>
          <w:szCs w:val="28"/>
          <w:lang w:val="en-US"/>
        </w:rPr>
        <w:t>Health</w:t>
      </w:r>
      <w:r w:rsidR="00C070D4" w:rsidRPr="002B030A">
        <w:rPr>
          <w:rFonts w:ascii="Times New Roman" w:hAnsi="Times New Roman" w:cs="Times New Roman"/>
          <w:b/>
          <w:sz w:val="28"/>
          <w:szCs w:val="28"/>
        </w:rPr>
        <w:t xml:space="preserve"> </w:t>
      </w:r>
      <w:r w:rsidR="00C070D4" w:rsidRPr="002B030A">
        <w:rPr>
          <w:rFonts w:ascii="Times New Roman" w:hAnsi="Times New Roman" w:cs="Times New Roman"/>
          <w:b/>
          <w:sz w:val="28"/>
          <w:szCs w:val="28"/>
          <w:lang w:val="en-US"/>
        </w:rPr>
        <w:t>is</w:t>
      </w:r>
      <w:r w:rsidR="00C070D4" w:rsidRPr="002B030A">
        <w:rPr>
          <w:rFonts w:ascii="Times New Roman" w:hAnsi="Times New Roman" w:cs="Times New Roman"/>
          <w:b/>
          <w:sz w:val="28"/>
          <w:szCs w:val="28"/>
        </w:rPr>
        <w:t xml:space="preserve"> </w:t>
      </w:r>
      <w:r w:rsidR="002B030A" w:rsidRPr="002B030A">
        <w:rPr>
          <w:rFonts w:ascii="Times New Roman" w:hAnsi="Times New Roman" w:cs="Times New Roman"/>
          <w:b/>
          <w:sz w:val="28"/>
          <w:szCs w:val="28"/>
          <w:lang w:val="en-US"/>
        </w:rPr>
        <w:t>above</w:t>
      </w:r>
      <w:r w:rsidR="00C070D4" w:rsidRPr="002B030A">
        <w:rPr>
          <w:rFonts w:ascii="Times New Roman" w:hAnsi="Times New Roman" w:cs="Times New Roman"/>
          <w:b/>
          <w:sz w:val="28"/>
          <w:szCs w:val="28"/>
        </w:rPr>
        <w:t xml:space="preserve"> </w:t>
      </w:r>
      <w:r w:rsidR="00C070D4" w:rsidRPr="002B030A">
        <w:rPr>
          <w:rFonts w:ascii="Times New Roman" w:hAnsi="Times New Roman" w:cs="Times New Roman"/>
          <w:b/>
          <w:sz w:val="28"/>
          <w:szCs w:val="28"/>
          <w:lang w:val="en-US"/>
        </w:rPr>
        <w:t>wealth</w:t>
      </w:r>
      <w:r w:rsidR="00C070D4" w:rsidRPr="002B030A">
        <w:rPr>
          <w:rFonts w:ascii="Times New Roman" w:hAnsi="Times New Roman" w:cs="Times New Roman"/>
          <w:b/>
          <w:sz w:val="28"/>
          <w:szCs w:val="28"/>
        </w:rPr>
        <w:t>»</w:t>
      </w:r>
    </w:p>
    <w:p w:rsidR="00C070D4" w:rsidRPr="002B030A" w:rsidRDefault="00514082" w:rsidP="00514082">
      <w:pPr>
        <w:ind w:hanging="1134"/>
        <w:jc w:val="center"/>
        <w:rPr>
          <w:rFonts w:ascii="Times New Roman" w:hAnsi="Times New Roman" w:cs="Times New Roman"/>
          <w:b/>
          <w:sz w:val="28"/>
          <w:szCs w:val="28"/>
        </w:rPr>
      </w:pPr>
      <w:r w:rsidRPr="002B030A">
        <w:rPr>
          <w:rFonts w:ascii="Times New Roman" w:hAnsi="Times New Roman" w:cs="Times New Roman"/>
          <w:b/>
          <w:sz w:val="28"/>
          <w:szCs w:val="28"/>
        </w:rPr>
        <w:t>5 класс</w:t>
      </w:r>
      <w:bookmarkStart w:id="0" w:name="_GoBack"/>
      <w:bookmarkEnd w:id="0"/>
    </w:p>
    <w:p w:rsidR="00C070D4" w:rsidRDefault="00C070D4" w:rsidP="00514082">
      <w:pPr>
        <w:ind w:hanging="1134"/>
        <w:jc w:val="center"/>
        <w:rPr>
          <w:rFonts w:ascii="Times New Roman" w:hAnsi="Times New Roman" w:cs="Times New Roman"/>
        </w:rPr>
      </w:pPr>
      <w:r>
        <w:rPr>
          <w:rFonts w:ascii="Times New Roman" w:hAnsi="Times New Roman" w:cs="Times New Roman"/>
        </w:rPr>
        <w:t>Ход урока</w:t>
      </w:r>
    </w:p>
    <w:tbl>
      <w:tblPr>
        <w:tblStyle w:val="a3"/>
        <w:tblW w:w="11341" w:type="dxa"/>
        <w:tblInd w:w="-1423" w:type="dxa"/>
        <w:tblLook w:val="04A0" w:firstRow="1" w:lastRow="0" w:firstColumn="1" w:lastColumn="0" w:noHBand="0" w:noVBand="1"/>
      </w:tblPr>
      <w:tblGrid>
        <w:gridCol w:w="2694"/>
        <w:gridCol w:w="4111"/>
        <w:gridCol w:w="4536"/>
      </w:tblGrid>
      <w:tr w:rsidR="00C070D4" w:rsidTr="00C070D4">
        <w:trPr>
          <w:trHeight w:val="128"/>
        </w:trPr>
        <w:tc>
          <w:tcPr>
            <w:tcW w:w="2694" w:type="dxa"/>
            <w:vMerge w:val="restart"/>
          </w:tcPr>
          <w:p w:rsidR="00C070D4" w:rsidRDefault="00C070D4" w:rsidP="00C070D4">
            <w:pPr>
              <w:rPr>
                <w:rFonts w:ascii="Times New Roman" w:hAnsi="Times New Roman" w:cs="Times New Roman"/>
              </w:rPr>
            </w:pPr>
            <w:r>
              <w:rPr>
                <w:rFonts w:ascii="Times New Roman" w:hAnsi="Times New Roman" w:cs="Times New Roman"/>
              </w:rPr>
              <w:t>Этап занятия,</w:t>
            </w:r>
          </w:p>
          <w:p w:rsidR="00C070D4" w:rsidRDefault="00C070D4" w:rsidP="00C070D4">
            <w:pPr>
              <w:rPr>
                <w:rFonts w:ascii="Times New Roman" w:hAnsi="Times New Roman" w:cs="Times New Roman"/>
              </w:rPr>
            </w:pPr>
            <w:r>
              <w:rPr>
                <w:rFonts w:ascii="Times New Roman" w:hAnsi="Times New Roman" w:cs="Times New Roman"/>
              </w:rPr>
              <w:t>время</w:t>
            </w:r>
          </w:p>
        </w:tc>
        <w:tc>
          <w:tcPr>
            <w:tcW w:w="8647" w:type="dxa"/>
            <w:gridSpan w:val="2"/>
          </w:tcPr>
          <w:p w:rsidR="00C070D4" w:rsidRDefault="00C070D4" w:rsidP="00C070D4">
            <w:pPr>
              <w:rPr>
                <w:rFonts w:ascii="Times New Roman" w:hAnsi="Times New Roman" w:cs="Times New Roman"/>
              </w:rPr>
            </w:pPr>
            <w:r>
              <w:rPr>
                <w:rFonts w:ascii="Times New Roman" w:hAnsi="Times New Roman" w:cs="Times New Roman"/>
              </w:rPr>
              <w:t>Содержание этапа</w:t>
            </w:r>
          </w:p>
        </w:tc>
      </w:tr>
      <w:tr w:rsidR="00C070D4" w:rsidTr="00C070D4">
        <w:trPr>
          <w:trHeight w:val="127"/>
        </w:trPr>
        <w:tc>
          <w:tcPr>
            <w:tcW w:w="2694" w:type="dxa"/>
            <w:vMerge/>
          </w:tcPr>
          <w:p w:rsidR="00C070D4" w:rsidRDefault="00C070D4" w:rsidP="00C070D4">
            <w:pPr>
              <w:rPr>
                <w:rFonts w:ascii="Times New Roman" w:hAnsi="Times New Roman" w:cs="Times New Roman"/>
              </w:rPr>
            </w:pPr>
          </w:p>
        </w:tc>
        <w:tc>
          <w:tcPr>
            <w:tcW w:w="4111" w:type="dxa"/>
          </w:tcPr>
          <w:p w:rsidR="00C070D4" w:rsidRDefault="00C070D4" w:rsidP="00C070D4">
            <w:pPr>
              <w:rPr>
                <w:rFonts w:ascii="Times New Roman" w:hAnsi="Times New Roman" w:cs="Times New Roman"/>
              </w:rPr>
            </w:pPr>
            <w:r>
              <w:rPr>
                <w:rFonts w:ascii="Times New Roman" w:hAnsi="Times New Roman" w:cs="Times New Roman"/>
              </w:rPr>
              <w:t>Деятельность учителя</w:t>
            </w:r>
          </w:p>
        </w:tc>
        <w:tc>
          <w:tcPr>
            <w:tcW w:w="4536" w:type="dxa"/>
          </w:tcPr>
          <w:p w:rsidR="00C070D4" w:rsidRDefault="00C070D4" w:rsidP="00C070D4">
            <w:pPr>
              <w:rPr>
                <w:rFonts w:ascii="Times New Roman" w:hAnsi="Times New Roman" w:cs="Times New Roman"/>
              </w:rPr>
            </w:pPr>
            <w:r>
              <w:rPr>
                <w:rFonts w:ascii="Times New Roman" w:hAnsi="Times New Roman" w:cs="Times New Roman"/>
              </w:rPr>
              <w:t>Деятельность учащихся</w:t>
            </w:r>
          </w:p>
        </w:tc>
      </w:tr>
      <w:tr w:rsidR="00C070D4" w:rsidRPr="00574C73" w:rsidTr="00C070D4">
        <w:trPr>
          <w:trHeight w:val="127"/>
        </w:trPr>
        <w:tc>
          <w:tcPr>
            <w:tcW w:w="2694" w:type="dxa"/>
          </w:tcPr>
          <w:p w:rsidR="00C070D4" w:rsidRDefault="00574C73" w:rsidP="00C070D4">
            <w:pPr>
              <w:rPr>
                <w:rFonts w:ascii="Times New Roman" w:hAnsi="Times New Roman" w:cs="Times New Roman"/>
              </w:rPr>
            </w:pPr>
            <w:r>
              <w:rPr>
                <w:rFonts w:ascii="Times New Roman" w:hAnsi="Times New Roman" w:cs="Times New Roman"/>
              </w:rPr>
              <w:t>Организационный момент (2 мин)</w:t>
            </w:r>
          </w:p>
        </w:tc>
        <w:tc>
          <w:tcPr>
            <w:tcW w:w="4111" w:type="dxa"/>
          </w:tcPr>
          <w:p w:rsidR="00C070D4" w:rsidRDefault="00574C73" w:rsidP="00C070D4">
            <w:pPr>
              <w:rPr>
                <w:rFonts w:ascii="Times New Roman" w:hAnsi="Times New Roman" w:cs="Times New Roman"/>
                <w:lang w:val="en-US"/>
              </w:rPr>
            </w:pPr>
            <w:r>
              <w:rPr>
                <w:rFonts w:ascii="Times New Roman" w:hAnsi="Times New Roman" w:cs="Times New Roman"/>
                <w:lang w:val="en-US"/>
              </w:rPr>
              <w:t>-Good morning, boys and girls!</w:t>
            </w:r>
          </w:p>
          <w:p w:rsidR="00574C73" w:rsidRDefault="00574C73" w:rsidP="00C070D4">
            <w:pPr>
              <w:rPr>
                <w:rFonts w:ascii="Times New Roman" w:hAnsi="Times New Roman" w:cs="Times New Roman"/>
                <w:lang w:val="en-US"/>
              </w:rPr>
            </w:pPr>
            <w:r>
              <w:rPr>
                <w:rFonts w:ascii="Times New Roman" w:hAnsi="Times New Roman" w:cs="Times New Roman"/>
                <w:lang w:val="en-US"/>
              </w:rPr>
              <w:t>- I am glad to see you.</w:t>
            </w:r>
          </w:p>
          <w:p w:rsidR="00574C73" w:rsidRPr="00574C73" w:rsidRDefault="00574C73" w:rsidP="00C070D4">
            <w:pPr>
              <w:rPr>
                <w:rFonts w:ascii="Times New Roman" w:hAnsi="Times New Roman" w:cs="Times New Roman"/>
                <w:lang w:val="en-US"/>
              </w:rPr>
            </w:pPr>
            <w:r>
              <w:rPr>
                <w:rFonts w:ascii="Times New Roman" w:hAnsi="Times New Roman" w:cs="Times New Roman"/>
                <w:lang w:val="en-US"/>
              </w:rPr>
              <w:t xml:space="preserve">- Sit down, please. How are you today? (How are you, Pasha? And you, Ann? Do you feel well, Sveta? Did you sleep well, </w:t>
            </w:r>
            <w:proofErr w:type="spellStart"/>
            <w:r>
              <w:rPr>
                <w:rFonts w:ascii="Times New Roman" w:hAnsi="Times New Roman" w:cs="Times New Roman"/>
                <w:lang w:val="en-US"/>
              </w:rPr>
              <w:t>Dasha</w:t>
            </w:r>
            <w:proofErr w:type="spellEnd"/>
            <w:r>
              <w:rPr>
                <w:rFonts w:ascii="Times New Roman" w:hAnsi="Times New Roman" w:cs="Times New Roman"/>
                <w:lang w:val="en-US"/>
              </w:rPr>
              <w:t xml:space="preserve">? </w:t>
            </w:r>
            <w:r w:rsidR="00F32A8E">
              <w:rPr>
                <w:rFonts w:ascii="Times New Roman" w:hAnsi="Times New Roman" w:cs="Times New Roman"/>
                <w:lang w:val="en-US"/>
              </w:rPr>
              <w:t>Are you ready with your homework, Dima?)</w:t>
            </w:r>
          </w:p>
        </w:tc>
        <w:tc>
          <w:tcPr>
            <w:tcW w:w="4536" w:type="dxa"/>
          </w:tcPr>
          <w:p w:rsidR="00C070D4" w:rsidRDefault="00574C73" w:rsidP="00C070D4">
            <w:pPr>
              <w:rPr>
                <w:rFonts w:ascii="Times New Roman" w:hAnsi="Times New Roman" w:cs="Times New Roman"/>
                <w:lang w:val="en-US"/>
              </w:rPr>
            </w:pPr>
            <w:r>
              <w:rPr>
                <w:rFonts w:ascii="Times New Roman" w:hAnsi="Times New Roman" w:cs="Times New Roman"/>
                <w:lang w:val="en-US"/>
              </w:rPr>
              <w:t>- Good morning, teacher.</w:t>
            </w:r>
          </w:p>
          <w:p w:rsidR="00574C73" w:rsidRDefault="00574C73" w:rsidP="00C070D4">
            <w:pPr>
              <w:rPr>
                <w:rFonts w:ascii="Times New Roman" w:hAnsi="Times New Roman" w:cs="Times New Roman"/>
                <w:lang w:val="en-US"/>
              </w:rPr>
            </w:pPr>
            <w:r>
              <w:rPr>
                <w:rFonts w:ascii="Times New Roman" w:hAnsi="Times New Roman" w:cs="Times New Roman"/>
                <w:lang w:val="en-US"/>
              </w:rPr>
              <w:t>- We are glad to see you too.</w:t>
            </w:r>
          </w:p>
          <w:p w:rsidR="00F32A8E" w:rsidRDefault="00F32A8E" w:rsidP="00C070D4">
            <w:pPr>
              <w:rPr>
                <w:rFonts w:ascii="Times New Roman" w:hAnsi="Times New Roman" w:cs="Times New Roman"/>
                <w:lang w:val="en-US"/>
              </w:rPr>
            </w:pPr>
            <w:r>
              <w:rPr>
                <w:rFonts w:ascii="Times New Roman" w:hAnsi="Times New Roman" w:cs="Times New Roman"/>
                <w:lang w:val="en-US"/>
              </w:rPr>
              <w:t>(I am fine, thank you.</w:t>
            </w:r>
          </w:p>
          <w:p w:rsidR="00F32A8E" w:rsidRDefault="00F32A8E" w:rsidP="00C070D4">
            <w:pPr>
              <w:rPr>
                <w:rFonts w:ascii="Times New Roman" w:hAnsi="Times New Roman" w:cs="Times New Roman"/>
                <w:lang w:val="en-US"/>
              </w:rPr>
            </w:pPr>
            <w:r>
              <w:rPr>
                <w:rFonts w:ascii="Times New Roman" w:hAnsi="Times New Roman" w:cs="Times New Roman"/>
                <w:lang w:val="en-US"/>
              </w:rPr>
              <w:t xml:space="preserve"> -I am OK, thanks.</w:t>
            </w:r>
          </w:p>
          <w:p w:rsidR="00F32A8E" w:rsidRDefault="00F32A8E" w:rsidP="00C070D4">
            <w:pPr>
              <w:rPr>
                <w:rFonts w:ascii="Times New Roman" w:hAnsi="Times New Roman" w:cs="Times New Roman"/>
                <w:lang w:val="en-US"/>
              </w:rPr>
            </w:pPr>
            <w:r>
              <w:rPr>
                <w:rFonts w:ascii="Times New Roman" w:hAnsi="Times New Roman" w:cs="Times New Roman"/>
                <w:lang w:val="en-US"/>
              </w:rPr>
              <w:t xml:space="preserve"> – Yes, I do.</w:t>
            </w:r>
          </w:p>
          <w:p w:rsidR="00574C73" w:rsidRDefault="00F32A8E" w:rsidP="00C070D4">
            <w:pPr>
              <w:rPr>
                <w:rFonts w:ascii="Times New Roman" w:hAnsi="Times New Roman" w:cs="Times New Roman"/>
                <w:lang w:val="en-US"/>
              </w:rPr>
            </w:pPr>
            <w:r>
              <w:rPr>
                <w:rFonts w:ascii="Times New Roman" w:hAnsi="Times New Roman" w:cs="Times New Roman"/>
                <w:lang w:val="en-US"/>
              </w:rPr>
              <w:t xml:space="preserve"> – Yes, I did. </w:t>
            </w:r>
          </w:p>
          <w:p w:rsidR="00F32A8E" w:rsidRPr="00F32A8E" w:rsidRDefault="00F32A8E" w:rsidP="00F32A8E">
            <w:pPr>
              <w:pStyle w:val="a4"/>
              <w:numPr>
                <w:ilvl w:val="0"/>
                <w:numId w:val="1"/>
              </w:numPr>
              <w:rPr>
                <w:rFonts w:ascii="Times New Roman" w:hAnsi="Times New Roman" w:cs="Times New Roman"/>
                <w:lang w:val="en-US"/>
              </w:rPr>
            </w:pPr>
            <w:r>
              <w:rPr>
                <w:rFonts w:ascii="Times New Roman" w:hAnsi="Times New Roman" w:cs="Times New Roman"/>
                <w:lang w:val="en-US"/>
              </w:rPr>
              <w:t>Yes, I am.)</w:t>
            </w:r>
          </w:p>
        </w:tc>
      </w:tr>
      <w:tr w:rsidR="00574C73" w:rsidRPr="007B1DA6" w:rsidTr="00C070D4">
        <w:trPr>
          <w:trHeight w:val="127"/>
        </w:trPr>
        <w:tc>
          <w:tcPr>
            <w:tcW w:w="2694" w:type="dxa"/>
          </w:tcPr>
          <w:p w:rsidR="00574C73" w:rsidRDefault="00184A01" w:rsidP="00C070D4">
            <w:pPr>
              <w:rPr>
                <w:rFonts w:ascii="Times New Roman" w:hAnsi="Times New Roman" w:cs="Times New Roman"/>
              </w:rPr>
            </w:pPr>
            <w:r>
              <w:rPr>
                <w:rFonts w:ascii="Times New Roman" w:hAnsi="Times New Roman" w:cs="Times New Roman"/>
              </w:rPr>
              <w:t xml:space="preserve">Постановка </w:t>
            </w:r>
            <w:r w:rsidR="003466CC">
              <w:rPr>
                <w:rFonts w:ascii="Times New Roman" w:hAnsi="Times New Roman" w:cs="Times New Roman"/>
              </w:rPr>
              <w:t>цели, задач, формулирование темы</w:t>
            </w:r>
          </w:p>
          <w:p w:rsidR="003466CC" w:rsidRDefault="003466CC" w:rsidP="00C070D4">
            <w:pPr>
              <w:rPr>
                <w:rFonts w:ascii="Times New Roman" w:hAnsi="Times New Roman" w:cs="Times New Roman"/>
              </w:rPr>
            </w:pPr>
            <w:r>
              <w:rPr>
                <w:rFonts w:ascii="Times New Roman" w:hAnsi="Times New Roman" w:cs="Times New Roman"/>
              </w:rPr>
              <w:t>урока (3 мин)</w:t>
            </w: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Default="003466CC" w:rsidP="00C070D4">
            <w:pPr>
              <w:rPr>
                <w:rFonts w:ascii="Times New Roman" w:hAnsi="Times New Roman" w:cs="Times New Roman"/>
              </w:rPr>
            </w:pPr>
          </w:p>
          <w:p w:rsidR="003466CC" w:rsidRPr="00184A01" w:rsidRDefault="003466CC" w:rsidP="00C070D4">
            <w:pPr>
              <w:rPr>
                <w:rFonts w:ascii="Times New Roman" w:hAnsi="Times New Roman" w:cs="Times New Roman"/>
              </w:rPr>
            </w:pPr>
          </w:p>
        </w:tc>
        <w:tc>
          <w:tcPr>
            <w:tcW w:w="4111" w:type="dxa"/>
          </w:tcPr>
          <w:p w:rsidR="00574C73" w:rsidRDefault="00F32A8E" w:rsidP="00C070D4">
            <w:pPr>
              <w:rPr>
                <w:rFonts w:ascii="Times New Roman" w:hAnsi="Times New Roman" w:cs="Times New Roman"/>
                <w:lang w:val="en-US"/>
              </w:rPr>
            </w:pPr>
            <w:r>
              <w:rPr>
                <w:rFonts w:ascii="Times New Roman" w:hAnsi="Times New Roman" w:cs="Times New Roman"/>
                <w:lang w:val="en-US"/>
              </w:rPr>
              <w:t xml:space="preserve">Well. I am glad to hear that everything is all right.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I suppose we can start our lesson now. </w:t>
            </w:r>
          </w:p>
          <w:p w:rsidR="007B1DA6" w:rsidRDefault="00F32A8E" w:rsidP="00C070D4">
            <w:pPr>
              <w:rPr>
                <w:rFonts w:ascii="Times New Roman" w:hAnsi="Times New Roman" w:cs="Times New Roman"/>
                <w:lang w:val="en-US"/>
              </w:rPr>
            </w:pPr>
            <w:r>
              <w:rPr>
                <w:rFonts w:ascii="Times New Roman" w:hAnsi="Times New Roman" w:cs="Times New Roman"/>
                <w:lang w:val="en-US"/>
              </w:rPr>
              <w:t>Children, look at the pictures that I have prepared for today's lesson and try to g</w:t>
            </w:r>
            <w:r w:rsidR="007B1DA6">
              <w:rPr>
                <w:rFonts w:ascii="Times New Roman" w:hAnsi="Times New Roman" w:cs="Times New Roman"/>
                <w:lang w:val="en-US"/>
              </w:rPr>
              <w:t>u</w:t>
            </w:r>
            <w:r>
              <w:rPr>
                <w:rFonts w:ascii="Times New Roman" w:hAnsi="Times New Roman" w:cs="Times New Roman"/>
                <w:lang w:val="en-US"/>
              </w:rPr>
              <w:t>ess what we are going to speak about</w:t>
            </w:r>
            <w:r w:rsidR="007B1DA6">
              <w:rPr>
                <w:rFonts w:ascii="Times New Roman" w:hAnsi="Times New Roman" w:cs="Times New Roman"/>
                <w:lang w:val="en-US"/>
              </w:rPr>
              <w:t>.</w:t>
            </w: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F32A8E" w:rsidRPr="00574C73" w:rsidRDefault="007B1DA6" w:rsidP="00C070D4">
            <w:pPr>
              <w:rPr>
                <w:rFonts w:ascii="Times New Roman" w:hAnsi="Times New Roman" w:cs="Times New Roman"/>
                <w:lang w:val="en-US"/>
              </w:rPr>
            </w:pPr>
            <w:r>
              <w:rPr>
                <w:rFonts w:ascii="Times New Roman" w:hAnsi="Times New Roman" w:cs="Times New Roman"/>
                <w:lang w:val="en-US"/>
              </w:rPr>
              <w:t>You are quite right. Today we are going to discuss</w:t>
            </w:r>
            <w:r w:rsidR="00184A01">
              <w:rPr>
                <w:rFonts w:ascii="Times New Roman" w:hAnsi="Times New Roman" w:cs="Times New Roman"/>
                <w:lang w:val="en-US"/>
              </w:rPr>
              <w:t xml:space="preserve"> our lifestyle and the ways</w:t>
            </w:r>
            <w:r w:rsidR="00F32A8E">
              <w:rPr>
                <w:rFonts w:ascii="Times New Roman" w:hAnsi="Times New Roman" w:cs="Times New Roman"/>
                <w:lang w:val="en-US"/>
              </w:rPr>
              <w:t xml:space="preserve"> </w:t>
            </w:r>
            <w:r w:rsidR="00184A01">
              <w:rPr>
                <w:rFonts w:ascii="Times New Roman" w:hAnsi="Times New Roman" w:cs="Times New Roman"/>
                <w:lang w:val="en-US"/>
              </w:rPr>
              <w:t xml:space="preserve">of taking care about our health. </w:t>
            </w:r>
            <w:proofErr w:type="gramStart"/>
            <w:r w:rsidR="00184A01">
              <w:rPr>
                <w:rFonts w:ascii="Times New Roman" w:hAnsi="Times New Roman" w:cs="Times New Roman"/>
                <w:lang w:val="en-US"/>
              </w:rPr>
              <w:t>Thousands</w:t>
            </w:r>
            <w:proofErr w:type="gramEnd"/>
            <w:r w:rsidR="00184A01">
              <w:rPr>
                <w:rFonts w:ascii="Times New Roman" w:hAnsi="Times New Roman" w:cs="Times New Roman"/>
                <w:lang w:val="en-US"/>
              </w:rPr>
              <w:t xml:space="preserve"> years ago ancient Greeks said “Health is </w:t>
            </w:r>
            <w:r w:rsidR="00651B42">
              <w:rPr>
                <w:rFonts w:ascii="Times New Roman" w:hAnsi="Times New Roman" w:cs="Times New Roman"/>
                <w:lang w:val="en-US"/>
              </w:rPr>
              <w:t>above</w:t>
            </w:r>
            <w:r w:rsidR="00184A01">
              <w:rPr>
                <w:rFonts w:ascii="Times New Roman" w:hAnsi="Times New Roman" w:cs="Times New Roman"/>
                <w:lang w:val="en-US"/>
              </w:rPr>
              <w:t xml:space="preserve"> wealth”. </w:t>
            </w:r>
            <w:proofErr w:type="gramStart"/>
            <w:r w:rsidR="00184A01">
              <w:rPr>
                <w:rFonts w:ascii="Times New Roman" w:hAnsi="Times New Roman" w:cs="Times New Roman"/>
                <w:lang w:val="en-US"/>
              </w:rPr>
              <w:t>So</w:t>
            </w:r>
            <w:proofErr w:type="gramEnd"/>
            <w:r w:rsidR="00184A01">
              <w:rPr>
                <w:rFonts w:ascii="Times New Roman" w:hAnsi="Times New Roman" w:cs="Times New Roman"/>
                <w:lang w:val="en-US"/>
              </w:rPr>
              <w:t xml:space="preserve"> I've chosen this proverb to be the theme of our lesson today.</w:t>
            </w:r>
            <w:r w:rsidR="00514082">
              <w:rPr>
                <w:rFonts w:ascii="Times New Roman" w:hAnsi="Times New Roman" w:cs="Times New Roman"/>
                <w:lang w:val="en-US"/>
              </w:rPr>
              <w:t xml:space="preserve"> </w:t>
            </w:r>
            <w:r w:rsidR="003466CC">
              <w:rPr>
                <w:rFonts w:ascii="Times New Roman" w:hAnsi="Times New Roman" w:cs="Times New Roman"/>
                <w:lang w:val="en-US"/>
              </w:rPr>
              <w:t xml:space="preserve">By the way, does everybody know what it means </w:t>
            </w:r>
            <w:r w:rsidR="003D47F0">
              <w:rPr>
                <w:rFonts w:ascii="Times New Roman" w:hAnsi="Times New Roman" w:cs="Times New Roman"/>
                <w:lang w:val="en-US"/>
              </w:rPr>
              <w:t>i</w:t>
            </w:r>
            <w:r w:rsidR="003466CC">
              <w:rPr>
                <w:rFonts w:ascii="Times New Roman" w:hAnsi="Times New Roman" w:cs="Times New Roman"/>
                <w:lang w:val="en-US"/>
              </w:rPr>
              <w:t xml:space="preserve">n Russian? </w:t>
            </w:r>
          </w:p>
        </w:tc>
        <w:tc>
          <w:tcPr>
            <w:tcW w:w="4536" w:type="dxa"/>
          </w:tcPr>
          <w:p w:rsidR="00574C73" w:rsidRDefault="00574C73"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lang w:val="en-US"/>
              </w:rPr>
            </w:pPr>
          </w:p>
          <w:p w:rsidR="007B1DA6" w:rsidRDefault="007B1DA6" w:rsidP="00C070D4">
            <w:pPr>
              <w:rPr>
                <w:rFonts w:ascii="Times New Roman" w:hAnsi="Times New Roman" w:cs="Times New Roman"/>
              </w:rPr>
            </w:pPr>
            <w:r w:rsidRPr="007B1DA6">
              <w:rPr>
                <w:rFonts w:ascii="Times New Roman" w:hAnsi="Times New Roman" w:cs="Times New Roman"/>
              </w:rPr>
              <w:t>(</w:t>
            </w:r>
            <w:r>
              <w:rPr>
                <w:rFonts w:ascii="Times New Roman" w:hAnsi="Times New Roman" w:cs="Times New Roman"/>
              </w:rPr>
              <w:t>учащиеся рассматривают картинки, развешенные у доски, высказывают свои предположения касаемо темы урока:</w:t>
            </w:r>
          </w:p>
          <w:p w:rsidR="007B1DA6" w:rsidRDefault="007B1DA6" w:rsidP="00C070D4">
            <w:pPr>
              <w:rPr>
                <w:rFonts w:ascii="Times New Roman" w:hAnsi="Times New Roman" w:cs="Times New Roman"/>
                <w:lang w:val="en-US"/>
              </w:rPr>
            </w:pPr>
            <w:r>
              <w:rPr>
                <w:rFonts w:ascii="Times New Roman" w:hAnsi="Times New Roman" w:cs="Times New Roman"/>
                <w:lang w:val="en-US"/>
              </w:rPr>
              <w:t>P1: I think we are going to speak about healthy ways.</w:t>
            </w:r>
          </w:p>
          <w:p w:rsidR="007B1DA6" w:rsidRDefault="007B1DA6" w:rsidP="00C070D4">
            <w:pPr>
              <w:rPr>
                <w:rFonts w:ascii="Times New Roman" w:hAnsi="Times New Roman" w:cs="Times New Roman"/>
                <w:lang w:val="en-US"/>
              </w:rPr>
            </w:pPr>
            <w:r>
              <w:rPr>
                <w:rFonts w:ascii="Times New Roman" w:hAnsi="Times New Roman" w:cs="Times New Roman"/>
                <w:lang w:val="en-US"/>
              </w:rPr>
              <w:t>P2: I suppose we'll speak about healthy and unhealthy products.</w:t>
            </w:r>
          </w:p>
          <w:p w:rsidR="007B1DA6" w:rsidRPr="00514082" w:rsidRDefault="007B1DA6" w:rsidP="00C070D4">
            <w:pPr>
              <w:rPr>
                <w:rFonts w:ascii="Times New Roman" w:hAnsi="Times New Roman" w:cs="Times New Roman"/>
                <w:lang w:val="en-US"/>
              </w:rPr>
            </w:pPr>
            <w:r>
              <w:rPr>
                <w:rFonts w:ascii="Times New Roman" w:hAnsi="Times New Roman" w:cs="Times New Roman"/>
                <w:lang w:val="en-US"/>
              </w:rPr>
              <w:t>P3: I think we are going to speak about good and bad habits.</w:t>
            </w:r>
            <w:r w:rsidR="00514082" w:rsidRPr="00514082">
              <w:rPr>
                <w:rFonts w:ascii="Times New Roman" w:hAnsi="Times New Roman" w:cs="Times New Roman"/>
                <w:lang w:val="en-US"/>
              </w:rPr>
              <w:t xml:space="preserve"> </w:t>
            </w:r>
            <w:r w:rsidR="00514082">
              <w:rPr>
                <w:rFonts w:ascii="Times New Roman" w:hAnsi="Times New Roman" w:cs="Times New Roman"/>
              </w:rPr>
              <w:t>и</w:t>
            </w:r>
            <w:r w:rsidR="00514082" w:rsidRPr="00514082">
              <w:rPr>
                <w:rFonts w:ascii="Times New Roman" w:hAnsi="Times New Roman" w:cs="Times New Roman"/>
                <w:lang w:val="en-US"/>
              </w:rPr>
              <w:t xml:space="preserve"> </w:t>
            </w:r>
            <w:r w:rsidR="00514082">
              <w:rPr>
                <w:rFonts w:ascii="Times New Roman" w:hAnsi="Times New Roman" w:cs="Times New Roman"/>
              </w:rPr>
              <w:t>т</w:t>
            </w:r>
            <w:r w:rsidR="00514082" w:rsidRPr="00514082">
              <w:rPr>
                <w:rFonts w:ascii="Times New Roman" w:hAnsi="Times New Roman" w:cs="Times New Roman"/>
                <w:lang w:val="en-US"/>
              </w:rPr>
              <w:t>.</w:t>
            </w:r>
            <w:r w:rsidR="00514082">
              <w:rPr>
                <w:rFonts w:ascii="Times New Roman" w:hAnsi="Times New Roman" w:cs="Times New Roman"/>
              </w:rPr>
              <w:t>д</w:t>
            </w:r>
            <w:r w:rsidR="00514082" w:rsidRPr="00514082">
              <w:rPr>
                <w:rFonts w:ascii="Times New Roman" w:hAnsi="Times New Roman" w:cs="Times New Roman"/>
                <w:lang w:val="en-US"/>
              </w:rPr>
              <w:t>.)</w:t>
            </w:r>
          </w:p>
          <w:p w:rsidR="005C6795" w:rsidRDefault="005C6795" w:rsidP="00C070D4">
            <w:pPr>
              <w:rPr>
                <w:rFonts w:ascii="Times New Roman" w:hAnsi="Times New Roman" w:cs="Times New Roman"/>
                <w:lang w:val="en-US"/>
              </w:rPr>
            </w:pPr>
          </w:p>
          <w:p w:rsidR="005C6795" w:rsidRDefault="005C6795" w:rsidP="00C070D4">
            <w:pPr>
              <w:rPr>
                <w:rFonts w:ascii="Times New Roman" w:hAnsi="Times New Roman" w:cs="Times New Roman"/>
                <w:lang w:val="en-US"/>
              </w:rPr>
            </w:pPr>
          </w:p>
          <w:p w:rsidR="005C6795" w:rsidRDefault="005C6795" w:rsidP="00C070D4">
            <w:pPr>
              <w:rPr>
                <w:rFonts w:ascii="Times New Roman" w:hAnsi="Times New Roman" w:cs="Times New Roman"/>
                <w:lang w:val="en-US"/>
              </w:rPr>
            </w:pPr>
          </w:p>
          <w:p w:rsidR="005C6795" w:rsidRDefault="005C6795" w:rsidP="00C070D4">
            <w:pPr>
              <w:rPr>
                <w:rFonts w:ascii="Times New Roman" w:hAnsi="Times New Roman" w:cs="Times New Roman"/>
                <w:lang w:val="en-US"/>
              </w:rPr>
            </w:pPr>
          </w:p>
          <w:p w:rsidR="005C6795" w:rsidRDefault="005C6795" w:rsidP="00C070D4">
            <w:pPr>
              <w:rPr>
                <w:rFonts w:ascii="Times New Roman" w:hAnsi="Times New Roman" w:cs="Times New Roman"/>
                <w:lang w:val="en-US"/>
              </w:rPr>
            </w:pPr>
          </w:p>
          <w:p w:rsidR="005C6795" w:rsidRDefault="005C6795" w:rsidP="00C070D4">
            <w:pPr>
              <w:rPr>
                <w:rFonts w:ascii="Times New Roman" w:hAnsi="Times New Roman" w:cs="Times New Roman"/>
                <w:lang w:val="en-US"/>
              </w:rPr>
            </w:pPr>
          </w:p>
          <w:p w:rsidR="005C6795" w:rsidRPr="005C6795" w:rsidRDefault="005C6795" w:rsidP="00C070D4">
            <w:pPr>
              <w:rPr>
                <w:rFonts w:ascii="Times New Roman" w:hAnsi="Times New Roman" w:cs="Times New Roman"/>
              </w:rPr>
            </w:pPr>
            <w:r>
              <w:rPr>
                <w:rFonts w:ascii="Times New Roman" w:hAnsi="Times New Roman" w:cs="Times New Roman"/>
              </w:rPr>
              <w:t>Здоровье- лучшее богатство.</w:t>
            </w:r>
          </w:p>
        </w:tc>
      </w:tr>
      <w:tr w:rsidR="003466CC" w:rsidRPr="005C6795" w:rsidTr="00C070D4">
        <w:trPr>
          <w:trHeight w:val="127"/>
        </w:trPr>
        <w:tc>
          <w:tcPr>
            <w:tcW w:w="2694" w:type="dxa"/>
          </w:tcPr>
          <w:p w:rsidR="003466CC" w:rsidRDefault="003466CC" w:rsidP="00C070D4">
            <w:pPr>
              <w:rPr>
                <w:rFonts w:ascii="Times New Roman" w:hAnsi="Times New Roman" w:cs="Times New Roman"/>
              </w:rPr>
            </w:pPr>
            <w:r>
              <w:rPr>
                <w:rFonts w:ascii="Times New Roman" w:hAnsi="Times New Roman" w:cs="Times New Roman"/>
              </w:rPr>
              <w:t>Фонетическая зарядка</w:t>
            </w: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r>
              <w:rPr>
                <w:rFonts w:ascii="Times New Roman" w:hAnsi="Times New Roman" w:cs="Times New Roman"/>
              </w:rPr>
              <w:t>(2 мин)</w:t>
            </w: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p w:rsidR="005C6795" w:rsidRDefault="005C6795" w:rsidP="00C070D4">
            <w:pPr>
              <w:rPr>
                <w:rFonts w:ascii="Times New Roman" w:hAnsi="Times New Roman" w:cs="Times New Roman"/>
              </w:rPr>
            </w:pPr>
          </w:p>
        </w:tc>
        <w:tc>
          <w:tcPr>
            <w:tcW w:w="4111" w:type="dxa"/>
          </w:tcPr>
          <w:p w:rsidR="003466CC" w:rsidRPr="003466CC" w:rsidRDefault="003466CC" w:rsidP="003466CC">
            <w:pPr>
              <w:pStyle w:val="a5"/>
              <w:spacing w:before="0" w:beforeAutospacing="0" w:after="150" w:afterAutospacing="0" w:line="300" w:lineRule="atLeast"/>
              <w:rPr>
                <w:rFonts w:asciiTheme="minorHAnsi" w:hAnsiTheme="minorHAnsi" w:cstheme="minorHAnsi"/>
                <w:color w:val="333333"/>
                <w:sz w:val="21"/>
                <w:szCs w:val="21"/>
                <w:lang w:val="en-US"/>
              </w:rPr>
            </w:pPr>
            <w:r>
              <w:rPr>
                <w:lang w:val="en-US"/>
              </w:rPr>
              <w:t>Pupils</w:t>
            </w:r>
            <w:r w:rsidRPr="003466CC">
              <w:rPr>
                <w:rFonts w:asciiTheme="minorHAnsi" w:hAnsiTheme="minorHAnsi" w:cstheme="minorHAnsi"/>
                <w:lang w:val="en-US"/>
              </w:rPr>
              <w:t xml:space="preserve">, </w:t>
            </w:r>
            <w:r w:rsidRPr="003466CC">
              <w:rPr>
                <w:rFonts w:asciiTheme="minorHAnsi" w:hAnsiTheme="minorHAnsi" w:cstheme="minorHAnsi"/>
                <w:color w:val="333333"/>
                <w:sz w:val="21"/>
                <w:szCs w:val="21"/>
                <w:lang w:val="en-US"/>
              </w:rPr>
              <w:t>look at the screen (</w:t>
            </w:r>
            <w:r w:rsidRPr="003466CC">
              <w:rPr>
                <w:rFonts w:asciiTheme="minorHAnsi" w:hAnsiTheme="minorHAnsi" w:cstheme="minorHAnsi"/>
                <w:color w:val="333333"/>
                <w:sz w:val="21"/>
                <w:szCs w:val="21"/>
              </w:rPr>
              <w:t>Слайд</w:t>
            </w:r>
            <w:r>
              <w:rPr>
                <w:rFonts w:asciiTheme="minorHAnsi" w:hAnsiTheme="minorHAnsi" w:cstheme="minorHAnsi"/>
                <w:color w:val="333333"/>
                <w:sz w:val="21"/>
                <w:szCs w:val="21"/>
                <w:lang w:val="en-US"/>
              </w:rPr>
              <w:t xml:space="preserve"> </w:t>
            </w:r>
            <w:r w:rsidR="00514082" w:rsidRPr="00514082">
              <w:rPr>
                <w:rFonts w:asciiTheme="minorHAnsi" w:hAnsiTheme="minorHAnsi" w:cstheme="minorHAnsi"/>
                <w:color w:val="333333"/>
                <w:sz w:val="21"/>
                <w:szCs w:val="21"/>
                <w:lang w:val="en-US"/>
              </w:rPr>
              <w:t>2</w:t>
            </w:r>
            <w:r w:rsidRPr="003466CC">
              <w:rPr>
                <w:rFonts w:asciiTheme="minorHAnsi" w:hAnsiTheme="minorHAnsi" w:cstheme="minorHAnsi"/>
                <w:color w:val="333333"/>
                <w:sz w:val="21"/>
                <w:szCs w:val="21"/>
                <w:lang w:val="en-US"/>
              </w:rPr>
              <w:t>). There is a</w:t>
            </w:r>
            <w:r w:rsidR="00514082">
              <w:rPr>
                <w:rFonts w:asciiTheme="minorHAnsi" w:hAnsiTheme="minorHAnsi" w:cstheme="minorHAnsi"/>
                <w:color w:val="333333"/>
                <w:sz w:val="21"/>
                <w:szCs w:val="21"/>
                <w:lang w:val="en-US"/>
              </w:rPr>
              <w:t xml:space="preserve"> short</w:t>
            </w:r>
            <w:r w:rsidRPr="003466CC">
              <w:rPr>
                <w:rFonts w:asciiTheme="minorHAnsi" w:hAnsiTheme="minorHAnsi" w:cstheme="minorHAnsi"/>
                <w:color w:val="333333"/>
                <w:sz w:val="21"/>
                <w:szCs w:val="21"/>
                <w:lang w:val="en-US"/>
              </w:rPr>
              <w:t xml:space="preserve"> poem about the healthy lifestyle</w:t>
            </w:r>
            <w:r>
              <w:rPr>
                <w:rFonts w:asciiTheme="minorHAnsi" w:hAnsiTheme="minorHAnsi" w:cstheme="minorHAnsi"/>
                <w:color w:val="333333"/>
                <w:sz w:val="21"/>
                <w:szCs w:val="21"/>
                <w:lang w:val="en-US"/>
              </w:rPr>
              <w:t>.</w:t>
            </w:r>
            <w:r w:rsidRPr="003466CC">
              <w:rPr>
                <w:rFonts w:asciiTheme="minorHAnsi" w:hAnsiTheme="minorHAnsi" w:cstheme="minorHAnsi"/>
                <w:color w:val="333333"/>
                <w:sz w:val="21"/>
                <w:szCs w:val="21"/>
                <w:lang w:val="en-US"/>
              </w:rPr>
              <w:t xml:space="preserve"> Let’s read it together. </w:t>
            </w:r>
          </w:p>
          <w:p w:rsidR="003466CC" w:rsidRPr="003466CC" w:rsidRDefault="003466CC" w:rsidP="003466CC">
            <w:pPr>
              <w:pStyle w:val="a5"/>
              <w:spacing w:before="0" w:beforeAutospacing="0" w:after="150" w:afterAutospacing="0" w:line="300" w:lineRule="atLeast"/>
              <w:jc w:val="center"/>
              <w:rPr>
                <w:rFonts w:asciiTheme="minorHAnsi" w:hAnsiTheme="minorHAnsi" w:cstheme="minorHAnsi"/>
                <w:b/>
                <w:color w:val="333333"/>
                <w:sz w:val="21"/>
                <w:szCs w:val="21"/>
                <w:lang w:val="en-US"/>
              </w:rPr>
            </w:pPr>
            <w:r w:rsidRPr="003466CC">
              <w:rPr>
                <w:rFonts w:asciiTheme="minorHAnsi" w:hAnsiTheme="minorHAnsi" w:cstheme="minorHAnsi"/>
                <w:b/>
                <w:i/>
                <w:iCs/>
                <w:color w:val="333333"/>
                <w:sz w:val="21"/>
                <w:szCs w:val="21"/>
                <w:lang w:val="en-US"/>
              </w:rPr>
              <w:t>To be healthy in your life,</w:t>
            </w:r>
            <w:r w:rsidRPr="003466CC">
              <w:rPr>
                <w:rFonts w:asciiTheme="minorHAnsi" w:hAnsiTheme="minorHAnsi" w:cstheme="minorHAnsi"/>
                <w:b/>
                <w:i/>
                <w:iCs/>
                <w:color w:val="333333"/>
                <w:sz w:val="21"/>
                <w:szCs w:val="21"/>
                <w:lang w:val="en-US"/>
              </w:rPr>
              <w:br/>
              <w:t>Don’t forget to do all five!</w:t>
            </w:r>
            <w:r w:rsidRPr="003466CC">
              <w:rPr>
                <w:rFonts w:asciiTheme="minorHAnsi" w:hAnsiTheme="minorHAnsi" w:cstheme="minorHAnsi"/>
                <w:b/>
                <w:i/>
                <w:iCs/>
                <w:color w:val="333333"/>
                <w:sz w:val="21"/>
                <w:szCs w:val="21"/>
                <w:lang w:val="en-US"/>
              </w:rPr>
              <w:br/>
              <w:t>Get up early, quick and bright</w:t>
            </w:r>
            <w:r w:rsidRPr="003466CC">
              <w:rPr>
                <w:rFonts w:asciiTheme="minorHAnsi" w:hAnsiTheme="minorHAnsi" w:cstheme="minorHAnsi"/>
                <w:b/>
                <w:i/>
                <w:iCs/>
                <w:color w:val="333333"/>
                <w:sz w:val="21"/>
                <w:szCs w:val="21"/>
                <w:lang w:val="en-US"/>
              </w:rPr>
              <w:br/>
              <w:t xml:space="preserve">Exercise with all </w:t>
            </w:r>
            <w:proofErr w:type="spellStart"/>
            <w:r w:rsidRPr="003466CC">
              <w:rPr>
                <w:rFonts w:asciiTheme="minorHAnsi" w:hAnsiTheme="minorHAnsi" w:cstheme="minorHAnsi"/>
                <w:b/>
                <w:i/>
                <w:iCs/>
                <w:color w:val="333333"/>
                <w:sz w:val="21"/>
                <w:szCs w:val="21"/>
                <w:lang w:val="en-US"/>
              </w:rPr>
              <w:t>your</w:t>
            </w:r>
            <w:proofErr w:type="spellEnd"/>
            <w:r w:rsidRPr="003466CC">
              <w:rPr>
                <w:rFonts w:asciiTheme="minorHAnsi" w:hAnsiTheme="minorHAnsi" w:cstheme="minorHAnsi"/>
                <w:b/>
                <w:i/>
                <w:iCs/>
                <w:color w:val="333333"/>
                <w:sz w:val="21"/>
                <w:szCs w:val="21"/>
                <w:lang w:val="en-US"/>
              </w:rPr>
              <w:t xml:space="preserve"> might.</w:t>
            </w:r>
          </w:p>
          <w:p w:rsidR="003466CC" w:rsidRPr="003466CC" w:rsidRDefault="003466CC" w:rsidP="00C070D4">
            <w:pPr>
              <w:rPr>
                <w:rFonts w:ascii="Times New Roman" w:hAnsi="Times New Roman" w:cs="Times New Roman"/>
                <w:lang w:val="en-US"/>
              </w:rPr>
            </w:pPr>
          </w:p>
        </w:tc>
        <w:tc>
          <w:tcPr>
            <w:tcW w:w="4536" w:type="dxa"/>
          </w:tcPr>
          <w:p w:rsidR="005C6795" w:rsidRPr="005C6795" w:rsidRDefault="00DF6841"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Ч</w:t>
            </w:r>
            <w:r w:rsidR="005C6795" w:rsidRPr="005C6795">
              <w:rPr>
                <w:rFonts w:asciiTheme="minorHAnsi" w:hAnsiTheme="minorHAnsi" w:cstheme="minorHAnsi"/>
                <w:color w:val="333333"/>
                <w:sz w:val="22"/>
                <w:szCs w:val="22"/>
              </w:rPr>
              <w:t>итают стихотворение вместе с учителем</w:t>
            </w:r>
            <w:r w:rsidR="005C6795">
              <w:rPr>
                <w:rFonts w:asciiTheme="minorHAnsi" w:hAnsiTheme="minorHAnsi" w:cstheme="minorHAnsi"/>
                <w:color w:val="333333"/>
                <w:sz w:val="22"/>
                <w:szCs w:val="22"/>
              </w:rPr>
              <w:t>, затем несколько учащихся делают это самостоятельно.</w:t>
            </w:r>
          </w:p>
          <w:p w:rsidR="003466CC" w:rsidRPr="005C6795" w:rsidRDefault="003466CC" w:rsidP="00C070D4">
            <w:pPr>
              <w:rPr>
                <w:rFonts w:ascii="Times New Roman" w:hAnsi="Times New Roman" w:cs="Times New Roman"/>
              </w:rPr>
            </w:pPr>
          </w:p>
        </w:tc>
      </w:tr>
      <w:tr w:rsidR="00514082" w:rsidRPr="00821DBB" w:rsidTr="00C070D4">
        <w:trPr>
          <w:trHeight w:val="127"/>
        </w:trPr>
        <w:tc>
          <w:tcPr>
            <w:tcW w:w="2694" w:type="dxa"/>
          </w:tcPr>
          <w:p w:rsidR="00514082" w:rsidRDefault="000B13C3" w:rsidP="00C070D4">
            <w:pPr>
              <w:rPr>
                <w:rFonts w:ascii="Times New Roman" w:hAnsi="Times New Roman" w:cs="Times New Roman"/>
              </w:rPr>
            </w:pPr>
            <w:r>
              <w:rPr>
                <w:rFonts w:ascii="Times New Roman" w:hAnsi="Times New Roman" w:cs="Times New Roman"/>
              </w:rPr>
              <w:t>Активизация лексических навыко</w:t>
            </w:r>
            <w:r w:rsidR="00821DBB">
              <w:rPr>
                <w:rFonts w:ascii="Times New Roman" w:hAnsi="Times New Roman" w:cs="Times New Roman"/>
              </w:rPr>
              <w:t>в</w:t>
            </w:r>
            <w:r>
              <w:rPr>
                <w:rFonts w:ascii="Times New Roman" w:hAnsi="Times New Roman" w:cs="Times New Roman"/>
              </w:rPr>
              <w:t xml:space="preserve"> (3 мин)</w:t>
            </w:r>
          </w:p>
        </w:tc>
        <w:tc>
          <w:tcPr>
            <w:tcW w:w="4111" w:type="dxa"/>
          </w:tcPr>
          <w:p w:rsidR="00514082" w:rsidRPr="00821DBB" w:rsidRDefault="000B13C3" w:rsidP="003466CC">
            <w:pPr>
              <w:pStyle w:val="a5"/>
              <w:spacing w:before="0" w:beforeAutospacing="0" w:after="150" w:afterAutospacing="0" w:line="300" w:lineRule="atLeast"/>
              <w:rPr>
                <w:lang w:val="en-US"/>
              </w:rPr>
            </w:pPr>
            <w:r>
              <w:rPr>
                <w:lang w:val="en-US"/>
              </w:rPr>
              <w:t xml:space="preserve">Good. </w:t>
            </w:r>
            <w:r w:rsidR="00821DBB">
              <w:rPr>
                <w:lang w:val="en-US"/>
              </w:rPr>
              <w:t xml:space="preserve">It is known that English people like proverbs very much. There are a lot of proverbs about health. </w:t>
            </w:r>
            <w:r w:rsidR="00651B42">
              <w:rPr>
                <w:lang w:val="en-US"/>
              </w:rPr>
              <w:t xml:space="preserve">I'll give </w:t>
            </w:r>
            <w:proofErr w:type="gramStart"/>
            <w:r w:rsidR="00651B42">
              <w:rPr>
                <w:lang w:val="en-US"/>
              </w:rPr>
              <w:t xml:space="preserve">you </w:t>
            </w:r>
            <w:r w:rsidR="00821DBB">
              <w:rPr>
                <w:lang w:val="en-US"/>
              </w:rPr>
              <w:t xml:space="preserve"> the</w:t>
            </w:r>
            <w:proofErr w:type="gramEnd"/>
            <w:r w:rsidR="00821DBB">
              <w:rPr>
                <w:lang w:val="en-US"/>
              </w:rPr>
              <w:t xml:space="preserve"> bright cards with the beginnings and the endings of such proverbs</w:t>
            </w:r>
            <w:r w:rsidR="00496E90">
              <w:rPr>
                <w:lang w:val="en-US"/>
              </w:rPr>
              <w:t>. L</w:t>
            </w:r>
            <w:r w:rsidR="00821DBB">
              <w:rPr>
                <w:lang w:val="en-US"/>
              </w:rPr>
              <w:t xml:space="preserve">et's play the game </w:t>
            </w:r>
            <w:r w:rsidR="00496E90">
              <w:rPr>
                <w:lang w:val="en-US"/>
              </w:rPr>
              <w:t xml:space="preserve">“Find </w:t>
            </w:r>
            <w:r w:rsidR="00651B42">
              <w:rPr>
                <w:lang w:val="en-US"/>
              </w:rPr>
              <w:t>a</w:t>
            </w:r>
            <w:r w:rsidR="00496E90">
              <w:rPr>
                <w:lang w:val="en-US"/>
              </w:rPr>
              <w:t xml:space="preserve"> pair”.</w:t>
            </w:r>
            <w:r w:rsidR="00651B42">
              <w:rPr>
                <w:lang w:val="en-US"/>
              </w:rPr>
              <w:t xml:space="preserve"> Please, do this task together. You've got one minute.</w:t>
            </w:r>
          </w:p>
          <w:p w:rsidR="00DF6841" w:rsidRPr="00DF6841" w:rsidRDefault="00651B42" w:rsidP="003466CC">
            <w:pPr>
              <w:pStyle w:val="a5"/>
              <w:spacing w:before="0" w:beforeAutospacing="0" w:after="150" w:afterAutospacing="0" w:line="300" w:lineRule="atLeast"/>
              <w:rPr>
                <w:lang w:val="en-US"/>
              </w:rPr>
            </w:pPr>
            <w:r>
              <w:rPr>
                <w:lang w:val="en-US"/>
              </w:rPr>
              <w:t>Besides, l</w:t>
            </w:r>
            <w:r w:rsidR="00496E90">
              <w:rPr>
                <w:lang w:val="en-US"/>
              </w:rPr>
              <w:t>ook at the screen and find the translations for your sentences.</w:t>
            </w:r>
          </w:p>
        </w:tc>
        <w:tc>
          <w:tcPr>
            <w:tcW w:w="4536" w:type="dxa"/>
          </w:tcPr>
          <w:p w:rsidR="00514082" w:rsidRPr="00496E90" w:rsidRDefault="00DF6841"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Выполняют задание</w:t>
            </w:r>
            <w:r w:rsidR="00496E90">
              <w:rPr>
                <w:rFonts w:asciiTheme="minorHAnsi" w:hAnsiTheme="minorHAnsi" w:cstheme="minorHAnsi"/>
                <w:color w:val="333333"/>
                <w:sz w:val="22"/>
                <w:szCs w:val="22"/>
              </w:rPr>
              <w:t>: зачитывают начало пословиц, подбирают концовки. С помощью слайда выбирают правильный перевод для той или иной пословицы.</w:t>
            </w:r>
          </w:p>
          <w:p w:rsidR="00AC6F94" w:rsidRDefault="00AC6F94" w:rsidP="005C6795">
            <w:pPr>
              <w:pStyle w:val="a5"/>
              <w:spacing w:before="0" w:beforeAutospacing="0" w:after="150" w:afterAutospacing="0" w:line="300" w:lineRule="atLeast"/>
              <w:rPr>
                <w:rFonts w:asciiTheme="minorHAnsi" w:hAnsiTheme="minorHAnsi" w:cstheme="minorHAnsi"/>
                <w:color w:val="333333"/>
                <w:sz w:val="22"/>
                <w:szCs w:val="22"/>
              </w:rPr>
            </w:pPr>
          </w:p>
          <w:p w:rsidR="00AC6F94" w:rsidRDefault="00AC6F94" w:rsidP="005C6795">
            <w:pPr>
              <w:pStyle w:val="a5"/>
              <w:spacing w:before="0" w:beforeAutospacing="0" w:after="150" w:afterAutospacing="0" w:line="300" w:lineRule="atLeast"/>
              <w:rPr>
                <w:rFonts w:asciiTheme="minorHAnsi" w:hAnsiTheme="minorHAnsi" w:cstheme="minorHAnsi"/>
                <w:color w:val="333333"/>
                <w:sz w:val="22"/>
                <w:szCs w:val="22"/>
              </w:rPr>
            </w:pPr>
          </w:p>
          <w:p w:rsidR="00AC6F94" w:rsidRPr="00651B42" w:rsidRDefault="00AC6F94" w:rsidP="005C6795">
            <w:pPr>
              <w:pStyle w:val="a5"/>
              <w:spacing w:before="0" w:beforeAutospacing="0" w:after="150" w:afterAutospacing="0" w:line="300" w:lineRule="atLeast"/>
              <w:rPr>
                <w:rFonts w:asciiTheme="minorHAnsi" w:hAnsiTheme="minorHAnsi" w:cstheme="minorHAnsi"/>
                <w:color w:val="333333"/>
                <w:sz w:val="22"/>
                <w:szCs w:val="22"/>
              </w:rPr>
            </w:pPr>
          </w:p>
        </w:tc>
      </w:tr>
      <w:tr w:rsidR="005C6795" w:rsidRPr="0061653D" w:rsidTr="00C070D4">
        <w:trPr>
          <w:trHeight w:val="127"/>
        </w:trPr>
        <w:tc>
          <w:tcPr>
            <w:tcW w:w="2694" w:type="dxa"/>
          </w:tcPr>
          <w:p w:rsidR="005C6795" w:rsidRPr="00651B42" w:rsidRDefault="005C6795" w:rsidP="00C070D4">
            <w:pPr>
              <w:rPr>
                <w:rFonts w:ascii="Times New Roman" w:hAnsi="Times New Roman" w:cs="Times New Roman"/>
              </w:rPr>
            </w:pPr>
          </w:p>
          <w:p w:rsidR="0061653D" w:rsidRPr="0003681C" w:rsidRDefault="0061653D" w:rsidP="00C070D4">
            <w:pPr>
              <w:rPr>
                <w:rFonts w:ascii="Times New Roman" w:hAnsi="Times New Roman" w:cs="Times New Roman"/>
              </w:rPr>
            </w:pPr>
            <w:r>
              <w:rPr>
                <w:rFonts w:ascii="Times New Roman" w:hAnsi="Times New Roman" w:cs="Times New Roman"/>
              </w:rPr>
              <w:lastRenderedPageBreak/>
              <w:t>Развитие навыков диалогической речи.</w:t>
            </w:r>
            <w:r w:rsidR="00AC6F94" w:rsidRPr="0003681C">
              <w:rPr>
                <w:rFonts w:ascii="Times New Roman" w:hAnsi="Times New Roman" w:cs="Times New Roman"/>
              </w:rPr>
              <w:t xml:space="preserve"> </w:t>
            </w:r>
            <w:r w:rsidR="0003681C">
              <w:rPr>
                <w:rFonts w:ascii="Times New Roman" w:hAnsi="Times New Roman" w:cs="Times New Roman"/>
              </w:rPr>
              <w:t>Ролевая игра «Берем интервью»</w:t>
            </w:r>
          </w:p>
          <w:p w:rsidR="0061653D" w:rsidRDefault="0061653D" w:rsidP="00C070D4">
            <w:pPr>
              <w:rPr>
                <w:rFonts w:ascii="Times New Roman" w:hAnsi="Times New Roman" w:cs="Times New Roman"/>
              </w:rPr>
            </w:pPr>
          </w:p>
          <w:p w:rsidR="0061653D" w:rsidRPr="0061653D" w:rsidRDefault="0061653D" w:rsidP="00C070D4">
            <w:pPr>
              <w:rPr>
                <w:rFonts w:ascii="Times New Roman" w:hAnsi="Times New Roman" w:cs="Times New Roman"/>
              </w:rPr>
            </w:pPr>
            <w:r>
              <w:rPr>
                <w:rFonts w:ascii="Times New Roman" w:hAnsi="Times New Roman" w:cs="Times New Roman"/>
              </w:rPr>
              <w:t xml:space="preserve">( </w:t>
            </w:r>
            <w:r w:rsidR="00786D7B">
              <w:rPr>
                <w:rFonts w:ascii="Times New Roman" w:hAnsi="Times New Roman" w:cs="Times New Roman"/>
              </w:rPr>
              <w:t>4</w:t>
            </w:r>
            <w:r>
              <w:rPr>
                <w:rFonts w:ascii="Times New Roman" w:hAnsi="Times New Roman" w:cs="Times New Roman"/>
              </w:rPr>
              <w:t xml:space="preserve"> мин)</w:t>
            </w:r>
          </w:p>
        </w:tc>
        <w:tc>
          <w:tcPr>
            <w:tcW w:w="4111" w:type="dxa"/>
          </w:tcPr>
          <w:p w:rsidR="005C6795" w:rsidRDefault="005C6795" w:rsidP="003466CC">
            <w:pPr>
              <w:pStyle w:val="a5"/>
              <w:spacing w:before="0" w:beforeAutospacing="0" w:after="150" w:afterAutospacing="0" w:line="300" w:lineRule="atLeast"/>
              <w:rPr>
                <w:rFonts w:asciiTheme="minorHAnsi" w:hAnsiTheme="minorHAnsi" w:cstheme="minorHAnsi"/>
                <w:color w:val="333333"/>
                <w:sz w:val="22"/>
                <w:szCs w:val="22"/>
                <w:lang w:val="en-US"/>
              </w:rPr>
            </w:pPr>
            <w:r w:rsidRPr="005C6795">
              <w:rPr>
                <w:rFonts w:asciiTheme="minorHAnsi" w:hAnsiTheme="minorHAnsi" w:cstheme="minorHAnsi"/>
                <w:color w:val="333333"/>
                <w:sz w:val="22"/>
                <w:szCs w:val="22"/>
                <w:lang w:val="en-US"/>
              </w:rPr>
              <w:lastRenderedPageBreak/>
              <w:t xml:space="preserve">There can be no doubt that health is very important for any person. </w:t>
            </w:r>
            <w:r>
              <w:rPr>
                <w:rFonts w:asciiTheme="minorHAnsi" w:hAnsiTheme="minorHAnsi" w:cstheme="minorHAnsi"/>
                <w:color w:val="333333"/>
                <w:sz w:val="22"/>
                <w:szCs w:val="22"/>
                <w:lang w:val="en-US"/>
              </w:rPr>
              <w:t>It</w:t>
            </w:r>
            <w:r>
              <w:rPr>
                <w:rFonts w:ascii="Calibri" w:hAnsi="Calibri" w:cs="Calibri"/>
                <w:color w:val="333333"/>
                <w:sz w:val="22"/>
                <w:szCs w:val="22"/>
                <w:lang w:val="en-US"/>
              </w:rPr>
              <w:t>'</w:t>
            </w:r>
            <w:r>
              <w:rPr>
                <w:rFonts w:asciiTheme="minorHAnsi" w:hAnsiTheme="minorHAnsi" w:cstheme="minorHAnsi"/>
                <w:color w:val="333333"/>
                <w:sz w:val="22"/>
                <w:szCs w:val="22"/>
                <w:lang w:val="en-US"/>
              </w:rPr>
              <w:t xml:space="preserve">s very </w:t>
            </w:r>
            <w:r>
              <w:rPr>
                <w:rFonts w:asciiTheme="minorHAnsi" w:hAnsiTheme="minorHAnsi" w:cstheme="minorHAnsi"/>
                <w:color w:val="333333"/>
                <w:sz w:val="22"/>
                <w:szCs w:val="22"/>
                <w:lang w:val="en-US"/>
              </w:rPr>
              <w:lastRenderedPageBreak/>
              <w:t>interesting for me to learn some facts about your lifestyle</w:t>
            </w:r>
            <w:r w:rsidR="00AD3098">
              <w:rPr>
                <w:rFonts w:asciiTheme="minorHAnsi" w:hAnsiTheme="minorHAnsi" w:cstheme="minorHAnsi"/>
                <w:color w:val="333333"/>
                <w:sz w:val="22"/>
                <w:szCs w:val="22"/>
                <w:lang w:val="en-US"/>
              </w:rPr>
              <w:t>. I</w:t>
            </w:r>
            <w:r w:rsidR="00AD3098">
              <w:rPr>
                <w:rFonts w:ascii="Calibri" w:hAnsi="Calibri" w:cs="Calibri"/>
                <w:color w:val="333333"/>
                <w:sz w:val="22"/>
                <w:szCs w:val="22"/>
                <w:lang w:val="en-US"/>
              </w:rPr>
              <w:t>'</w:t>
            </w:r>
            <w:r w:rsidR="00AD3098">
              <w:rPr>
                <w:rFonts w:asciiTheme="minorHAnsi" w:hAnsiTheme="minorHAnsi" w:cstheme="minorHAnsi"/>
                <w:color w:val="333333"/>
                <w:sz w:val="22"/>
                <w:szCs w:val="22"/>
                <w:lang w:val="en-US"/>
              </w:rPr>
              <w:t>ve</w:t>
            </w:r>
            <w:r w:rsidR="00AC6F94">
              <w:rPr>
                <w:rFonts w:asciiTheme="minorHAnsi" w:hAnsiTheme="minorHAnsi" w:cstheme="minorHAnsi"/>
                <w:color w:val="333333"/>
                <w:sz w:val="22"/>
                <w:szCs w:val="22"/>
                <w:lang w:val="en-US"/>
              </w:rPr>
              <w:t xml:space="preserve"> prepared different</w:t>
            </w:r>
            <w:r w:rsidR="00AD3098">
              <w:rPr>
                <w:rFonts w:asciiTheme="minorHAnsi" w:hAnsiTheme="minorHAnsi" w:cstheme="minorHAnsi"/>
                <w:color w:val="333333"/>
                <w:sz w:val="22"/>
                <w:szCs w:val="22"/>
                <w:lang w:val="en-US"/>
              </w:rPr>
              <w:t xml:space="preserve"> questions</w:t>
            </w:r>
            <w:r w:rsidR="00AC6F94">
              <w:rPr>
                <w:rFonts w:asciiTheme="minorHAnsi" w:hAnsiTheme="minorHAnsi" w:cstheme="minorHAnsi"/>
                <w:color w:val="333333"/>
                <w:sz w:val="22"/>
                <w:szCs w:val="22"/>
                <w:lang w:val="en-US"/>
              </w:rPr>
              <w:t xml:space="preserve"> for you</w:t>
            </w:r>
            <w:r w:rsidR="00AD3098">
              <w:rPr>
                <w:rFonts w:asciiTheme="minorHAnsi" w:hAnsiTheme="minorHAnsi" w:cstheme="minorHAnsi"/>
                <w:color w:val="333333"/>
                <w:sz w:val="22"/>
                <w:szCs w:val="22"/>
                <w:lang w:val="en-US"/>
              </w:rPr>
              <w:t xml:space="preserve">. </w:t>
            </w:r>
            <w:r w:rsidR="00A6711E">
              <w:rPr>
                <w:rFonts w:asciiTheme="minorHAnsi" w:hAnsiTheme="minorHAnsi" w:cstheme="minorHAnsi"/>
                <w:color w:val="333333"/>
                <w:sz w:val="22"/>
                <w:szCs w:val="22"/>
                <w:lang w:val="en-US"/>
              </w:rPr>
              <w:t>Your task is to</w:t>
            </w:r>
            <w:r w:rsidR="00AD3098">
              <w:rPr>
                <w:rFonts w:asciiTheme="minorHAnsi" w:hAnsiTheme="minorHAnsi" w:cstheme="minorHAnsi"/>
                <w:color w:val="333333"/>
                <w:sz w:val="22"/>
                <w:szCs w:val="22"/>
                <w:lang w:val="en-US"/>
              </w:rPr>
              <w:t xml:space="preserve"> ta</w:t>
            </w:r>
            <w:r w:rsidR="00A6711E">
              <w:rPr>
                <w:rFonts w:asciiTheme="minorHAnsi" w:hAnsiTheme="minorHAnsi" w:cstheme="minorHAnsi"/>
                <w:color w:val="333333"/>
                <w:sz w:val="22"/>
                <w:szCs w:val="22"/>
                <w:lang w:val="en-US"/>
              </w:rPr>
              <w:t xml:space="preserve">ke these questions </w:t>
            </w:r>
            <w:r w:rsidR="00AD3098">
              <w:rPr>
                <w:rFonts w:asciiTheme="minorHAnsi" w:hAnsiTheme="minorHAnsi" w:cstheme="minorHAnsi"/>
                <w:color w:val="333333"/>
                <w:sz w:val="22"/>
                <w:szCs w:val="22"/>
                <w:lang w:val="en-US"/>
              </w:rPr>
              <w:t xml:space="preserve">and </w:t>
            </w:r>
            <w:r w:rsidR="00A6711E">
              <w:rPr>
                <w:rFonts w:asciiTheme="minorHAnsi" w:hAnsiTheme="minorHAnsi" w:cstheme="minorHAnsi"/>
                <w:color w:val="333333"/>
                <w:sz w:val="22"/>
                <w:szCs w:val="22"/>
                <w:lang w:val="en-US"/>
              </w:rPr>
              <w:t>interview each other.</w:t>
            </w:r>
            <w:r w:rsidR="00AD3098">
              <w:rPr>
                <w:rFonts w:asciiTheme="minorHAnsi" w:hAnsiTheme="minorHAnsi" w:cstheme="minorHAnsi"/>
                <w:color w:val="333333"/>
                <w:sz w:val="22"/>
                <w:szCs w:val="22"/>
                <w:lang w:val="en-US"/>
              </w:rPr>
              <w:t xml:space="preserve"> </w:t>
            </w:r>
            <w:r w:rsidR="00AC6F94">
              <w:rPr>
                <w:rFonts w:asciiTheme="minorHAnsi" w:hAnsiTheme="minorHAnsi" w:cstheme="minorHAnsi"/>
                <w:color w:val="333333"/>
                <w:sz w:val="22"/>
                <w:szCs w:val="22"/>
                <w:lang w:val="en-US"/>
              </w:rPr>
              <w:t>Imagine that you are</w:t>
            </w:r>
            <w:r w:rsidR="00651B42">
              <w:rPr>
                <w:rFonts w:asciiTheme="minorHAnsi" w:hAnsiTheme="minorHAnsi" w:cstheme="minorHAnsi"/>
                <w:color w:val="333333"/>
                <w:sz w:val="22"/>
                <w:szCs w:val="22"/>
                <w:lang w:val="en-US"/>
              </w:rPr>
              <w:t xml:space="preserve"> the</w:t>
            </w:r>
            <w:r w:rsidR="00AC6F94">
              <w:rPr>
                <w:rFonts w:asciiTheme="minorHAnsi" w:hAnsiTheme="minorHAnsi" w:cstheme="minorHAnsi"/>
                <w:color w:val="333333"/>
                <w:sz w:val="22"/>
                <w:szCs w:val="22"/>
                <w:lang w:val="en-US"/>
              </w:rPr>
              <w:t xml:space="preserve"> correspondents of a very famous TV </w:t>
            </w:r>
            <w:proofErr w:type="spellStart"/>
            <w:r w:rsidR="00AC6F94">
              <w:rPr>
                <w:rFonts w:asciiTheme="minorHAnsi" w:hAnsiTheme="minorHAnsi" w:cstheme="minorHAnsi"/>
                <w:color w:val="333333"/>
                <w:sz w:val="22"/>
                <w:szCs w:val="22"/>
                <w:lang w:val="en-US"/>
              </w:rPr>
              <w:t>programm</w:t>
            </w:r>
            <w:r w:rsidR="0003681C">
              <w:rPr>
                <w:rFonts w:asciiTheme="minorHAnsi" w:hAnsiTheme="minorHAnsi" w:cstheme="minorHAnsi"/>
                <w:color w:val="333333"/>
                <w:sz w:val="22"/>
                <w:szCs w:val="22"/>
                <w:lang w:val="en-US"/>
              </w:rPr>
              <w:t>e</w:t>
            </w:r>
            <w:proofErr w:type="spellEnd"/>
            <w:r w:rsidR="0003681C">
              <w:rPr>
                <w:rFonts w:asciiTheme="minorHAnsi" w:hAnsiTheme="minorHAnsi" w:cstheme="minorHAnsi"/>
                <w:color w:val="333333"/>
                <w:sz w:val="22"/>
                <w:szCs w:val="22"/>
                <w:lang w:val="en-US"/>
              </w:rPr>
              <w:t xml:space="preserve"> “Health”. </w:t>
            </w:r>
            <w:r w:rsidR="00AD3098">
              <w:rPr>
                <w:rFonts w:asciiTheme="minorHAnsi" w:hAnsiTheme="minorHAnsi" w:cstheme="minorHAnsi"/>
                <w:color w:val="333333"/>
                <w:sz w:val="22"/>
                <w:szCs w:val="22"/>
                <w:lang w:val="en-US"/>
              </w:rPr>
              <w:t>Let</w:t>
            </w:r>
            <w:r w:rsidR="00AD3098">
              <w:rPr>
                <w:rFonts w:ascii="Calibri" w:hAnsi="Calibri" w:cs="Calibri"/>
                <w:color w:val="333333"/>
                <w:sz w:val="22"/>
                <w:szCs w:val="22"/>
                <w:lang w:val="en-US"/>
              </w:rPr>
              <w:t>'</w:t>
            </w:r>
            <w:r w:rsidR="00AD3098">
              <w:rPr>
                <w:rFonts w:asciiTheme="minorHAnsi" w:hAnsiTheme="minorHAnsi" w:cstheme="minorHAnsi"/>
                <w:color w:val="333333"/>
                <w:sz w:val="22"/>
                <w:szCs w:val="22"/>
                <w:lang w:val="en-US"/>
              </w:rPr>
              <w:t xml:space="preserve">s begin. </w:t>
            </w:r>
          </w:p>
          <w:p w:rsidR="00AD3098" w:rsidRDefault="00AD3098" w:rsidP="003466CC">
            <w:pPr>
              <w:pStyle w:val="a5"/>
              <w:spacing w:before="0" w:beforeAutospacing="0" w:after="150" w:afterAutospacing="0" w:line="300" w:lineRule="atLeast"/>
              <w:rPr>
                <w:rFonts w:asciiTheme="minorHAnsi" w:hAnsiTheme="minorHAnsi" w:cstheme="minorHAnsi"/>
                <w:sz w:val="22"/>
                <w:szCs w:val="22"/>
                <w:lang w:val="en-US"/>
              </w:rPr>
            </w:pPr>
            <w:r>
              <w:rPr>
                <w:rFonts w:asciiTheme="minorHAnsi" w:hAnsiTheme="minorHAnsi" w:cstheme="minorHAnsi"/>
                <w:sz w:val="22"/>
                <w:szCs w:val="22"/>
                <w:lang w:val="en-US"/>
              </w:rPr>
              <w:t>Questions:</w:t>
            </w:r>
          </w:p>
          <w:p w:rsidR="00AD3098" w:rsidRDefault="00AD3098"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When do you get up?</w:t>
            </w:r>
          </w:p>
          <w:p w:rsidR="00AD3098" w:rsidRDefault="00AD3098"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What sports or games are you good at?</w:t>
            </w:r>
          </w:p>
          <w:p w:rsidR="00AD3098" w:rsidRDefault="00AD3098"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Do you eat healthy food?</w:t>
            </w:r>
          </w:p>
          <w:p w:rsidR="00AD3098" w:rsidRDefault="00AD3098"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Do you often ride your bike?</w:t>
            </w:r>
          </w:p>
          <w:p w:rsidR="00AD3098" w:rsidRDefault="00AD3098"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Do you take a cold shower in the morning?</w:t>
            </w:r>
          </w:p>
          <w:p w:rsidR="00AD3098" w:rsidRDefault="0061653D" w:rsidP="00AD3098">
            <w:pPr>
              <w:pStyle w:val="a5"/>
              <w:numPr>
                <w:ilvl w:val="0"/>
                <w:numId w:val="3"/>
              </w:numPr>
              <w:spacing w:before="0" w:beforeAutospacing="0" w:after="150" w:afterAutospacing="0" w:line="300" w:lineRule="atLeast"/>
              <w:ind w:left="322" w:hanging="141"/>
              <w:rPr>
                <w:rFonts w:asciiTheme="minorHAnsi" w:hAnsiTheme="minorHAnsi" w:cstheme="minorHAnsi"/>
                <w:sz w:val="22"/>
                <w:szCs w:val="22"/>
                <w:lang w:val="en-US"/>
              </w:rPr>
            </w:pPr>
            <w:r>
              <w:rPr>
                <w:rFonts w:asciiTheme="minorHAnsi" w:hAnsiTheme="minorHAnsi" w:cstheme="minorHAnsi"/>
                <w:sz w:val="22"/>
                <w:szCs w:val="22"/>
                <w:lang w:val="en-US"/>
              </w:rPr>
              <w:t>How often do you visit doctors?</w:t>
            </w:r>
          </w:p>
          <w:p w:rsidR="00AD3098" w:rsidRPr="005C6795" w:rsidRDefault="00AD3098" w:rsidP="00AD3098">
            <w:pPr>
              <w:pStyle w:val="a5"/>
              <w:spacing w:before="0" w:beforeAutospacing="0" w:after="150" w:afterAutospacing="0" w:line="300" w:lineRule="atLeast"/>
              <w:ind w:left="720"/>
              <w:rPr>
                <w:rFonts w:asciiTheme="minorHAnsi" w:hAnsiTheme="minorHAnsi" w:cstheme="minorHAnsi"/>
                <w:sz w:val="22"/>
                <w:szCs w:val="22"/>
                <w:lang w:val="en-US"/>
              </w:rPr>
            </w:pPr>
          </w:p>
        </w:tc>
        <w:tc>
          <w:tcPr>
            <w:tcW w:w="4536" w:type="dxa"/>
          </w:tcPr>
          <w:p w:rsidR="005C6795" w:rsidRDefault="005C6795"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03681C" w:rsidRPr="00821DBB" w:rsidRDefault="0003681C"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61653D" w:rsidRPr="0061653D" w:rsidRDefault="0061653D"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Учащиеся по</w:t>
            </w:r>
            <w:r w:rsidR="00354033" w:rsidRPr="00354033">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очереди вытаскивают карточки с </w:t>
            </w:r>
            <w:proofErr w:type="gramStart"/>
            <w:r>
              <w:rPr>
                <w:rFonts w:asciiTheme="minorHAnsi" w:hAnsiTheme="minorHAnsi" w:cstheme="minorHAnsi"/>
                <w:color w:val="333333"/>
                <w:sz w:val="22"/>
                <w:szCs w:val="22"/>
              </w:rPr>
              <w:t>вопросами  и</w:t>
            </w:r>
            <w:proofErr w:type="gramEnd"/>
            <w:r>
              <w:rPr>
                <w:rFonts w:asciiTheme="minorHAnsi" w:hAnsiTheme="minorHAnsi" w:cstheme="minorHAnsi"/>
                <w:color w:val="333333"/>
                <w:sz w:val="22"/>
                <w:szCs w:val="22"/>
              </w:rPr>
              <w:t xml:space="preserve"> адресуют их своим одноклассникам</w:t>
            </w:r>
            <w:r w:rsidR="0003681C">
              <w:rPr>
                <w:rFonts w:asciiTheme="minorHAnsi" w:hAnsiTheme="minorHAnsi" w:cstheme="minorHAnsi"/>
                <w:color w:val="333333"/>
                <w:sz w:val="22"/>
                <w:szCs w:val="22"/>
              </w:rPr>
              <w:t>, представляя себя корреспондентами телевизионной программы.</w:t>
            </w:r>
          </w:p>
        </w:tc>
      </w:tr>
      <w:tr w:rsidR="0061653D" w:rsidRPr="00830DC2" w:rsidTr="00C070D4">
        <w:trPr>
          <w:trHeight w:val="127"/>
        </w:trPr>
        <w:tc>
          <w:tcPr>
            <w:tcW w:w="2694" w:type="dxa"/>
          </w:tcPr>
          <w:p w:rsidR="0061653D" w:rsidRDefault="00A6711E" w:rsidP="00C070D4">
            <w:pPr>
              <w:rPr>
                <w:rFonts w:ascii="Times New Roman" w:hAnsi="Times New Roman" w:cs="Times New Roman"/>
              </w:rPr>
            </w:pPr>
            <w:r>
              <w:rPr>
                <w:rFonts w:ascii="Times New Roman" w:hAnsi="Times New Roman" w:cs="Times New Roman"/>
              </w:rPr>
              <w:lastRenderedPageBreak/>
              <w:t>Аудирование</w:t>
            </w:r>
          </w:p>
          <w:p w:rsidR="000862A7" w:rsidRPr="000862A7" w:rsidRDefault="000862A7" w:rsidP="00C070D4">
            <w:pPr>
              <w:rPr>
                <w:rFonts w:ascii="Times New Roman" w:hAnsi="Times New Roman" w:cs="Times New Roman"/>
              </w:rPr>
            </w:pPr>
            <w:r>
              <w:rPr>
                <w:rFonts w:ascii="Times New Roman" w:hAnsi="Times New Roman" w:cs="Times New Roman"/>
                <w:lang w:val="en-US"/>
              </w:rPr>
              <w:t>(</w:t>
            </w:r>
            <w:r w:rsidR="00786D7B">
              <w:rPr>
                <w:rFonts w:ascii="Times New Roman" w:hAnsi="Times New Roman" w:cs="Times New Roman"/>
              </w:rPr>
              <w:t>6</w:t>
            </w:r>
            <w:r>
              <w:rPr>
                <w:rFonts w:ascii="Times New Roman" w:hAnsi="Times New Roman" w:cs="Times New Roman"/>
              </w:rPr>
              <w:t xml:space="preserve"> мин)</w:t>
            </w:r>
          </w:p>
        </w:tc>
        <w:tc>
          <w:tcPr>
            <w:tcW w:w="4111" w:type="dxa"/>
          </w:tcPr>
          <w:p w:rsidR="00496E90" w:rsidRDefault="00496E90"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Thank you very much. It was interesting for me to get some information about you.</w:t>
            </w:r>
            <w:r w:rsidR="00740128">
              <w:rPr>
                <w:rFonts w:asciiTheme="minorHAnsi" w:hAnsiTheme="minorHAnsi" w:cstheme="minorHAnsi"/>
                <w:color w:val="333333"/>
                <w:sz w:val="22"/>
                <w:szCs w:val="22"/>
                <w:lang w:val="en-US"/>
              </w:rPr>
              <w:t xml:space="preserve"> And what activities can help us to be healthy a</w:t>
            </w:r>
            <w:r w:rsidR="00651B42">
              <w:rPr>
                <w:rFonts w:asciiTheme="minorHAnsi" w:hAnsiTheme="minorHAnsi" w:cstheme="minorHAnsi"/>
                <w:color w:val="333333"/>
                <w:sz w:val="22"/>
                <w:szCs w:val="22"/>
                <w:lang w:val="en-US"/>
              </w:rPr>
              <w:t>nd cheerful</w:t>
            </w:r>
            <w:r w:rsidR="00740128">
              <w:rPr>
                <w:rFonts w:asciiTheme="minorHAnsi" w:hAnsiTheme="minorHAnsi" w:cstheme="minorHAnsi"/>
                <w:color w:val="333333"/>
                <w:sz w:val="22"/>
                <w:szCs w:val="22"/>
                <w:lang w:val="en-US"/>
              </w:rPr>
              <w:t>?</w:t>
            </w:r>
          </w:p>
          <w:p w:rsidR="00496E90" w:rsidRDefault="00740128"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That</w:t>
            </w:r>
            <w:r>
              <w:rPr>
                <w:rFonts w:ascii="Calibri" w:hAnsi="Calibri" w:cs="Calibri"/>
                <w:color w:val="333333"/>
                <w:sz w:val="22"/>
                <w:szCs w:val="22"/>
                <w:lang w:val="en-US"/>
              </w:rPr>
              <w:t>'</w:t>
            </w:r>
            <w:r>
              <w:rPr>
                <w:rFonts w:asciiTheme="minorHAnsi" w:hAnsiTheme="minorHAnsi" w:cstheme="minorHAnsi"/>
                <w:color w:val="333333"/>
                <w:sz w:val="22"/>
                <w:szCs w:val="22"/>
                <w:lang w:val="en-US"/>
              </w:rPr>
              <w:t>s right. Now let</w:t>
            </w:r>
            <w:r>
              <w:rPr>
                <w:rFonts w:ascii="Calibri" w:hAnsi="Calibri" w:cs="Calibri"/>
                <w:color w:val="333333"/>
                <w:sz w:val="22"/>
                <w:szCs w:val="22"/>
                <w:lang w:val="en-US"/>
              </w:rPr>
              <w:t>'</w:t>
            </w:r>
            <w:r>
              <w:rPr>
                <w:rFonts w:asciiTheme="minorHAnsi" w:hAnsiTheme="minorHAnsi" w:cstheme="minorHAnsi"/>
                <w:color w:val="333333"/>
                <w:sz w:val="22"/>
                <w:szCs w:val="22"/>
                <w:lang w:val="en-US"/>
              </w:rPr>
              <w:t>s watch a video and see how British people try to keep fit and stay strong and healthy.</w:t>
            </w:r>
          </w:p>
          <w:p w:rsidR="0003681C" w:rsidRDefault="0003681C"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You </w:t>
            </w:r>
            <w:r>
              <w:rPr>
                <w:rFonts w:ascii="Calibri" w:hAnsi="Calibri" w:cs="Calibri"/>
                <w:color w:val="333333"/>
                <w:sz w:val="22"/>
                <w:szCs w:val="22"/>
                <w:lang w:val="en-US"/>
              </w:rPr>
              <w:t>'</w:t>
            </w:r>
            <w:r>
              <w:rPr>
                <w:rFonts w:asciiTheme="minorHAnsi" w:hAnsiTheme="minorHAnsi" w:cstheme="minorHAnsi"/>
                <w:color w:val="333333"/>
                <w:sz w:val="22"/>
                <w:szCs w:val="22"/>
                <w:lang w:val="en-US"/>
              </w:rPr>
              <w:t>ve got the sheets of pap</w:t>
            </w:r>
            <w:r w:rsidR="00CB0FB5">
              <w:rPr>
                <w:rFonts w:asciiTheme="minorHAnsi" w:hAnsiTheme="minorHAnsi" w:cstheme="minorHAnsi"/>
                <w:color w:val="333333"/>
                <w:sz w:val="22"/>
                <w:szCs w:val="22"/>
                <w:lang w:val="en-US"/>
              </w:rPr>
              <w:t xml:space="preserve">er with this task on the desks. Take them, look at the statements. While </w:t>
            </w:r>
            <w:r w:rsidR="00740128">
              <w:rPr>
                <w:rFonts w:asciiTheme="minorHAnsi" w:hAnsiTheme="minorHAnsi" w:cstheme="minorHAnsi"/>
                <w:color w:val="333333"/>
                <w:sz w:val="22"/>
                <w:szCs w:val="22"/>
                <w:lang w:val="en-US"/>
              </w:rPr>
              <w:t>watch</w:t>
            </w:r>
            <w:r w:rsidR="00CB0FB5">
              <w:rPr>
                <w:rFonts w:asciiTheme="minorHAnsi" w:hAnsiTheme="minorHAnsi" w:cstheme="minorHAnsi"/>
                <w:color w:val="333333"/>
                <w:sz w:val="22"/>
                <w:szCs w:val="22"/>
                <w:lang w:val="en-US"/>
              </w:rPr>
              <w:t>ing</w:t>
            </w:r>
            <w:r w:rsidR="00740128">
              <w:rPr>
                <w:rFonts w:asciiTheme="minorHAnsi" w:hAnsiTheme="minorHAnsi" w:cstheme="minorHAnsi"/>
                <w:color w:val="333333"/>
                <w:sz w:val="22"/>
                <w:szCs w:val="22"/>
                <w:lang w:val="en-US"/>
              </w:rPr>
              <w:t xml:space="preserve"> a video</w:t>
            </w:r>
            <w:r w:rsidR="00CB0FB5">
              <w:rPr>
                <w:rFonts w:asciiTheme="minorHAnsi" w:hAnsiTheme="minorHAnsi" w:cstheme="minorHAnsi"/>
                <w:color w:val="333333"/>
                <w:sz w:val="22"/>
                <w:szCs w:val="22"/>
                <w:lang w:val="en-US"/>
              </w:rPr>
              <w:t xml:space="preserve">, </w:t>
            </w:r>
            <w:r w:rsidR="00740128">
              <w:rPr>
                <w:rFonts w:asciiTheme="minorHAnsi" w:hAnsiTheme="minorHAnsi" w:cstheme="minorHAnsi"/>
                <w:color w:val="333333"/>
                <w:sz w:val="22"/>
                <w:szCs w:val="22"/>
                <w:lang w:val="en-US"/>
              </w:rPr>
              <w:t xml:space="preserve">you should </w:t>
            </w:r>
            <w:r w:rsidR="0043100B">
              <w:rPr>
                <w:rFonts w:asciiTheme="minorHAnsi" w:hAnsiTheme="minorHAnsi" w:cstheme="minorHAnsi"/>
                <w:color w:val="333333"/>
                <w:sz w:val="22"/>
                <w:szCs w:val="22"/>
                <w:lang w:val="en-US"/>
              </w:rPr>
              <w:t>decide</w:t>
            </w:r>
            <w:r w:rsidR="00740128">
              <w:rPr>
                <w:rFonts w:asciiTheme="minorHAnsi" w:hAnsiTheme="minorHAnsi" w:cstheme="minorHAnsi"/>
                <w:color w:val="333333"/>
                <w:sz w:val="22"/>
                <w:szCs w:val="22"/>
                <w:lang w:val="en-US"/>
              </w:rPr>
              <w:t xml:space="preserve"> if they are true or false.</w:t>
            </w:r>
          </w:p>
          <w:p w:rsidR="00830DC2" w:rsidRPr="0003681C" w:rsidRDefault="00830DC2"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Ok. Change your cards and let</w:t>
            </w:r>
            <w:r>
              <w:rPr>
                <w:rFonts w:ascii="Calibri" w:hAnsi="Calibri" w:cs="Calibri"/>
                <w:color w:val="333333"/>
                <w:sz w:val="22"/>
                <w:szCs w:val="22"/>
                <w:lang w:val="en-US"/>
              </w:rPr>
              <w:t>'</w:t>
            </w:r>
            <w:r>
              <w:rPr>
                <w:rFonts w:asciiTheme="minorHAnsi" w:hAnsiTheme="minorHAnsi" w:cstheme="minorHAnsi"/>
                <w:color w:val="333333"/>
                <w:sz w:val="22"/>
                <w:szCs w:val="22"/>
                <w:lang w:val="en-US"/>
              </w:rPr>
              <w:t>s check what you</w:t>
            </w:r>
            <w:r>
              <w:rPr>
                <w:rFonts w:ascii="Calibri" w:hAnsi="Calibri" w:cs="Calibri"/>
                <w:color w:val="333333"/>
                <w:sz w:val="22"/>
                <w:szCs w:val="22"/>
                <w:lang w:val="en-US"/>
              </w:rPr>
              <w:t>'</w:t>
            </w:r>
            <w:r>
              <w:rPr>
                <w:rFonts w:asciiTheme="minorHAnsi" w:hAnsiTheme="minorHAnsi" w:cstheme="minorHAnsi"/>
                <w:color w:val="333333"/>
                <w:sz w:val="22"/>
                <w:szCs w:val="22"/>
                <w:lang w:val="en-US"/>
              </w:rPr>
              <w:t>ve done.</w:t>
            </w:r>
          </w:p>
        </w:tc>
        <w:tc>
          <w:tcPr>
            <w:tcW w:w="4536" w:type="dxa"/>
          </w:tcPr>
          <w:p w:rsidR="0061653D" w:rsidRPr="00740128" w:rsidRDefault="0061653D"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40128" w:rsidRPr="00740128" w:rsidRDefault="00740128"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40128" w:rsidRDefault="00740128"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It is swimming, jumping, running…</w:t>
            </w:r>
            <w:proofErr w:type="gramStart"/>
            <w:r>
              <w:rPr>
                <w:rFonts w:asciiTheme="minorHAnsi" w:hAnsiTheme="minorHAnsi" w:cstheme="minorHAnsi"/>
                <w:color w:val="333333"/>
                <w:sz w:val="22"/>
                <w:szCs w:val="22"/>
                <w:lang w:val="en-US"/>
              </w:rPr>
              <w:t>…..</w:t>
            </w:r>
            <w:proofErr w:type="gramEnd"/>
          </w:p>
          <w:p w:rsidR="00740128" w:rsidRDefault="00740128"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40128" w:rsidRDefault="00740128"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40128" w:rsidRDefault="00740128"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40128" w:rsidRPr="00740128" w:rsidRDefault="00740128"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Просматривают видеоролик</w:t>
            </w:r>
            <w:r w:rsidR="00830DC2">
              <w:rPr>
                <w:rFonts w:asciiTheme="minorHAnsi" w:hAnsiTheme="minorHAnsi" w:cstheme="minorHAnsi"/>
                <w:color w:val="333333"/>
                <w:sz w:val="22"/>
                <w:szCs w:val="22"/>
              </w:rPr>
              <w:t>, отмечают на своих бланках правдивы утверждения или нет.</w:t>
            </w:r>
          </w:p>
        </w:tc>
      </w:tr>
      <w:tr w:rsidR="00CB0FB5" w:rsidRPr="007B6A24" w:rsidTr="00C070D4">
        <w:trPr>
          <w:trHeight w:val="127"/>
        </w:trPr>
        <w:tc>
          <w:tcPr>
            <w:tcW w:w="2694" w:type="dxa"/>
          </w:tcPr>
          <w:p w:rsidR="00CB0FB5" w:rsidRPr="00CB0FB5" w:rsidRDefault="00CB0FB5" w:rsidP="00CB0FB5">
            <w:pPr>
              <w:rPr>
                <w:rFonts w:cstheme="minorHAnsi"/>
              </w:rPr>
            </w:pPr>
            <w:r>
              <w:rPr>
                <w:rFonts w:cstheme="minorHAnsi"/>
              </w:rPr>
              <w:t>Работа с текстом в учебнике</w:t>
            </w:r>
            <w:r w:rsidRPr="00CB0FB5">
              <w:rPr>
                <w:rFonts w:cstheme="minorHAnsi"/>
              </w:rPr>
              <w:t xml:space="preserve">. </w:t>
            </w:r>
            <w:r>
              <w:rPr>
                <w:rFonts w:cstheme="minorHAnsi"/>
              </w:rPr>
              <w:t>Проверка домашнего задания</w:t>
            </w:r>
          </w:p>
          <w:p w:rsidR="00CB0FB5" w:rsidRDefault="00CB0FB5" w:rsidP="00CB0FB5">
            <w:pPr>
              <w:rPr>
                <w:rFonts w:ascii="Times New Roman" w:hAnsi="Times New Roman" w:cs="Times New Roman"/>
              </w:rPr>
            </w:pPr>
            <w:r>
              <w:rPr>
                <w:rFonts w:cstheme="minorHAnsi"/>
              </w:rPr>
              <w:t>(6 мин)</w:t>
            </w:r>
          </w:p>
        </w:tc>
        <w:tc>
          <w:tcPr>
            <w:tcW w:w="4111" w:type="dxa"/>
          </w:tcPr>
          <w:p w:rsidR="0043100B" w:rsidRDefault="00CB0FB5" w:rsidP="003466CC">
            <w:pPr>
              <w:pStyle w:val="a5"/>
              <w:spacing w:before="0" w:beforeAutospacing="0" w:after="150" w:afterAutospacing="0" w:line="30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Certainly, all people should follow healthy lifestyle. </w:t>
            </w:r>
            <w:proofErr w:type="gramStart"/>
            <w:r w:rsidRPr="002C6C8A">
              <w:rPr>
                <w:rFonts w:asciiTheme="minorHAnsi" w:hAnsiTheme="minorHAnsi" w:cstheme="minorHAnsi"/>
                <w:color w:val="000000"/>
                <w:sz w:val="22"/>
                <w:szCs w:val="22"/>
                <w:lang w:val="en-US"/>
              </w:rPr>
              <w:t>And  your</w:t>
            </w:r>
            <w:proofErr w:type="gramEnd"/>
            <w:r w:rsidR="004F71D2">
              <w:rPr>
                <w:rFonts w:asciiTheme="minorHAnsi" w:hAnsiTheme="minorHAnsi" w:cstheme="minorHAnsi"/>
                <w:color w:val="000000"/>
                <w:sz w:val="22"/>
                <w:szCs w:val="22"/>
                <w:lang w:val="en-US"/>
              </w:rPr>
              <w:t xml:space="preserve"> home text was also devoted to one of the popular activities </w:t>
            </w:r>
            <w:r w:rsidR="0043100B">
              <w:rPr>
                <w:rFonts w:asciiTheme="minorHAnsi" w:hAnsiTheme="minorHAnsi" w:cstheme="minorHAnsi"/>
                <w:color w:val="000000"/>
                <w:sz w:val="22"/>
                <w:szCs w:val="22"/>
                <w:lang w:val="en-US"/>
              </w:rPr>
              <w:t>in England- to running. Open your</w:t>
            </w:r>
            <w:r w:rsidRPr="002C6C8A">
              <w:rPr>
                <w:rFonts w:asciiTheme="minorHAnsi" w:hAnsiTheme="minorHAnsi" w:cstheme="minorHAnsi"/>
                <w:color w:val="000000"/>
                <w:sz w:val="22"/>
                <w:szCs w:val="22"/>
                <w:lang w:val="en-US"/>
              </w:rPr>
              <w:t xml:space="preserve"> text books on page 127. </w:t>
            </w:r>
            <w:r w:rsidR="0043100B">
              <w:rPr>
                <w:rFonts w:asciiTheme="minorHAnsi" w:hAnsiTheme="minorHAnsi" w:cstheme="minorHAnsi"/>
                <w:color w:val="000000"/>
                <w:sz w:val="22"/>
                <w:szCs w:val="22"/>
                <w:lang w:val="en-US"/>
              </w:rPr>
              <w:t>Let</w:t>
            </w:r>
            <w:r w:rsidR="0043100B">
              <w:rPr>
                <w:rFonts w:ascii="Calibri" w:hAnsi="Calibri" w:cs="Calibri"/>
                <w:color w:val="000000"/>
                <w:sz w:val="22"/>
                <w:szCs w:val="22"/>
                <w:lang w:val="en-US"/>
              </w:rPr>
              <w:t>'</w:t>
            </w:r>
            <w:r w:rsidR="0043100B">
              <w:rPr>
                <w:rFonts w:asciiTheme="minorHAnsi" w:hAnsiTheme="minorHAnsi" w:cstheme="minorHAnsi"/>
                <w:color w:val="000000"/>
                <w:sz w:val="22"/>
                <w:szCs w:val="22"/>
                <w:lang w:val="en-US"/>
              </w:rPr>
              <w:t>s check how well you understood the text. Answer my questions, please:</w:t>
            </w:r>
          </w:p>
          <w:p w:rsidR="0043100B" w:rsidRDefault="0043100B" w:rsidP="003466CC">
            <w:pPr>
              <w:pStyle w:val="a5"/>
              <w:spacing w:before="0" w:beforeAutospacing="0" w:after="150" w:afterAutospacing="0" w:line="30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w:t>
            </w:r>
            <w:r w:rsidR="00204C29">
              <w:rPr>
                <w:rFonts w:asciiTheme="minorHAnsi" w:hAnsiTheme="minorHAnsi" w:cstheme="minorHAnsi"/>
                <w:color w:val="000000"/>
                <w:sz w:val="22"/>
                <w:szCs w:val="22"/>
                <w:lang w:val="en-US"/>
              </w:rPr>
              <w:t>Why do thousands of people in London go to Hyde Park once a year?</w:t>
            </w:r>
          </w:p>
          <w:p w:rsidR="00204C29" w:rsidRDefault="00204C29" w:rsidP="003466CC">
            <w:pPr>
              <w:pStyle w:val="a5"/>
              <w:spacing w:before="0" w:beforeAutospacing="0" w:after="150" w:afterAutospacing="0" w:line="30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2.People of what jobs can take part in this event?</w:t>
            </w:r>
          </w:p>
          <w:p w:rsidR="00204C29" w:rsidRDefault="00204C29" w:rsidP="003466CC">
            <w:pPr>
              <w:pStyle w:val="a5"/>
              <w:spacing w:before="0" w:beforeAutospacing="0" w:after="150" w:afterAutospacing="0" w:line="30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3.What do the English speak about running? Find this information in the text and read it aloud.</w:t>
            </w:r>
          </w:p>
          <w:p w:rsidR="00204C29" w:rsidRDefault="00204C29" w:rsidP="003466CC">
            <w:pPr>
              <w:pStyle w:val="a5"/>
              <w:spacing w:before="0" w:beforeAutospacing="0" w:after="150" w:afterAutospacing="0" w:line="30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4. Would you like to take part in this event?</w:t>
            </w:r>
          </w:p>
          <w:p w:rsidR="00CB0FB5" w:rsidRDefault="00CB0FB5" w:rsidP="003466CC">
            <w:pPr>
              <w:pStyle w:val="a5"/>
              <w:spacing w:before="0" w:beforeAutospacing="0" w:after="150" w:afterAutospacing="0" w:line="300" w:lineRule="atLeast"/>
              <w:rPr>
                <w:rFonts w:asciiTheme="minorHAnsi" w:hAnsiTheme="minorHAnsi" w:cstheme="minorHAnsi"/>
                <w:color w:val="333333"/>
                <w:sz w:val="22"/>
                <w:szCs w:val="22"/>
                <w:lang w:val="en-US"/>
              </w:rPr>
            </w:pPr>
            <w:r w:rsidRPr="00810233">
              <w:rPr>
                <w:rFonts w:asciiTheme="minorHAnsi" w:hAnsiTheme="minorHAnsi" w:cstheme="minorHAnsi"/>
                <w:color w:val="000000"/>
                <w:sz w:val="22"/>
                <w:szCs w:val="22"/>
                <w:lang w:val="en-US"/>
              </w:rPr>
              <w:t xml:space="preserve"> </w:t>
            </w:r>
            <w:r w:rsidR="00204C29">
              <w:rPr>
                <w:rFonts w:asciiTheme="minorHAnsi" w:hAnsiTheme="minorHAnsi" w:cstheme="minorHAnsi"/>
                <w:color w:val="000000"/>
                <w:sz w:val="22"/>
                <w:szCs w:val="22"/>
                <w:lang w:val="en-US"/>
              </w:rPr>
              <w:t>Good. And now let</w:t>
            </w:r>
            <w:r w:rsidR="00204C29">
              <w:rPr>
                <w:rFonts w:ascii="Calibri" w:hAnsi="Calibri" w:cs="Calibri"/>
                <w:color w:val="000000"/>
                <w:sz w:val="22"/>
                <w:szCs w:val="22"/>
                <w:lang w:val="en-US"/>
              </w:rPr>
              <w:t>'</w:t>
            </w:r>
            <w:r w:rsidR="00204C29">
              <w:rPr>
                <w:rFonts w:asciiTheme="minorHAnsi" w:hAnsiTheme="minorHAnsi" w:cstheme="minorHAnsi"/>
                <w:color w:val="000000"/>
                <w:sz w:val="22"/>
                <w:szCs w:val="22"/>
                <w:lang w:val="en-US"/>
              </w:rPr>
              <w:t xml:space="preserve">s </w:t>
            </w:r>
            <w:r w:rsidRPr="00810233">
              <w:rPr>
                <w:rFonts w:asciiTheme="minorHAnsi" w:hAnsiTheme="minorHAnsi" w:cstheme="minorHAnsi"/>
                <w:color w:val="000000"/>
                <w:sz w:val="22"/>
                <w:szCs w:val="22"/>
                <w:lang w:val="en-US"/>
              </w:rPr>
              <w:t>complete</w:t>
            </w:r>
            <w:r w:rsidR="00810233" w:rsidRPr="00810233">
              <w:rPr>
                <w:rFonts w:asciiTheme="minorHAnsi" w:hAnsiTheme="minorHAnsi" w:cstheme="minorHAnsi"/>
                <w:color w:val="000000"/>
                <w:sz w:val="22"/>
                <w:szCs w:val="22"/>
                <w:lang w:val="en-US"/>
              </w:rPr>
              <w:t xml:space="preserve"> </w:t>
            </w:r>
            <w:r w:rsidR="00810233">
              <w:rPr>
                <w:rFonts w:asciiTheme="minorHAnsi" w:hAnsiTheme="minorHAnsi" w:cstheme="minorHAnsi"/>
                <w:color w:val="000000"/>
                <w:sz w:val="22"/>
                <w:szCs w:val="22"/>
                <w:lang w:val="en-US"/>
              </w:rPr>
              <w:t>the</w:t>
            </w:r>
            <w:r w:rsidRPr="00810233">
              <w:rPr>
                <w:rFonts w:asciiTheme="minorHAnsi" w:hAnsiTheme="minorHAnsi" w:cstheme="minorHAnsi"/>
                <w:color w:val="000000"/>
                <w:sz w:val="22"/>
                <w:szCs w:val="22"/>
                <w:lang w:val="en-US"/>
              </w:rPr>
              <w:t xml:space="preserve"> sentences after </w:t>
            </w:r>
            <w:r w:rsidR="00204C29">
              <w:rPr>
                <w:rFonts w:asciiTheme="minorHAnsi" w:hAnsiTheme="minorHAnsi" w:cstheme="minorHAnsi"/>
                <w:color w:val="000000"/>
                <w:sz w:val="22"/>
                <w:szCs w:val="22"/>
                <w:lang w:val="en-US"/>
              </w:rPr>
              <w:t>the text.</w:t>
            </w:r>
          </w:p>
        </w:tc>
        <w:tc>
          <w:tcPr>
            <w:tcW w:w="4536" w:type="dxa"/>
          </w:tcPr>
          <w:p w:rsidR="00CB0FB5" w:rsidRPr="00204C29" w:rsidRDefault="00810233"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Работают с текстом в учебнике</w:t>
            </w:r>
            <w:r w:rsidR="00204C29" w:rsidRPr="00204C29">
              <w:rPr>
                <w:rFonts w:asciiTheme="minorHAnsi" w:hAnsiTheme="minorHAnsi" w:cstheme="minorHAnsi"/>
                <w:color w:val="333333"/>
                <w:sz w:val="22"/>
                <w:szCs w:val="22"/>
              </w:rPr>
              <w:t xml:space="preserve">, </w:t>
            </w:r>
            <w:r w:rsidR="00204C29">
              <w:rPr>
                <w:rFonts w:asciiTheme="minorHAnsi" w:hAnsiTheme="minorHAnsi" w:cstheme="minorHAnsi"/>
                <w:color w:val="333333"/>
                <w:sz w:val="22"/>
                <w:szCs w:val="22"/>
              </w:rPr>
              <w:t>отвечают на вопросы учителя, заканчивают утверждения после текста.</w:t>
            </w:r>
          </w:p>
        </w:tc>
      </w:tr>
      <w:tr w:rsidR="00810233" w:rsidRPr="007B6A24" w:rsidTr="00C070D4">
        <w:trPr>
          <w:trHeight w:val="127"/>
        </w:trPr>
        <w:tc>
          <w:tcPr>
            <w:tcW w:w="2694" w:type="dxa"/>
          </w:tcPr>
          <w:p w:rsidR="00810233" w:rsidRDefault="00810233" w:rsidP="00810233">
            <w:pPr>
              <w:rPr>
                <w:rFonts w:cstheme="minorHAnsi"/>
              </w:rPr>
            </w:pPr>
            <w:r w:rsidRPr="003402D6">
              <w:rPr>
                <w:rFonts w:cstheme="minorHAnsi"/>
              </w:rPr>
              <w:t>Динамическая пауза</w:t>
            </w:r>
          </w:p>
          <w:p w:rsidR="00810233" w:rsidRDefault="00810233" w:rsidP="00810233">
            <w:pPr>
              <w:rPr>
                <w:rFonts w:cstheme="minorHAnsi"/>
              </w:rPr>
            </w:pPr>
            <w:r>
              <w:rPr>
                <w:rFonts w:cstheme="minorHAnsi"/>
                <w:lang w:val="en-US"/>
              </w:rPr>
              <w:t xml:space="preserve">(2 </w:t>
            </w:r>
            <w:r>
              <w:rPr>
                <w:rFonts w:cstheme="minorHAnsi"/>
              </w:rPr>
              <w:t>мин)</w:t>
            </w:r>
          </w:p>
        </w:tc>
        <w:tc>
          <w:tcPr>
            <w:tcW w:w="4111" w:type="dxa"/>
          </w:tcPr>
          <w:p w:rsidR="00810233" w:rsidRDefault="00810233" w:rsidP="00204C29">
            <w:pPr>
              <w:textAlignment w:val="baseline"/>
              <w:rPr>
                <w:rFonts w:cstheme="minorHAnsi"/>
                <w:color w:val="000000"/>
                <w:lang w:val="en-US"/>
              </w:rPr>
            </w:pPr>
            <w:r w:rsidRPr="003402D6">
              <w:rPr>
                <w:rFonts w:cstheme="minorHAnsi"/>
                <w:color w:val="333333"/>
                <w:lang w:val="en-US"/>
              </w:rPr>
              <w:t xml:space="preserve">I see you are a bit tired. Let's have a rest now. </w:t>
            </w:r>
            <w:r w:rsidR="00204C29">
              <w:rPr>
                <w:rFonts w:cstheme="minorHAnsi"/>
                <w:color w:val="333333"/>
                <w:lang w:val="en-US"/>
              </w:rPr>
              <w:t xml:space="preserve">As you know health is a </w:t>
            </w:r>
            <w:r w:rsidR="009678E1">
              <w:rPr>
                <w:rFonts w:cstheme="minorHAnsi"/>
                <w:color w:val="333333"/>
                <w:lang w:val="en-US"/>
              </w:rPr>
              <w:t>constant movement and good mood. Let's move and dance a little. Look at the screen and try to follow the characters.</w:t>
            </w:r>
          </w:p>
        </w:tc>
        <w:tc>
          <w:tcPr>
            <w:tcW w:w="4536" w:type="dxa"/>
          </w:tcPr>
          <w:p w:rsidR="00810233" w:rsidRDefault="009678E1"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Смотрят на экран, под музыку повторяют движения за мультипликационными героями.</w:t>
            </w:r>
          </w:p>
        </w:tc>
      </w:tr>
      <w:tr w:rsidR="007B6A24" w:rsidRPr="00354033" w:rsidTr="00C070D4">
        <w:trPr>
          <w:trHeight w:val="127"/>
        </w:trPr>
        <w:tc>
          <w:tcPr>
            <w:tcW w:w="2694" w:type="dxa"/>
          </w:tcPr>
          <w:p w:rsidR="007B6A24" w:rsidRDefault="00232083" w:rsidP="00C070D4">
            <w:pPr>
              <w:rPr>
                <w:rFonts w:ascii="Times New Roman" w:hAnsi="Times New Roman" w:cs="Times New Roman"/>
              </w:rPr>
            </w:pPr>
            <w:r>
              <w:rPr>
                <w:rFonts w:ascii="Times New Roman" w:hAnsi="Times New Roman" w:cs="Times New Roman"/>
              </w:rPr>
              <w:t>Работа в группах</w:t>
            </w:r>
          </w:p>
          <w:p w:rsidR="00354033" w:rsidRPr="00354033" w:rsidRDefault="00354033" w:rsidP="00C070D4">
            <w:pPr>
              <w:rPr>
                <w:rFonts w:ascii="Times New Roman" w:hAnsi="Times New Roman" w:cs="Times New Roman"/>
              </w:rPr>
            </w:pPr>
            <w:r>
              <w:rPr>
                <w:rFonts w:ascii="Times New Roman" w:hAnsi="Times New Roman" w:cs="Times New Roman"/>
                <w:lang w:val="en-US"/>
              </w:rPr>
              <w:t>(</w:t>
            </w:r>
            <w:r w:rsidR="00786D7B">
              <w:rPr>
                <w:rFonts w:ascii="Times New Roman" w:hAnsi="Times New Roman" w:cs="Times New Roman"/>
              </w:rPr>
              <w:t>5</w:t>
            </w:r>
            <w:r>
              <w:rPr>
                <w:rFonts w:ascii="Times New Roman" w:hAnsi="Times New Roman" w:cs="Times New Roman"/>
                <w:lang w:val="en-US"/>
              </w:rPr>
              <w:t xml:space="preserve"> </w:t>
            </w:r>
            <w:r>
              <w:rPr>
                <w:rFonts w:ascii="Times New Roman" w:hAnsi="Times New Roman" w:cs="Times New Roman"/>
              </w:rPr>
              <w:t>мин)</w:t>
            </w:r>
          </w:p>
        </w:tc>
        <w:tc>
          <w:tcPr>
            <w:tcW w:w="4111" w:type="dxa"/>
          </w:tcPr>
          <w:p w:rsidR="007B6A24" w:rsidRDefault="00232083" w:rsidP="003466CC">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lang w:val="en-US"/>
              </w:rPr>
              <w:t>Fine</w:t>
            </w:r>
            <w:r w:rsidR="009678E1">
              <w:rPr>
                <w:rFonts w:asciiTheme="minorHAnsi" w:hAnsiTheme="minorHAnsi" w:cstheme="minorHAnsi"/>
                <w:color w:val="333333"/>
                <w:sz w:val="22"/>
                <w:szCs w:val="22"/>
                <w:lang w:val="en-US"/>
              </w:rPr>
              <w:t>, sit down, please. I think you are strong enough now to continue our work. We</w:t>
            </w:r>
            <w:r w:rsidR="009678E1" w:rsidRPr="009678E1">
              <w:rPr>
                <w:rFonts w:ascii="Calibri" w:hAnsi="Calibri" w:cs="Calibri"/>
                <w:color w:val="333333"/>
                <w:sz w:val="22"/>
                <w:szCs w:val="22"/>
              </w:rPr>
              <w:t>'</w:t>
            </w:r>
            <w:proofErr w:type="spellStart"/>
            <w:r w:rsidR="009678E1">
              <w:rPr>
                <w:rFonts w:asciiTheme="minorHAnsi" w:hAnsiTheme="minorHAnsi" w:cstheme="minorHAnsi"/>
                <w:color w:val="333333"/>
                <w:sz w:val="22"/>
                <w:szCs w:val="22"/>
                <w:lang w:val="en-US"/>
              </w:rPr>
              <w:t>ve</w:t>
            </w:r>
            <w:proofErr w:type="spellEnd"/>
            <w:r w:rsidR="009678E1">
              <w:rPr>
                <w:rFonts w:asciiTheme="minorHAnsi" w:hAnsiTheme="minorHAnsi" w:cstheme="minorHAnsi"/>
                <w:color w:val="333333"/>
                <w:sz w:val="22"/>
                <w:szCs w:val="22"/>
                <w:lang w:val="en-US"/>
              </w:rPr>
              <w:t xml:space="preserve"> got</w:t>
            </w:r>
            <w:r w:rsidR="009678E1" w:rsidRPr="009678E1">
              <w:rPr>
                <w:rFonts w:asciiTheme="minorHAnsi" w:hAnsiTheme="minorHAnsi" w:cstheme="minorHAnsi"/>
                <w:color w:val="333333"/>
                <w:sz w:val="22"/>
                <w:szCs w:val="22"/>
              </w:rPr>
              <w:t xml:space="preserve"> </w:t>
            </w:r>
            <w:r w:rsidR="009678E1">
              <w:rPr>
                <w:rFonts w:asciiTheme="minorHAnsi" w:hAnsiTheme="minorHAnsi" w:cstheme="minorHAnsi"/>
                <w:color w:val="333333"/>
                <w:sz w:val="22"/>
                <w:szCs w:val="22"/>
                <w:lang w:val="en-US"/>
              </w:rPr>
              <w:t>a</w:t>
            </w:r>
            <w:r w:rsidR="009678E1" w:rsidRPr="009678E1">
              <w:rPr>
                <w:rFonts w:asciiTheme="minorHAnsi" w:hAnsiTheme="minorHAnsi" w:cstheme="minorHAnsi"/>
                <w:color w:val="333333"/>
                <w:sz w:val="22"/>
                <w:szCs w:val="22"/>
              </w:rPr>
              <w:t xml:space="preserve"> </w:t>
            </w:r>
            <w:r w:rsidR="009678E1">
              <w:rPr>
                <w:rFonts w:asciiTheme="minorHAnsi" w:hAnsiTheme="minorHAnsi" w:cstheme="minorHAnsi"/>
                <w:color w:val="333333"/>
                <w:sz w:val="22"/>
                <w:szCs w:val="22"/>
                <w:lang w:val="en-US"/>
              </w:rPr>
              <w:t>guest</w:t>
            </w:r>
            <w:r w:rsidR="009678E1" w:rsidRPr="009678E1">
              <w:rPr>
                <w:rFonts w:asciiTheme="minorHAnsi" w:hAnsiTheme="minorHAnsi" w:cstheme="minorHAnsi"/>
                <w:color w:val="333333"/>
                <w:sz w:val="22"/>
                <w:szCs w:val="22"/>
              </w:rPr>
              <w:t xml:space="preserve"> </w:t>
            </w:r>
            <w:r w:rsidR="009678E1">
              <w:rPr>
                <w:rFonts w:asciiTheme="minorHAnsi" w:hAnsiTheme="minorHAnsi" w:cstheme="minorHAnsi"/>
                <w:color w:val="333333"/>
                <w:sz w:val="22"/>
                <w:szCs w:val="22"/>
                <w:lang w:val="en-US"/>
              </w:rPr>
              <w:t>today</w:t>
            </w:r>
            <w:r w:rsidR="009678E1" w:rsidRPr="009678E1">
              <w:rPr>
                <w:rFonts w:asciiTheme="minorHAnsi" w:hAnsiTheme="minorHAnsi" w:cstheme="minorHAnsi"/>
                <w:color w:val="333333"/>
                <w:sz w:val="22"/>
                <w:szCs w:val="22"/>
              </w:rPr>
              <w:t xml:space="preserve">. </w:t>
            </w:r>
            <w:r w:rsidR="009678E1">
              <w:rPr>
                <w:rFonts w:asciiTheme="minorHAnsi" w:hAnsiTheme="minorHAnsi" w:cstheme="minorHAnsi"/>
                <w:color w:val="333333"/>
                <w:sz w:val="22"/>
                <w:szCs w:val="22"/>
                <w:lang w:val="en-US"/>
              </w:rPr>
              <w:t>His name is Tim</w:t>
            </w:r>
            <w:r w:rsidRPr="009678E1">
              <w:rPr>
                <w:rFonts w:asciiTheme="minorHAnsi" w:hAnsiTheme="minorHAnsi" w:cstheme="minorHAnsi"/>
                <w:color w:val="333333"/>
                <w:sz w:val="22"/>
                <w:szCs w:val="22"/>
              </w:rPr>
              <w:t xml:space="preserve">. </w:t>
            </w:r>
            <w:r w:rsidRPr="00232083">
              <w:rPr>
                <w:rFonts w:asciiTheme="minorHAnsi" w:hAnsiTheme="minorHAnsi" w:cstheme="minorHAnsi"/>
                <w:color w:val="333333"/>
                <w:sz w:val="22"/>
                <w:szCs w:val="22"/>
              </w:rPr>
              <w:t>(</w:t>
            </w:r>
            <w:r>
              <w:rPr>
                <w:rFonts w:asciiTheme="minorHAnsi" w:hAnsiTheme="minorHAnsi" w:cstheme="minorHAnsi"/>
                <w:color w:val="333333"/>
                <w:sz w:val="22"/>
                <w:szCs w:val="22"/>
              </w:rPr>
              <w:t>Вешает на доску фигуру человека).</w:t>
            </w:r>
          </w:p>
          <w:p w:rsidR="00232083" w:rsidRDefault="00232083"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What can you say about him?</w:t>
            </w:r>
          </w:p>
          <w:p w:rsidR="00232083" w:rsidRDefault="00232083"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Well, I agree with you. But </w:t>
            </w:r>
            <w:r w:rsidR="009678E1">
              <w:rPr>
                <w:rFonts w:asciiTheme="minorHAnsi" w:hAnsiTheme="minorHAnsi" w:cstheme="minorHAnsi"/>
                <w:color w:val="333333"/>
                <w:sz w:val="22"/>
                <w:szCs w:val="22"/>
                <w:lang w:val="en-US"/>
              </w:rPr>
              <w:t>you can help</w:t>
            </w:r>
            <w:r>
              <w:rPr>
                <w:rFonts w:asciiTheme="minorHAnsi" w:hAnsiTheme="minorHAnsi" w:cstheme="minorHAnsi"/>
                <w:color w:val="333333"/>
                <w:sz w:val="22"/>
                <w:szCs w:val="22"/>
                <w:lang w:val="en-US"/>
              </w:rPr>
              <w:t xml:space="preserve"> Tim to become healthy and strong.</w:t>
            </w:r>
          </w:p>
          <w:p w:rsidR="00252A5A" w:rsidRPr="00232083" w:rsidRDefault="00232083" w:rsidP="00202C01">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I want to divide you into two groups. </w:t>
            </w:r>
            <w:r w:rsidR="00B42AA6">
              <w:rPr>
                <w:rFonts w:asciiTheme="minorHAnsi" w:hAnsiTheme="minorHAnsi" w:cstheme="minorHAnsi"/>
                <w:color w:val="333333"/>
                <w:sz w:val="22"/>
                <w:szCs w:val="22"/>
                <w:lang w:val="en-US"/>
              </w:rPr>
              <w:t>On your desks you can see</w:t>
            </w:r>
            <w:r>
              <w:rPr>
                <w:rFonts w:asciiTheme="minorHAnsi" w:hAnsiTheme="minorHAnsi" w:cstheme="minorHAnsi"/>
                <w:color w:val="333333"/>
                <w:sz w:val="22"/>
                <w:szCs w:val="22"/>
                <w:lang w:val="en-US"/>
              </w:rPr>
              <w:t xml:space="preserve"> </w:t>
            </w:r>
            <w:r w:rsidR="009678E1">
              <w:rPr>
                <w:rFonts w:asciiTheme="minorHAnsi" w:hAnsiTheme="minorHAnsi" w:cstheme="minorHAnsi"/>
                <w:color w:val="333333"/>
                <w:sz w:val="22"/>
                <w:szCs w:val="22"/>
                <w:lang w:val="en-US"/>
              </w:rPr>
              <w:t>green and red signal cards.</w:t>
            </w:r>
            <w:r w:rsidR="00202C01">
              <w:rPr>
                <w:rFonts w:asciiTheme="minorHAnsi" w:hAnsiTheme="minorHAnsi" w:cstheme="minorHAnsi"/>
                <w:color w:val="333333"/>
                <w:sz w:val="22"/>
                <w:szCs w:val="22"/>
                <w:lang w:val="en-US"/>
              </w:rPr>
              <w:t xml:space="preserve"> Your task is to look at the screen and give Tim the necessary advice. If you see the recommendation Tim should follow, put up green cards. And if you see the recommendation Tim shouldn</w:t>
            </w:r>
            <w:r w:rsidR="00202C01">
              <w:rPr>
                <w:rFonts w:ascii="Calibri" w:hAnsi="Calibri" w:cs="Calibri"/>
                <w:color w:val="333333"/>
                <w:sz w:val="22"/>
                <w:szCs w:val="22"/>
                <w:lang w:val="en-US"/>
              </w:rPr>
              <w:t>'</w:t>
            </w:r>
            <w:r w:rsidR="00202C01">
              <w:rPr>
                <w:rFonts w:asciiTheme="minorHAnsi" w:hAnsiTheme="minorHAnsi" w:cstheme="minorHAnsi"/>
                <w:color w:val="333333"/>
                <w:sz w:val="22"/>
                <w:szCs w:val="22"/>
                <w:lang w:val="en-US"/>
              </w:rPr>
              <w:t>t follow, please, raise red cards.</w:t>
            </w:r>
          </w:p>
        </w:tc>
        <w:tc>
          <w:tcPr>
            <w:tcW w:w="4536" w:type="dxa"/>
          </w:tcPr>
          <w:p w:rsidR="007B6A24" w:rsidRDefault="007B6A24"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9678E1" w:rsidRDefault="009678E1"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9678E1" w:rsidRDefault="009678E1"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232083" w:rsidRDefault="00232083"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He is ill (pale, weak, sad ……)</w:t>
            </w:r>
          </w:p>
          <w:p w:rsidR="00160DE7" w:rsidRDefault="00160DE7"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160DE7" w:rsidRDefault="00160DE7"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160DE7" w:rsidRDefault="00160DE7"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Учащиеся работают в группах и выполняют задание учителя</w:t>
            </w: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rPr>
            </w:pPr>
          </w:p>
          <w:p w:rsidR="00354033" w:rsidRDefault="00354033"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The first group gives its recommendations</w:t>
            </w:r>
          </w:p>
          <w:p w:rsidR="00354033" w:rsidRPr="00354033" w:rsidRDefault="00354033" w:rsidP="005C6795">
            <w:pPr>
              <w:pStyle w:val="a5"/>
              <w:spacing w:before="0" w:beforeAutospacing="0" w:after="150" w:afterAutospacing="0" w:line="300" w:lineRule="atLeast"/>
              <w:rPr>
                <w:rFonts w:asciiTheme="minorHAnsi" w:hAnsiTheme="minorHAnsi" w:cstheme="minorHAnsi"/>
                <w:color w:val="333333"/>
                <w:sz w:val="22"/>
                <w:szCs w:val="22"/>
                <w:lang w:val="en-US"/>
              </w:rPr>
            </w:pPr>
          </w:p>
        </w:tc>
      </w:tr>
      <w:tr w:rsidR="003402D6" w:rsidRPr="007E574A" w:rsidTr="00C070D4">
        <w:trPr>
          <w:trHeight w:val="127"/>
        </w:trPr>
        <w:tc>
          <w:tcPr>
            <w:tcW w:w="2694" w:type="dxa"/>
          </w:tcPr>
          <w:p w:rsidR="003402D6" w:rsidRDefault="007852A8" w:rsidP="00C070D4">
            <w:pPr>
              <w:rPr>
                <w:rFonts w:cstheme="minorHAnsi"/>
                <w:lang w:val="en-US"/>
              </w:rPr>
            </w:pPr>
            <w:r>
              <w:rPr>
                <w:rFonts w:cstheme="minorHAnsi"/>
              </w:rPr>
              <w:lastRenderedPageBreak/>
              <w:t>Рефлексия</w:t>
            </w:r>
            <w:r w:rsidR="00786D7B">
              <w:rPr>
                <w:rFonts w:cstheme="minorHAnsi"/>
                <w:lang w:val="en-US"/>
              </w:rPr>
              <w:t xml:space="preserve"> </w:t>
            </w:r>
          </w:p>
          <w:p w:rsidR="00786D7B" w:rsidRDefault="00786D7B" w:rsidP="00C070D4">
            <w:pPr>
              <w:rPr>
                <w:rFonts w:cstheme="minorHAnsi"/>
                <w:lang w:val="en-US"/>
              </w:rPr>
            </w:pPr>
          </w:p>
          <w:p w:rsidR="00786D7B" w:rsidRPr="00786D7B" w:rsidRDefault="00786D7B" w:rsidP="00C070D4">
            <w:pPr>
              <w:rPr>
                <w:rFonts w:cstheme="minorHAnsi"/>
              </w:rPr>
            </w:pPr>
            <w:r>
              <w:rPr>
                <w:rFonts w:cstheme="minorHAnsi"/>
                <w:lang w:val="en-US"/>
              </w:rPr>
              <w:t xml:space="preserve">4 </w:t>
            </w:r>
            <w:r>
              <w:rPr>
                <w:rFonts w:cstheme="minorHAnsi"/>
              </w:rPr>
              <w:t>мин</w:t>
            </w:r>
          </w:p>
        </w:tc>
        <w:tc>
          <w:tcPr>
            <w:tcW w:w="4111" w:type="dxa"/>
          </w:tcPr>
          <w:p w:rsidR="003402D6" w:rsidRDefault="007852A8"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Well, friends, our lesson is coming to the end</w:t>
            </w:r>
            <w:r w:rsidR="002C6C8A" w:rsidRPr="002C6C8A">
              <w:rPr>
                <w:rFonts w:asciiTheme="minorHAnsi" w:hAnsiTheme="minorHAnsi" w:cstheme="minorHAnsi"/>
                <w:color w:val="333333"/>
                <w:sz w:val="22"/>
                <w:szCs w:val="22"/>
                <w:lang w:val="en-US"/>
              </w:rPr>
              <w:t xml:space="preserve">. </w:t>
            </w:r>
            <w:r w:rsidR="002C6C8A">
              <w:rPr>
                <w:rFonts w:asciiTheme="minorHAnsi" w:hAnsiTheme="minorHAnsi" w:cstheme="minorHAnsi"/>
                <w:color w:val="333333"/>
                <w:sz w:val="22"/>
                <w:szCs w:val="22"/>
                <w:lang w:val="en-US"/>
              </w:rPr>
              <w:t>Let</w:t>
            </w:r>
            <w:r w:rsidR="002C6C8A">
              <w:rPr>
                <w:rFonts w:ascii="Calibri" w:hAnsi="Calibri" w:cs="Calibri"/>
                <w:color w:val="333333"/>
                <w:sz w:val="22"/>
                <w:szCs w:val="22"/>
                <w:lang w:val="en-US"/>
              </w:rPr>
              <w:t>'</w:t>
            </w:r>
            <w:r w:rsidR="002C6C8A">
              <w:rPr>
                <w:rFonts w:asciiTheme="minorHAnsi" w:hAnsiTheme="minorHAnsi" w:cstheme="minorHAnsi"/>
                <w:color w:val="333333"/>
                <w:sz w:val="22"/>
                <w:szCs w:val="22"/>
                <w:lang w:val="en-US"/>
              </w:rPr>
              <w:t>s discuss some details.</w:t>
            </w:r>
          </w:p>
          <w:p w:rsidR="002C6C8A" w:rsidRDefault="002C6C8A"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Did you like </w:t>
            </w:r>
            <w:r w:rsidR="006F7F82">
              <w:rPr>
                <w:rFonts w:asciiTheme="minorHAnsi" w:hAnsiTheme="minorHAnsi" w:cstheme="minorHAnsi"/>
                <w:color w:val="333333"/>
                <w:sz w:val="22"/>
                <w:szCs w:val="22"/>
                <w:lang w:val="en-US"/>
              </w:rPr>
              <w:t>today</w:t>
            </w:r>
            <w:r w:rsidR="006F7F82">
              <w:rPr>
                <w:rFonts w:ascii="Calibri" w:hAnsi="Calibri" w:cs="Calibri"/>
                <w:color w:val="333333"/>
                <w:sz w:val="22"/>
                <w:szCs w:val="22"/>
                <w:lang w:val="en-US"/>
              </w:rPr>
              <w:t>'</w:t>
            </w:r>
            <w:r w:rsidR="006F7F82">
              <w:rPr>
                <w:rFonts w:asciiTheme="minorHAnsi" w:hAnsiTheme="minorHAnsi" w:cstheme="minorHAnsi"/>
                <w:color w:val="333333"/>
                <w:sz w:val="22"/>
                <w:szCs w:val="22"/>
                <w:lang w:val="en-US"/>
              </w:rPr>
              <w:t>s lesson</w:t>
            </w:r>
            <w:r>
              <w:rPr>
                <w:rFonts w:asciiTheme="minorHAnsi" w:hAnsiTheme="minorHAnsi" w:cstheme="minorHAnsi"/>
                <w:color w:val="333333"/>
                <w:sz w:val="22"/>
                <w:szCs w:val="22"/>
                <w:lang w:val="en-US"/>
              </w:rPr>
              <w:t>? Was i</w:t>
            </w:r>
            <w:r w:rsidR="006F7F82">
              <w:rPr>
                <w:rFonts w:asciiTheme="minorHAnsi" w:hAnsiTheme="minorHAnsi" w:cstheme="minorHAnsi"/>
                <w:color w:val="333333"/>
                <w:sz w:val="22"/>
                <w:szCs w:val="22"/>
                <w:lang w:val="en-US"/>
              </w:rPr>
              <w:t>t interesting for you? Was it difficult for you?</w:t>
            </w:r>
            <w:r w:rsidR="00BD76B9">
              <w:rPr>
                <w:rFonts w:asciiTheme="minorHAnsi" w:hAnsiTheme="minorHAnsi" w:cstheme="minorHAnsi"/>
                <w:color w:val="333333"/>
                <w:sz w:val="22"/>
                <w:szCs w:val="22"/>
                <w:lang w:val="en-US"/>
              </w:rPr>
              <w:t xml:space="preserve"> Was our lesson useful? Why?</w:t>
            </w:r>
          </w:p>
          <w:p w:rsidR="006F7F82" w:rsidRDefault="006F7F82" w:rsidP="003466CC">
            <w:pPr>
              <w:pStyle w:val="a5"/>
              <w:spacing w:before="0" w:beforeAutospacing="0" w:after="150" w:afterAutospacing="0" w:line="300" w:lineRule="atLeast"/>
              <w:rPr>
                <w:rFonts w:asciiTheme="minorHAnsi" w:hAnsiTheme="minorHAnsi" w:cstheme="minorHAnsi"/>
                <w:color w:val="333333"/>
                <w:sz w:val="22"/>
                <w:szCs w:val="22"/>
                <w:lang w:val="en-US"/>
              </w:rPr>
            </w:pPr>
          </w:p>
          <w:p w:rsidR="007E574A" w:rsidRPr="000F1BEB" w:rsidRDefault="006F7F82"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And as usual at the end of the lesson we </w:t>
            </w:r>
            <w:r w:rsidR="00202C01">
              <w:rPr>
                <w:rFonts w:asciiTheme="minorHAnsi" w:hAnsiTheme="minorHAnsi" w:cstheme="minorHAnsi"/>
                <w:color w:val="333333"/>
                <w:sz w:val="22"/>
                <w:szCs w:val="22"/>
                <w:lang w:val="en-US"/>
              </w:rPr>
              <w:t xml:space="preserve">should make the conclusion. I give you this magic flower. In the </w:t>
            </w:r>
            <w:r w:rsidR="000F1BEB">
              <w:rPr>
                <w:rFonts w:asciiTheme="minorHAnsi" w:hAnsiTheme="minorHAnsi" w:cstheme="minorHAnsi"/>
                <w:color w:val="333333"/>
                <w:sz w:val="22"/>
                <w:szCs w:val="22"/>
                <w:lang w:val="en-US"/>
              </w:rPr>
              <w:t xml:space="preserve">center of </w:t>
            </w:r>
            <w:proofErr w:type="gramStart"/>
            <w:r w:rsidR="000F1BEB">
              <w:rPr>
                <w:rFonts w:asciiTheme="minorHAnsi" w:hAnsiTheme="minorHAnsi" w:cstheme="minorHAnsi"/>
                <w:color w:val="333333"/>
                <w:sz w:val="22"/>
                <w:szCs w:val="22"/>
                <w:lang w:val="en-US"/>
              </w:rPr>
              <w:t>it  you</w:t>
            </w:r>
            <w:proofErr w:type="gramEnd"/>
            <w:r w:rsidR="000F1BEB">
              <w:rPr>
                <w:rFonts w:asciiTheme="minorHAnsi" w:hAnsiTheme="minorHAnsi" w:cstheme="minorHAnsi"/>
                <w:color w:val="333333"/>
                <w:sz w:val="22"/>
                <w:szCs w:val="22"/>
                <w:lang w:val="en-US"/>
              </w:rPr>
              <w:t xml:space="preserve"> can read the words: “Healthy lifestyle is….”. Your task is to complete this phrase writing down your ideas on the petals. I want you to do the task together.</w:t>
            </w:r>
          </w:p>
          <w:p w:rsidR="007E574A" w:rsidRPr="007E574A" w:rsidRDefault="006356DA" w:rsidP="000F1BEB">
            <w:pPr>
              <w:pStyle w:val="a5"/>
              <w:spacing w:before="0" w:beforeAutospacing="0" w:after="150" w:afterAutospacing="0" w:line="300" w:lineRule="atLeast"/>
              <w:rPr>
                <w:rFonts w:asciiTheme="minorHAnsi" w:hAnsiTheme="minorHAnsi" w:cstheme="minorHAnsi"/>
                <w:b/>
                <w:color w:val="333333"/>
                <w:sz w:val="22"/>
                <w:szCs w:val="22"/>
                <w:lang w:val="en-US"/>
              </w:rPr>
            </w:pPr>
            <w:r w:rsidRPr="006356DA">
              <w:rPr>
                <w:rFonts w:asciiTheme="minorHAnsi" w:hAnsiTheme="minorHAnsi" w:cstheme="minorHAnsi"/>
                <w:b/>
                <w:color w:val="333333"/>
                <w:sz w:val="22"/>
                <w:szCs w:val="22"/>
                <w:u w:val="single"/>
                <w:lang w:val="en-US"/>
              </w:rPr>
              <w:t xml:space="preserve"> </w:t>
            </w:r>
          </w:p>
        </w:tc>
        <w:tc>
          <w:tcPr>
            <w:tcW w:w="4536" w:type="dxa"/>
          </w:tcPr>
          <w:p w:rsidR="003402D6" w:rsidRDefault="003402D6"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6F7F82" w:rsidRPr="003D47F0" w:rsidRDefault="006F7F82"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rPr>
              <w:t>Отвечают</w:t>
            </w:r>
            <w:r w:rsidRPr="003D47F0">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rPr>
              <w:t>на</w:t>
            </w:r>
            <w:r w:rsidRPr="003D47F0">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rPr>
              <w:t>вопросы</w:t>
            </w:r>
            <w:r w:rsidRPr="003D47F0">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rPr>
              <w:t>учителя</w:t>
            </w:r>
            <w:r w:rsidRPr="003D47F0">
              <w:rPr>
                <w:rFonts w:asciiTheme="minorHAnsi" w:hAnsiTheme="minorHAnsi" w:cstheme="minorHAnsi"/>
                <w:color w:val="333333"/>
                <w:sz w:val="22"/>
                <w:szCs w:val="22"/>
                <w:lang w:val="en-US"/>
              </w:rPr>
              <w:t>:</w:t>
            </w:r>
          </w:p>
          <w:p w:rsidR="006F7F82" w:rsidRDefault="006F7F82"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Yes, I did (No, I didn</w:t>
            </w:r>
            <w:r>
              <w:rPr>
                <w:rFonts w:ascii="Calibri" w:hAnsi="Calibri" w:cs="Calibri"/>
                <w:color w:val="333333"/>
                <w:sz w:val="22"/>
                <w:szCs w:val="22"/>
                <w:lang w:val="en-US"/>
              </w:rPr>
              <w:t>'</w:t>
            </w:r>
            <w:r>
              <w:rPr>
                <w:rFonts w:asciiTheme="minorHAnsi" w:hAnsiTheme="minorHAnsi" w:cstheme="minorHAnsi"/>
                <w:color w:val="333333"/>
                <w:sz w:val="22"/>
                <w:szCs w:val="22"/>
                <w:lang w:val="en-US"/>
              </w:rPr>
              <w:t>t)</w:t>
            </w:r>
          </w:p>
          <w:p w:rsidR="006F7F82" w:rsidRPr="006F7F82" w:rsidRDefault="006F7F82" w:rsidP="005C6795">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Yes, it was (No, it wasn</w:t>
            </w:r>
            <w:r>
              <w:rPr>
                <w:rFonts w:ascii="Calibri" w:hAnsi="Calibri" w:cs="Calibri"/>
                <w:color w:val="333333"/>
                <w:sz w:val="22"/>
                <w:szCs w:val="22"/>
                <w:lang w:val="en-US"/>
              </w:rPr>
              <w:t>'</w:t>
            </w:r>
            <w:r>
              <w:rPr>
                <w:rFonts w:asciiTheme="minorHAnsi" w:hAnsiTheme="minorHAnsi" w:cstheme="minorHAnsi"/>
                <w:color w:val="333333"/>
                <w:sz w:val="22"/>
                <w:szCs w:val="22"/>
                <w:lang w:val="en-US"/>
              </w:rPr>
              <w:t xml:space="preserve">t) </w:t>
            </w:r>
            <w:r>
              <w:rPr>
                <w:rFonts w:asciiTheme="minorHAnsi" w:hAnsiTheme="minorHAnsi" w:cstheme="minorHAnsi"/>
                <w:color w:val="333333"/>
                <w:sz w:val="22"/>
                <w:szCs w:val="22"/>
              </w:rPr>
              <w:t>и</w:t>
            </w:r>
            <w:r w:rsidRPr="006F7F82">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rPr>
              <w:t>т</w:t>
            </w:r>
            <w:r w:rsidRPr="006F7F82">
              <w:rPr>
                <w:rFonts w:asciiTheme="minorHAnsi" w:hAnsiTheme="minorHAnsi" w:cstheme="minorHAnsi"/>
                <w:color w:val="333333"/>
                <w:sz w:val="22"/>
                <w:szCs w:val="22"/>
                <w:lang w:val="en-US"/>
              </w:rPr>
              <w:t>.</w:t>
            </w:r>
            <w:r>
              <w:rPr>
                <w:rFonts w:asciiTheme="minorHAnsi" w:hAnsiTheme="minorHAnsi" w:cstheme="minorHAnsi"/>
                <w:color w:val="333333"/>
                <w:sz w:val="22"/>
                <w:szCs w:val="22"/>
              </w:rPr>
              <w:t>д</w:t>
            </w:r>
            <w:r w:rsidRPr="006F7F82">
              <w:rPr>
                <w:rFonts w:asciiTheme="minorHAnsi" w:hAnsiTheme="minorHAnsi" w:cstheme="minorHAnsi"/>
                <w:color w:val="333333"/>
                <w:sz w:val="22"/>
                <w:szCs w:val="22"/>
                <w:lang w:val="en-US"/>
              </w:rPr>
              <w:t>.</w:t>
            </w:r>
          </w:p>
          <w:p w:rsidR="006F7F82" w:rsidRPr="006F7F82" w:rsidRDefault="006F7F82"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6F7F82" w:rsidRDefault="006F7F82" w:rsidP="005C6795">
            <w:pPr>
              <w:pStyle w:val="a5"/>
              <w:spacing w:before="0" w:beforeAutospacing="0" w:after="150" w:afterAutospacing="0" w:line="300" w:lineRule="atLeast"/>
              <w:rPr>
                <w:rFonts w:asciiTheme="minorHAnsi" w:hAnsiTheme="minorHAnsi" w:cstheme="minorHAnsi"/>
                <w:color w:val="333333"/>
                <w:sz w:val="22"/>
                <w:szCs w:val="22"/>
                <w:lang w:val="en-US"/>
              </w:rPr>
            </w:pPr>
          </w:p>
          <w:p w:rsidR="007E574A" w:rsidRPr="000F1BEB" w:rsidRDefault="007E574A" w:rsidP="005C6795">
            <w:pPr>
              <w:pStyle w:val="a5"/>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 xml:space="preserve">Ученики </w:t>
            </w:r>
            <w:r w:rsidR="000F1BEB">
              <w:rPr>
                <w:rFonts w:asciiTheme="minorHAnsi" w:hAnsiTheme="minorHAnsi" w:cstheme="minorHAnsi"/>
                <w:color w:val="333333"/>
                <w:sz w:val="22"/>
                <w:szCs w:val="22"/>
              </w:rPr>
              <w:t>вместе делают заключение к уроку.</w:t>
            </w:r>
          </w:p>
        </w:tc>
      </w:tr>
      <w:tr w:rsidR="00BB0DA1" w:rsidRPr="006356DA" w:rsidTr="00C070D4">
        <w:trPr>
          <w:trHeight w:val="127"/>
        </w:trPr>
        <w:tc>
          <w:tcPr>
            <w:tcW w:w="2694" w:type="dxa"/>
          </w:tcPr>
          <w:p w:rsidR="00BB0DA1" w:rsidRDefault="00BB0DA1" w:rsidP="00C070D4">
            <w:pPr>
              <w:rPr>
                <w:rFonts w:cstheme="minorHAnsi"/>
              </w:rPr>
            </w:pPr>
            <w:r>
              <w:rPr>
                <w:rFonts w:cstheme="minorHAnsi"/>
              </w:rPr>
              <w:t xml:space="preserve">Заключительный этап </w:t>
            </w:r>
          </w:p>
          <w:p w:rsidR="00786D7B" w:rsidRDefault="00786D7B" w:rsidP="00C070D4">
            <w:pPr>
              <w:rPr>
                <w:rFonts w:cstheme="minorHAnsi"/>
              </w:rPr>
            </w:pPr>
          </w:p>
          <w:p w:rsidR="00786D7B" w:rsidRPr="00BB0DA1" w:rsidRDefault="00786D7B" w:rsidP="00C070D4">
            <w:pPr>
              <w:rPr>
                <w:rFonts w:cstheme="minorHAnsi"/>
              </w:rPr>
            </w:pPr>
            <w:r>
              <w:rPr>
                <w:rFonts w:cstheme="minorHAnsi"/>
              </w:rPr>
              <w:t>3 мин</w:t>
            </w:r>
          </w:p>
        </w:tc>
        <w:tc>
          <w:tcPr>
            <w:tcW w:w="4111" w:type="dxa"/>
          </w:tcPr>
          <w:p w:rsidR="00BB0DA1" w:rsidRDefault="0059105F"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Very well. I hope you will continue to take care of your health to stay nice and strong.</w:t>
            </w:r>
          </w:p>
          <w:p w:rsidR="00BD76B9" w:rsidRPr="00BD76B9" w:rsidRDefault="0059105F" w:rsidP="00BD76B9">
            <w:pPr>
              <w:spacing w:before="100" w:beforeAutospacing="1"/>
              <w:rPr>
                <w:rFonts w:eastAsia="Times New Roman" w:cstheme="minorHAnsi"/>
                <w:lang w:val="en-US" w:eastAsia="ru-RU"/>
              </w:rPr>
            </w:pPr>
            <w:r>
              <w:rPr>
                <w:rFonts w:cstheme="minorHAnsi"/>
                <w:color w:val="333333"/>
                <w:lang w:val="en-US"/>
              </w:rPr>
              <w:t xml:space="preserve">Open your </w:t>
            </w:r>
            <w:r w:rsidR="000F1BEB">
              <w:rPr>
                <w:rFonts w:cstheme="minorHAnsi"/>
                <w:color w:val="333333"/>
                <w:lang w:val="en-US"/>
              </w:rPr>
              <w:t>diaries</w:t>
            </w:r>
            <w:r>
              <w:rPr>
                <w:rFonts w:cstheme="minorHAnsi"/>
                <w:color w:val="333333"/>
                <w:lang w:val="en-US"/>
              </w:rPr>
              <w:t xml:space="preserve"> now and write down your home</w:t>
            </w:r>
            <w:r w:rsidR="00BD76B9">
              <w:rPr>
                <w:rFonts w:cstheme="minorHAnsi"/>
                <w:color w:val="333333"/>
                <w:lang w:val="en-US"/>
              </w:rPr>
              <w:t>work</w:t>
            </w:r>
            <w:r>
              <w:rPr>
                <w:rFonts w:cstheme="minorHAnsi"/>
                <w:color w:val="333333"/>
                <w:lang w:val="en-US"/>
              </w:rPr>
              <w:t>.</w:t>
            </w:r>
            <w:r w:rsidR="00BD76B9">
              <w:rPr>
                <w:rFonts w:cstheme="minorHAnsi"/>
                <w:color w:val="333333"/>
                <w:lang w:val="en-US"/>
              </w:rPr>
              <w:t xml:space="preserve"> W</w:t>
            </w:r>
            <w:r w:rsidR="00BD76B9" w:rsidRPr="00BD76B9">
              <w:rPr>
                <w:rFonts w:eastAsia="Times New Roman" w:cstheme="minorHAnsi"/>
                <w:lang w:val="en-US" w:eastAsia="ru-RU"/>
              </w:rPr>
              <w:t>rite a</w:t>
            </w:r>
            <w:r w:rsidR="002B030A">
              <w:rPr>
                <w:rFonts w:eastAsia="Times New Roman" w:cstheme="minorHAnsi"/>
                <w:lang w:val="en-US" w:eastAsia="ru-RU"/>
              </w:rPr>
              <w:t xml:space="preserve"> short composition</w:t>
            </w:r>
            <w:r w:rsidR="00BD76B9" w:rsidRPr="00BD76B9">
              <w:rPr>
                <w:rFonts w:eastAsia="Times New Roman" w:cstheme="minorHAnsi"/>
                <w:lang w:val="en-US" w:eastAsia="ru-RU"/>
              </w:rPr>
              <w:t xml:space="preserve"> «What helps me be healthy without </w:t>
            </w:r>
            <w:proofErr w:type="gramStart"/>
            <w:r w:rsidR="00BD76B9" w:rsidRPr="00BD76B9">
              <w:rPr>
                <w:rFonts w:eastAsia="Times New Roman" w:cstheme="minorHAnsi"/>
                <w:lang w:val="en-US" w:eastAsia="ru-RU"/>
              </w:rPr>
              <w:t>medicine?»</w:t>
            </w:r>
            <w:proofErr w:type="gramEnd"/>
            <w:r w:rsidR="00BD76B9" w:rsidRPr="00BD76B9">
              <w:rPr>
                <w:rFonts w:eastAsia="Times New Roman" w:cstheme="minorHAnsi"/>
                <w:lang w:val="en-US" w:eastAsia="ru-RU"/>
              </w:rPr>
              <w:t xml:space="preserve">. </w:t>
            </w:r>
          </w:p>
          <w:p w:rsidR="0059105F" w:rsidRDefault="00BD76B9" w:rsidP="003466CC">
            <w:pPr>
              <w:pStyle w:val="a5"/>
              <w:spacing w:before="0" w:beforeAutospacing="0" w:after="150" w:afterAutospacing="0" w:line="300" w:lineRule="atLeast"/>
              <w:rPr>
                <w:rFonts w:asciiTheme="minorHAnsi" w:hAnsiTheme="minorHAnsi" w:cstheme="minorHAnsi"/>
                <w:sz w:val="22"/>
                <w:szCs w:val="22"/>
                <w:lang w:val="en-US"/>
              </w:rPr>
            </w:pPr>
            <w:r w:rsidRPr="00BD76B9">
              <w:rPr>
                <w:rFonts w:asciiTheme="minorHAnsi" w:hAnsiTheme="minorHAnsi" w:cstheme="minorHAnsi"/>
                <w:sz w:val="22"/>
                <w:szCs w:val="22"/>
                <w:lang w:val="en-US"/>
              </w:rPr>
              <w:t>I’m pleased with your work. Thank you very much.</w:t>
            </w:r>
            <w:r>
              <w:rPr>
                <w:rFonts w:asciiTheme="minorHAnsi" w:hAnsiTheme="minorHAnsi" w:cstheme="minorHAnsi"/>
                <w:sz w:val="22"/>
                <w:szCs w:val="22"/>
                <w:lang w:val="en-US"/>
              </w:rPr>
              <w:t xml:space="preserve"> You deserve good and excellent marks today.</w:t>
            </w:r>
          </w:p>
          <w:p w:rsidR="00BD76B9" w:rsidRPr="00BD76B9" w:rsidRDefault="00BD76B9" w:rsidP="003466CC">
            <w:pPr>
              <w:pStyle w:val="a5"/>
              <w:spacing w:before="0" w:beforeAutospacing="0" w:after="150" w:afterAutospacing="0" w:line="300" w:lineRule="atLeast"/>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Our lesson is over. Don</w:t>
            </w:r>
            <w:r>
              <w:rPr>
                <w:rFonts w:ascii="Calibri" w:hAnsi="Calibri" w:cs="Calibri"/>
                <w:color w:val="333333"/>
                <w:sz w:val="22"/>
                <w:szCs w:val="22"/>
                <w:lang w:val="en-US"/>
              </w:rPr>
              <w:t>'</w:t>
            </w:r>
            <w:r>
              <w:rPr>
                <w:rFonts w:asciiTheme="minorHAnsi" w:hAnsiTheme="minorHAnsi" w:cstheme="minorHAnsi"/>
                <w:color w:val="333333"/>
                <w:sz w:val="22"/>
                <w:szCs w:val="22"/>
                <w:lang w:val="en-US"/>
              </w:rPr>
              <w:t>t forget about the motto “Health is above wealth”</w:t>
            </w:r>
            <w:r w:rsidR="00786D7B">
              <w:rPr>
                <w:rFonts w:asciiTheme="minorHAnsi" w:hAnsiTheme="minorHAnsi" w:cstheme="minorHAnsi"/>
                <w:color w:val="333333"/>
                <w:sz w:val="22"/>
                <w:szCs w:val="22"/>
                <w:lang w:val="en-US"/>
              </w:rPr>
              <w:t>. Good bye.</w:t>
            </w:r>
          </w:p>
        </w:tc>
        <w:tc>
          <w:tcPr>
            <w:tcW w:w="4536" w:type="dxa"/>
          </w:tcPr>
          <w:p w:rsidR="00BB0DA1" w:rsidRPr="007852A8" w:rsidRDefault="00BB0DA1" w:rsidP="005C6795">
            <w:pPr>
              <w:pStyle w:val="a5"/>
              <w:spacing w:before="0" w:beforeAutospacing="0" w:after="150" w:afterAutospacing="0" w:line="300" w:lineRule="atLeast"/>
              <w:rPr>
                <w:rFonts w:asciiTheme="minorHAnsi" w:hAnsiTheme="minorHAnsi" w:cstheme="minorHAnsi"/>
                <w:color w:val="333333"/>
                <w:sz w:val="22"/>
                <w:szCs w:val="22"/>
                <w:lang w:val="en-US"/>
              </w:rPr>
            </w:pPr>
          </w:p>
        </w:tc>
      </w:tr>
    </w:tbl>
    <w:p w:rsidR="00C070D4" w:rsidRPr="007852A8" w:rsidRDefault="00C070D4" w:rsidP="00C070D4">
      <w:pPr>
        <w:ind w:hanging="1134"/>
        <w:rPr>
          <w:rFonts w:cstheme="minorHAnsi"/>
          <w:lang w:val="en-US"/>
        </w:rPr>
      </w:pPr>
    </w:p>
    <w:sectPr w:rsidR="00C070D4" w:rsidRPr="007852A8" w:rsidSect="00C070D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46665"/>
    <w:multiLevelType w:val="hybridMultilevel"/>
    <w:tmpl w:val="B1F4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F2E7D"/>
    <w:multiLevelType w:val="hybridMultilevel"/>
    <w:tmpl w:val="6B3E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0506C"/>
    <w:multiLevelType w:val="hybridMultilevel"/>
    <w:tmpl w:val="D3A27024"/>
    <w:lvl w:ilvl="0" w:tplc="2CF64B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C83DA1"/>
    <w:multiLevelType w:val="hybridMultilevel"/>
    <w:tmpl w:val="C7AC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D4"/>
    <w:rsid w:val="0003681C"/>
    <w:rsid w:val="000862A7"/>
    <w:rsid w:val="000B13C3"/>
    <w:rsid w:val="000F1BEB"/>
    <w:rsid w:val="00160DE7"/>
    <w:rsid w:val="00184A01"/>
    <w:rsid w:val="00202C01"/>
    <w:rsid w:val="00204C29"/>
    <w:rsid w:val="00232083"/>
    <w:rsid w:val="00252A5A"/>
    <w:rsid w:val="00283535"/>
    <w:rsid w:val="002B030A"/>
    <w:rsid w:val="002C6C8A"/>
    <w:rsid w:val="003402D6"/>
    <w:rsid w:val="003466CC"/>
    <w:rsid w:val="00354033"/>
    <w:rsid w:val="003D47F0"/>
    <w:rsid w:val="0043100B"/>
    <w:rsid w:val="00496E90"/>
    <w:rsid w:val="004F71D2"/>
    <w:rsid w:val="005034BC"/>
    <w:rsid w:val="00514082"/>
    <w:rsid w:val="005430CE"/>
    <w:rsid w:val="00574C73"/>
    <w:rsid w:val="0059105F"/>
    <w:rsid w:val="005C6795"/>
    <w:rsid w:val="0061653D"/>
    <w:rsid w:val="006356DA"/>
    <w:rsid w:val="00651B42"/>
    <w:rsid w:val="006F7F82"/>
    <w:rsid w:val="00740128"/>
    <w:rsid w:val="007852A8"/>
    <w:rsid w:val="00786D7B"/>
    <w:rsid w:val="007B1DA6"/>
    <w:rsid w:val="007B6A24"/>
    <w:rsid w:val="007E574A"/>
    <w:rsid w:val="00810233"/>
    <w:rsid w:val="00821DBB"/>
    <w:rsid w:val="00830DC2"/>
    <w:rsid w:val="008310DF"/>
    <w:rsid w:val="009279CE"/>
    <w:rsid w:val="009678E1"/>
    <w:rsid w:val="00990A99"/>
    <w:rsid w:val="00A6711E"/>
    <w:rsid w:val="00AA5122"/>
    <w:rsid w:val="00AC6F94"/>
    <w:rsid w:val="00AD3098"/>
    <w:rsid w:val="00B42AA6"/>
    <w:rsid w:val="00BB0DA1"/>
    <w:rsid w:val="00BD76B9"/>
    <w:rsid w:val="00C070D4"/>
    <w:rsid w:val="00CB0FB5"/>
    <w:rsid w:val="00DF6841"/>
    <w:rsid w:val="00F3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4E43"/>
  <w15:chartTrackingRefBased/>
  <w15:docId w15:val="{BE3A848C-F675-4CDB-8A94-4624E68E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A8E"/>
    <w:pPr>
      <w:ind w:left="720"/>
      <w:contextualSpacing/>
    </w:pPr>
  </w:style>
  <w:style w:type="paragraph" w:styleId="a5">
    <w:name w:val="Normal (Web)"/>
    <w:basedOn w:val="a"/>
    <w:uiPriority w:val="99"/>
    <w:unhideWhenUsed/>
    <w:rsid w:val="00346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34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3107">
      <w:bodyDiv w:val="1"/>
      <w:marLeft w:val="0"/>
      <w:marRight w:val="0"/>
      <w:marTop w:val="0"/>
      <w:marBottom w:val="0"/>
      <w:divBdr>
        <w:top w:val="none" w:sz="0" w:space="0" w:color="auto"/>
        <w:left w:val="none" w:sz="0" w:space="0" w:color="auto"/>
        <w:bottom w:val="none" w:sz="0" w:space="0" w:color="auto"/>
        <w:right w:val="none" w:sz="0" w:space="0" w:color="auto"/>
      </w:divBdr>
    </w:div>
    <w:div w:id="503513910">
      <w:bodyDiv w:val="1"/>
      <w:marLeft w:val="0"/>
      <w:marRight w:val="0"/>
      <w:marTop w:val="0"/>
      <w:marBottom w:val="0"/>
      <w:divBdr>
        <w:top w:val="none" w:sz="0" w:space="0" w:color="auto"/>
        <w:left w:val="none" w:sz="0" w:space="0" w:color="auto"/>
        <w:bottom w:val="none" w:sz="0" w:space="0" w:color="auto"/>
        <w:right w:val="none" w:sz="0" w:space="0" w:color="auto"/>
      </w:divBdr>
    </w:div>
    <w:div w:id="969702493">
      <w:bodyDiv w:val="1"/>
      <w:marLeft w:val="0"/>
      <w:marRight w:val="0"/>
      <w:marTop w:val="0"/>
      <w:marBottom w:val="0"/>
      <w:divBdr>
        <w:top w:val="none" w:sz="0" w:space="0" w:color="auto"/>
        <w:left w:val="none" w:sz="0" w:space="0" w:color="auto"/>
        <w:bottom w:val="none" w:sz="0" w:space="0" w:color="auto"/>
        <w:right w:val="none" w:sz="0" w:space="0" w:color="auto"/>
      </w:divBdr>
    </w:div>
    <w:div w:id="19571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2018-11-04T19:05:00Z</dcterms:created>
  <dcterms:modified xsi:type="dcterms:W3CDTF">2018-12-06T18:07:00Z</dcterms:modified>
</cp:coreProperties>
</file>