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486" w:rsidRPr="00874641" w:rsidRDefault="00062486" w:rsidP="00DD1DCE">
      <w:pPr>
        <w:spacing w:after="0" w:line="240" w:lineRule="auto"/>
        <w:ind w:left="-142" w:right="-284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Сценарий концерта памяти хорового дирижера, композитора</w:t>
      </w:r>
    </w:p>
    <w:p w:rsidR="00062486" w:rsidRPr="00874641" w:rsidRDefault="00062486" w:rsidP="00DD1DCE">
      <w:pPr>
        <w:spacing w:after="0" w:line="240" w:lineRule="auto"/>
        <w:ind w:left="-142" w:right="-284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П.Г. </w:t>
      </w:r>
      <w:proofErr w:type="spellStart"/>
      <w:r w:rsidRPr="0087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Чеснокова</w:t>
      </w:r>
      <w:proofErr w:type="spellEnd"/>
      <w:r w:rsidRPr="008746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(к 140-летию со дня рождения)</w:t>
      </w:r>
    </w:p>
    <w:p w:rsidR="003630F2" w:rsidRDefault="00062486" w:rsidP="00DD1DCE">
      <w:pPr>
        <w:spacing w:after="0" w:line="240" w:lineRule="auto"/>
        <w:ind w:left="-142" w:right="-284"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7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созвездии имён известных композиторов российской духовной музыки есть одно имя, при произнесении которого у многих россиян становится тепло и благостно на сердце. Это имя не затмили другие, порой очень знаменитые имена</w:t>
      </w:r>
      <w:r w:rsidR="00A90EA1" w:rsidRPr="0087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74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 выдержало испытание самым строгим судом - беспристрастным Судом Времени. Это имя – </w:t>
      </w:r>
      <w:r w:rsidRPr="008746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Павел Григорьевич Чесноков.</w:t>
      </w:r>
    </w:p>
    <w:p w:rsidR="00874641" w:rsidRDefault="00A90EA1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BFBFF"/>
        </w:rPr>
      </w:pPr>
      <w:r w:rsidRPr="00DD1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24 октября исполн</w:t>
      </w:r>
      <w:r w:rsidR="00FC2B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илось</w:t>
      </w:r>
      <w:r w:rsidRPr="00DD1AE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140 лет со дня рождения </w:t>
      </w:r>
      <w:r w:rsidRPr="00DD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русского композитора, хорового дирижера, </w:t>
      </w:r>
      <w:r w:rsidR="00B90E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потомственного регента, </w:t>
      </w:r>
      <w:r w:rsidRPr="00DD1AE6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автора широко исполняемых духовных композиций</w:t>
      </w:r>
      <w:r w:rsidR="00874641" w:rsidRPr="00DD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Павла Григорьевича </w:t>
      </w:r>
      <w:proofErr w:type="spellStart"/>
      <w:r w:rsidR="00874641" w:rsidRPr="00DD1AE6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="00874641" w:rsidRPr="001C4926">
        <w:rPr>
          <w:rFonts w:ascii="Times New Roman" w:hAnsi="Times New Roman" w:cs="Times New Roman"/>
          <w:sz w:val="28"/>
          <w:szCs w:val="28"/>
        </w:rPr>
        <w:t>.</w:t>
      </w:r>
      <w:r w:rsidRPr="001C4926">
        <w:rPr>
          <w:rFonts w:ascii="Times New Roman" w:hAnsi="Times New Roman" w:cs="Times New Roman"/>
          <w:sz w:val="28"/>
          <w:szCs w:val="28"/>
        </w:rPr>
        <w:t> </w:t>
      </w:r>
      <w:r w:rsidR="00874641" w:rsidRPr="001C4926">
        <w:rPr>
          <w:rFonts w:ascii="Times New Roman" w:hAnsi="Times New Roman" w:cs="Times New Roman"/>
          <w:sz w:val="28"/>
          <w:szCs w:val="28"/>
        </w:rPr>
        <w:t>Уже второе столетие его музыка окрыляет души и пробуждает сердца, а его энциклопедическая работа «Хор и управление им» по-прежнему является настольной книгой хоровых дирижеров.</w:t>
      </w:r>
      <w:r w:rsidR="00874641" w:rsidRPr="00DD1AE6">
        <w:rPr>
          <w:rFonts w:ascii="Times New Roman" w:hAnsi="Times New Roman" w:cs="Times New Roman"/>
          <w:iCs/>
          <w:sz w:val="28"/>
          <w:szCs w:val="28"/>
          <w:shd w:val="clear" w:color="auto" w:fill="EDEDED"/>
        </w:rPr>
        <w:t> </w:t>
      </w:r>
      <w:r w:rsidR="00DD1DC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874641" w:rsidRPr="00DD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егодняшний </w:t>
      </w:r>
      <w:r w:rsidR="00BC7EFB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 памяти проводится в рамках нового проекта СМУ им. Л.П. Кирюкова «Музыкальный календарь». Наш концерт</w:t>
      </w:r>
      <w:r w:rsidR="00874641" w:rsidRPr="00DD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A968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74641" w:rsidRPr="00DD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еще одно </w:t>
      </w:r>
      <w:r w:rsidR="00DD1AE6" w:rsidRPr="00DD1A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свидетельство почтения и уважения </w:t>
      </w:r>
      <w:r w:rsidR="00DD1AE6" w:rsidRPr="00DD1AE6">
        <w:rPr>
          <w:rFonts w:ascii="Times New Roman" w:hAnsi="Times New Roman" w:cs="Times New Roman"/>
          <w:sz w:val="28"/>
          <w:szCs w:val="28"/>
          <w:shd w:val="clear" w:color="auto" w:fill="FBFBFF"/>
        </w:rPr>
        <w:t>Мастеру</w:t>
      </w:r>
      <w:r w:rsidR="00DD1AE6" w:rsidRPr="00DD1AE6">
        <w:rPr>
          <w:rFonts w:ascii="Times New Roman" w:hAnsi="Times New Roman" w:cs="Times New Roman"/>
          <w:sz w:val="28"/>
          <w:szCs w:val="28"/>
          <w:shd w:val="clear" w:color="auto" w:fill="FFFFFF"/>
        </w:rPr>
        <w:t>, еще одна попытка оценить</w:t>
      </w:r>
      <w:r w:rsidR="00DD1AE6" w:rsidRPr="00DD1AE6">
        <w:rPr>
          <w:rFonts w:ascii="Times New Roman" w:hAnsi="Times New Roman" w:cs="Times New Roman"/>
          <w:sz w:val="28"/>
          <w:szCs w:val="28"/>
          <w:shd w:val="clear" w:color="auto" w:fill="FBFBFF"/>
        </w:rPr>
        <w:t xml:space="preserve"> величие музыкального дара композитора и глубину его человеческого смирения.</w:t>
      </w:r>
    </w:p>
    <w:p w:rsidR="00DD1DCE" w:rsidRDefault="00032E2D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2E2D">
        <w:rPr>
          <w:rFonts w:ascii="Times New Roman" w:hAnsi="Times New Roman" w:cs="Times New Roman"/>
          <w:sz w:val="28"/>
          <w:szCs w:val="28"/>
          <w:shd w:val="clear" w:color="auto" w:fill="FFFFFF"/>
        </w:rPr>
        <w:t>Э</w:t>
      </w:r>
      <w:r w:rsidR="00DD1DCE" w:rsidRPr="00032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DD1DCE" w:rsidRPr="00B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была незаурядная личность. </w:t>
      </w:r>
      <w:r w:rsidR="00DD1D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Последний</w:t>
      </w:r>
      <w:r w:rsidR="00DD1DCE" w:rsidRPr="00B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D1DCE" w:rsidRPr="00B90EEB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регент Храма Христа Спасителя</w:t>
      </w:r>
      <w:r w:rsidR="00DD1DCE" w:rsidRPr="00B90E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бывшего Московского кафедрального Собора, взорванного в сталинское время. Когда храм был разрушен в 1932 году, Павел Чесноков был настолько потрясён этим, что перестал писать музыку. Он дал своеобразный обет молчания…</w:t>
      </w:r>
      <w:r w:rsidR="00DD1DCE" w:rsidRPr="008B3B6B">
        <w:t xml:space="preserve"> </w:t>
      </w:r>
      <w:r w:rsidR="00DD1DCE" w:rsidRPr="008B3B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композитор он умер вместе с Храмом. </w:t>
      </w:r>
    </w:p>
    <w:p w:rsidR="00776426" w:rsidRDefault="00A968E7" w:rsidP="00DD1DCE">
      <w:pPr>
        <w:pStyle w:val="a4"/>
        <w:shd w:val="clear" w:color="auto" w:fill="FFFFFF"/>
        <w:spacing w:before="75" w:beforeAutospacing="0" w:after="75" w:afterAutospacing="0"/>
        <w:ind w:left="-142" w:right="-284" w:firstLine="56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 началось в</w:t>
      </w:r>
      <w:r w:rsidR="00215386">
        <w:rPr>
          <w:color w:val="000000"/>
          <w:sz w:val="28"/>
          <w:szCs w:val="28"/>
        </w:rPr>
        <w:t xml:space="preserve">се </w:t>
      </w:r>
      <w:r>
        <w:rPr>
          <w:color w:val="000000"/>
          <w:sz w:val="28"/>
          <w:szCs w:val="28"/>
        </w:rPr>
        <w:t>в</w:t>
      </w:r>
      <w:r w:rsidR="00DD1DCE">
        <w:rPr>
          <w:color w:val="000000"/>
          <w:sz w:val="28"/>
          <w:szCs w:val="28"/>
        </w:rPr>
        <w:t xml:space="preserve"> </w:t>
      </w:r>
      <w:r w:rsidR="00DD1DCE" w:rsidRPr="00B90EEB">
        <w:rPr>
          <w:color w:val="000000"/>
          <w:sz w:val="28"/>
          <w:szCs w:val="28"/>
        </w:rPr>
        <w:t xml:space="preserve">1877 </w:t>
      </w:r>
      <w:r w:rsidR="00DD1DCE">
        <w:rPr>
          <w:color w:val="000000"/>
          <w:sz w:val="28"/>
          <w:szCs w:val="28"/>
        </w:rPr>
        <w:t xml:space="preserve">году. В </w:t>
      </w:r>
      <w:r w:rsidR="00330973" w:rsidRPr="00B90EEB">
        <w:rPr>
          <w:color w:val="000000"/>
          <w:sz w:val="28"/>
          <w:szCs w:val="28"/>
        </w:rPr>
        <w:t xml:space="preserve">Звенигородском уезде Московской </w:t>
      </w:r>
      <w:r w:rsidR="00330973" w:rsidRPr="00776426">
        <w:rPr>
          <w:sz w:val="28"/>
          <w:szCs w:val="28"/>
        </w:rPr>
        <w:t>губернии</w:t>
      </w:r>
      <w:r w:rsidR="00776426" w:rsidRPr="00776426">
        <w:rPr>
          <w:sz w:val="28"/>
          <w:szCs w:val="28"/>
        </w:rPr>
        <w:t xml:space="preserve"> близ города Воскресенска (ныне </w:t>
      </w:r>
      <w:r w:rsidR="00DD1DCE">
        <w:rPr>
          <w:sz w:val="28"/>
          <w:szCs w:val="28"/>
        </w:rPr>
        <w:t xml:space="preserve">г. </w:t>
      </w:r>
      <w:r w:rsidR="00776426" w:rsidRPr="00776426">
        <w:rPr>
          <w:sz w:val="28"/>
          <w:szCs w:val="28"/>
        </w:rPr>
        <w:t>Истра)</w:t>
      </w:r>
      <w:r w:rsidR="003630F2">
        <w:rPr>
          <w:sz w:val="28"/>
          <w:szCs w:val="28"/>
        </w:rPr>
        <w:t xml:space="preserve"> в </w:t>
      </w:r>
      <w:r w:rsidR="00776426" w:rsidRPr="00776426">
        <w:rPr>
          <w:sz w:val="28"/>
          <w:szCs w:val="28"/>
        </w:rPr>
        <w:t>семье сельского регента</w:t>
      </w:r>
      <w:r w:rsidR="00DD1DCE" w:rsidRPr="00DD1DCE">
        <w:rPr>
          <w:color w:val="000000"/>
          <w:sz w:val="28"/>
          <w:szCs w:val="28"/>
        </w:rPr>
        <w:t xml:space="preserve"> </w:t>
      </w:r>
      <w:r w:rsidR="00DD1DCE">
        <w:rPr>
          <w:color w:val="000000"/>
          <w:sz w:val="28"/>
          <w:szCs w:val="28"/>
        </w:rPr>
        <w:t xml:space="preserve">родился мальчик. </w:t>
      </w:r>
    </w:p>
    <w:p w:rsidR="00B90EEB" w:rsidRPr="00B90EEB" w:rsidRDefault="00B90EEB" w:rsidP="00DD1DCE">
      <w:pPr>
        <w:pStyle w:val="a4"/>
        <w:shd w:val="clear" w:color="auto" w:fill="FFFFFF"/>
        <w:spacing w:before="75" w:beforeAutospacing="0" w:after="75" w:afterAutospacing="0"/>
        <w:ind w:left="-142" w:right="-284" w:firstLine="568"/>
        <w:jc w:val="both"/>
        <w:rPr>
          <w:color w:val="000000"/>
          <w:sz w:val="28"/>
          <w:szCs w:val="28"/>
        </w:rPr>
      </w:pPr>
      <w:r w:rsidRPr="00B90EEB">
        <w:rPr>
          <w:color w:val="000000"/>
          <w:sz w:val="28"/>
          <w:szCs w:val="28"/>
        </w:rPr>
        <w:t xml:space="preserve">Знаменателен тот факт, что родился </w:t>
      </w:r>
      <w:r>
        <w:rPr>
          <w:color w:val="000000"/>
          <w:sz w:val="28"/>
          <w:szCs w:val="28"/>
        </w:rPr>
        <w:t xml:space="preserve">он </w:t>
      </w:r>
      <w:r w:rsidRPr="00B90EEB">
        <w:rPr>
          <w:color w:val="000000"/>
          <w:sz w:val="28"/>
          <w:szCs w:val="28"/>
        </w:rPr>
        <w:t xml:space="preserve">в день памяти преподобного Космы </w:t>
      </w:r>
      <w:proofErr w:type="spellStart"/>
      <w:r w:rsidRPr="00B90EEB">
        <w:rPr>
          <w:color w:val="000000"/>
          <w:sz w:val="28"/>
          <w:szCs w:val="28"/>
        </w:rPr>
        <w:t>Маиумского</w:t>
      </w:r>
      <w:proofErr w:type="spellEnd"/>
      <w:r w:rsidRPr="00B90EEB">
        <w:rPr>
          <w:color w:val="000000"/>
          <w:sz w:val="28"/>
          <w:szCs w:val="28"/>
        </w:rPr>
        <w:t xml:space="preserve">, </w:t>
      </w:r>
      <w:proofErr w:type="spellStart"/>
      <w:r w:rsidRPr="00B90EEB">
        <w:rPr>
          <w:color w:val="000000"/>
          <w:sz w:val="28"/>
          <w:szCs w:val="28"/>
        </w:rPr>
        <w:t>песнописца</w:t>
      </w:r>
      <w:proofErr w:type="spellEnd"/>
      <w:r w:rsidRPr="00B90EEB">
        <w:rPr>
          <w:color w:val="000000"/>
          <w:sz w:val="28"/>
          <w:szCs w:val="28"/>
        </w:rPr>
        <w:t>, который, по словам архиепископа Филарета "составил для Церкви сладкие стройные песни".</w:t>
      </w:r>
    </w:p>
    <w:p w:rsidR="00D61D1E" w:rsidRDefault="00B90EEB" w:rsidP="00DD1DCE">
      <w:pPr>
        <w:spacing w:after="0" w:line="240" w:lineRule="auto"/>
        <w:ind w:left="-142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B9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Павла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330973" w:rsidRPr="00B9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Григорий Петрович и Марфа Фёдоровна, имели многодетную семью — 10 детей (две сестры и восемь братьев). </w:t>
      </w:r>
      <w:r w:rsidR="00D61D1E" w:rsidRPr="00D6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дети в семье проявляли музыкальную одаренность, и пятеро братьев </w:t>
      </w:r>
      <w:proofErr w:type="spellStart"/>
      <w:r w:rsidR="00D61D1E" w:rsidRPr="00D6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Чесноковых</w:t>
      </w:r>
      <w:proofErr w:type="spellEnd"/>
      <w:r w:rsidR="00D61D1E" w:rsidRPr="00D61D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разное время учились в московском Синодальном училище церковного пения (дипломированными регентами стали трое — Михаил, Павел и Александр). </w:t>
      </w:r>
    </w:p>
    <w:p w:rsidR="00993C7C" w:rsidRDefault="00D61D1E" w:rsidP="00993C7C">
      <w:pPr>
        <w:spacing w:after="0" w:line="240" w:lineRule="auto"/>
        <w:ind w:left="-142" w:right="-284" w:firstLine="5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Синодальное училище было</w:t>
      </w:r>
      <w:r w:rsidR="00330973" w:rsidRPr="00B9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практически единственным бесплатным учебным заведением: учащиеся </w:t>
      </w:r>
      <w:r w:rsidR="007764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жили в училище и </w:t>
      </w:r>
      <w:r w:rsidR="00330973" w:rsidRPr="00B90E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находились на полном пансионе.</w:t>
      </w:r>
      <w:r w:rsidR="008B3B6B" w:rsidRPr="008B3B6B">
        <w:t xml:space="preserve"> </w:t>
      </w:r>
      <w:r w:rsidR="008B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занимались игрой на рояле, </w:t>
      </w:r>
      <w:r w:rsidR="008B3B6B" w:rsidRPr="008B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скрипке, изучали латынь и греческий, научные предметы.</w:t>
      </w:r>
      <w:r w:rsidR="008B3B6B" w:rsidRPr="008B3B6B">
        <w:t xml:space="preserve"> </w:t>
      </w:r>
    </w:p>
    <w:p w:rsidR="001A5F26" w:rsidRPr="001A5F26" w:rsidRDefault="001A5F26" w:rsidP="00993C7C">
      <w:pPr>
        <w:spacing w:after="0" w:line="240" w:lineRule="auto"/>
        <w:ind w:left="-142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«программ» ученически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F4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F4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известно, что Павел Чесноков постоянно исполнял соло и дуэтом произведения на фортепиано и скрипке. Более того, </w:t>
      </w:r>
      <w:r w:rsidR="0072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считался первым скрипачом в </w:t>
      </w:r>
      <w:r w:rsidRPr="00F410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училище.</w:t>
      </w:r>
    </w:p>
    <w:p w:rsidR="00330973" w:rsidRDefault="001A5F26" w:rsidP="00DD1DCE">
      <w:pPr>
        <w:spacing w:after="0" w:line="240" w:lineRule="auto"/>
        <w:ind w:left="-142" w:right="-284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5F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Параллельно с учебой совершались службы в Успенском Соборе, где Павел пел в составе Синодального хора. </w:t>
      </w:r>
    </w:p>
    <w:p w:rsidR="001A5F26" w:rsidRDefault="008B3B6B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у</w:t>
      </w:r>
      <w:r w:rsidR="00FC2BA2" w:rsidRP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чителями были великий В</w:t>
      </w:r>
      <w:r w:rsid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асилий </w:t>
      </w:r>
      <w:r w:rsidR="00FC2BA2" w:rsidRP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ергеевич Орлов</w:t>
      </w:r>
      <w:r w:rsidR="00C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72B41" w:rsidRPr="00C72B41">
        <w:t xml:space="preserve"> </w:t>
      </w:r>
      <w:r w:rsidR="00C72B41" w:rsidRPr="00C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ученик Чайковского</w:t>
      </w:r>
      <w:r w:rsidR="00C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легендарн</w:t>
      </w:r>
      <w:r w:rsid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ый Степан Васильевич</w:t>
      </w:r>
      <w:r w:rsidR="00FC2BA2" w:rsidRP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Смоленский</w:t>
      </w:r>
      <w:r w:rsidR="00C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C72B41" w:rsidRPr="00C72B41">
        <w:t xml:space="preserve"> </w:t>
      </w:r>
      <w:r w:rsidR="00C72B41" w:rsidRPr="00C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первый и главный учитель </w:t>
      </w:r>
      <w:proofErr w:type="spellStart"/>
      <w:r w:rsidR="00C72B41" w:rsidRPr="00C72B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Чеснокова</w:t>
      </w:r>
      <w:proofErr w:type="spellEnd"/>
      <w:r w:rsidR="00F4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4105C" w:rsidRPr="00F4105C">
        <w:t xml:space="preserve"> </w:t>
      </w:r>
      <w:r w:rsidR="00F4105C" w:rsidRPr="00F4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«берёг и лелеял» нарождающийся талант.</w:t>
      </w:r>
    </w:p>
    <w:p w:rsidR="00032E2D" w:rsidRDefault="00F4105C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F4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своих мемуарах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4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Смоленски</w:t>
      </w:r>
      <w:r w:rsidR="00A968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й упоминает неоднократно: «Паша </w:t>
      </w:r>
      <w:r w:rsidRPr="00F4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Чесноков несомненно талантлив, знает хор. Я считаю </w:t>
      </w:r>
      <w:proofErr w:type="gramStart"/>
      <w:r w:rsidRPr="00F4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Пашу</w:t>
      </w:r>
      <w:proofErr w:type="gramEnd"/>
      <w:r w:rsidRPr="00F410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032E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ыше Кастальского по дарованию».</w:t>
      </w:r>
    </w:p>
    <w:p w:rsidR="00FC2BA2" w:rsidRPr="00B90EEB" w:rsidRDefault="00FC2BA2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Окончив </w:t>
      </w:r>
      <w:r w:rsidR="001A5F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1895 году </w:t>
      </w:r>
      <w:r w:rsidRP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училище с золотой медалью, Чесноков четыре года частным об</w:t>
      </w:r>
      <w:r w:rsidR="007F3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разом занимается композицией с Сергеем </w:t>
      </w:r>
      <w:r w:rsidRP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7F3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вановичем</w:t>
      </w:r>
      <w:r w:rsidRP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Танеевым, </w:t>
      </w:r>
      <w:r w:rsidR="007F35FF" w:rsidRPr="007F3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профессором и директором Московской консерватории.</w:t>
      </w:r>
      <w:r w:rsidR="007F35F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Попутно Павел Григорьевич работает</w:t>
      </w:r>
      <w:r w:rsidRPr="00FC2BA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преподавателем хорового пения в женских пансионах и гимназиях.</w:t>
      </w:r>
    </w:p>
    <w:p w:rsidR="00E12543" w:rsidRDefault="00972FC7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В 1903 году он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</w:t>
      </w:r>
      <w:r w:rsidR="003630F2">
        <w:rPr>
          <w:rFonts w:ascii="Times New Roman" w:hAnsi="Times New Roman" w:cs="Times New Roman"/>
          <w:sz w:val="28"/>
          <w:szCs w:val="28"/>
          <w:shd w:val="clear" w:color="auto" w:fill="FFFFFF"/>
        </w:rPr>
        <w:t>новится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регентом хора при церкви С</w:t>
      </w: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ятой</w:t>
      </w: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Троицы на Покровке («на </w:t>
      </w:r>
      <w:proofErr w:type="spellStart"/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Гр</w:t>
      </w:r>
      <w:r w:rsidR="00E17531">
        <w:rPr>
          <w:rFonts w:ascii="Times New Roman" w:hAnsi="Times New Roman" w:cs="Times New Roman"/>
          <w:sz w:val="28"/>
          <w:szCs w:val="28"/>
          <w:shd w:val="clear" w:color="auto" w:fill="FFFFFF"/>
        </w:rPr>
        <w:t>Язе</w:t>
      </w: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»). Хор приобр</w:t>
      </w:r>
      <w:r w:rsidR="003630F2">
        <w:rPr>
          <w:rFonts w:ascii="Times New Roman" w:hAnsi="Times New Roman" w:cs="Times New Roman"/>
          <w:sz w:val="28"/>
          <w:szCs w:val="28"/>
          <w:shd w:val="clear" w:color="auto" w:fill="FFFFFF"/>
        </w:rPr>
        <w:t>етет</w:t>
      </w: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славу одного из лучших в Москве: «Не певчим платили, а певчие платили, чтобы их приняли в хор </w:t>
      </w:r>
      <w:proofErr w:type="spellStart"/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 </w:t>
      </w: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вспоминал позд</w:t>
      </w:r>
      <w:r w:rsid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нее </w:t>
      </w:r>
      <w:r w:rsidR="00BE11A0"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>старейший московский регент Н</w:t>
      </w:r>
      <w:r w:rsidR="0036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иколай </w:t>
      </w:r>
      <w:r w:rsidR="00BE11A0"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Данилов. </w:t>
      </w:r>
    </w:p>
    <w:p w:rsidR="00874641" w:rsidRDefault="00BE11A0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1913 году журнал «Хоровое и регентское дело» восторженно </w:t>
      </w:r>
      <w:r w:rsidR="003630F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напишет о юбилейных концертах к </w:t>
      </w:r>
      <w:r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>10-летию творческой работы знаменитого маэстро: «П.Г. Чесноков в деле дирижирования хором и виртуоз замечательный, и тончайший художник. Просто и серьезно, смиренно и строго пел хор.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>…Все оттенки даются такими, каких требует внутреннее чувство и музыкальная красота каждого исполняемого произведения».</w:t>
      </w:r>
    </w:p>
    <w:p w:rsidR="00972FC7" w:rsidRDefault="006623C4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23C4">
        <w:rPr>
          <w:rFonts w:ascii="Times New Roman" w:hAnsi="Times New Roman" w:cs="Times New Roman"/>
          <w:sz w:val="28"/>
          <w:szCs w:val="28"/>
          <w:shd w:val="clear" w:color="auto" w:fill="FFFFFF"/>
        </w:rPr>
        <w:t>В течение многих лет Чеснок</w:t>
      </w:r>
      <w:r w:rsidR="003630F2">
        <w:rPr>
          <w:rFonts w:ascii="Times New Roman" w:hAnsi="Times New Roman" w:cs="Times New Roman"/>
          <w:sz w:val="28"/>
          <w:szCs w:val="28"/>
          <w:shd w:val="clear" w:color="auto" w:fill="FFFFFF"/>
        </w:rPr>
        <w:t>ов, продолжая работу в Москве,</w:t>
      </w:r>
      <w:r w:rsidRPr="006623C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F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эти годы он регентствовал также в церкви </w:t>
      </w:r>
      <w:proofErr w:type="spellStart"/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Косьмы</w:t>
      </w:r>
      <w:proofErr w:type="spellEnd"/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Дамиана на Скобелевской площади), часто езди</w:t>
      </w:r>
      <w:r w:rsidR="00E1254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России: выступа</w:t>
      </w:r>
      <w:r w:rsidR="00E12543">
        <w:rPr>
          <w:rFonts w:ascii="Times New Roman" w:hAnsi="Times New Roman" w:cs="Times New Roman"/>
          <w:sz w:val="28"/>
          <w:szCs w:val="28"/>
          <w:shd w:val="clear" w:color="auto" w:fill="FFFFFF"/>
        </w:rPr>
        <w:t>ет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дирижёр духовных концертов, проводи</w:t>
      </w:r>
      <w:r w:rsidR="00E12543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занятия на различных регентских и </w:t>
      </w:r>
      <w:r w:rsidR="00E12543">
        <w:rPr>
          <w:rFonts w:ascii="Times New Roman" w:hAnsi="Times New Roman" w:cs="Times New Roman"/>
          <w:sz w:val="28"/>
          <w:szCs w:val="28"/>
          <w:shd w:val="clear" w:color="auto" w:fill="FFFFFF"/>
        </w:rPr>
        <w:t>учительских курсах, участ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E12543">
        <w:rPr>
          <w:rFonts w:ascii="Times New Roman" w:hAnsi="Times New Roman" w:cs="Times New Roman"/>
          <w:sz w:val="28"/>
          <w:szCs w:val="28"/>
          <w:shd w:val="clear" w:color="auto" w:fill="FFFFFF"/>
        </w:rPr>
        <w:t>ует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работе регентских съездов. Именно регентское дело было главным в жизни и творчестве прославле</w:t>
      </w:r>
      <w:r w:rsid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нного мастера церковного пения.</w:t>
      </w:r>
    </w:p>
    <w:p w:rsidR="00972FC7" w:rsidRDefault="00972FC7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Но сам он никогда не был удовлетворён собой</w:t>
      </w:r>
      <w:r w:rsidR="007F35F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потому в 1913 году, будучи уже широко известным всей поющей России</w:t>
      </w:r>
      <w:r w:rsidR="00E12543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36-летний композитор поступ</w:t>
      </w:r>
      <w:r w:rsidR="00E12543">
        <w:rPr>
          <w:rFonts w:ascii="Times New Roman" w:hAnsi="Times New Roman" w:cs="Times New Roman"/>
          <w:sz w:val="28"/>
          <w:szCs w:val="28"/>
          <w:shd w:val="clear" w:color="auto" w:fill="FFFFFF"/>
        </w:rPr>
        <w:t>ает</w:t>
      </w: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Московскую консерваторию.</w:t>
      </w:r>
    </w:p>
    <w:p w:rsidR="007F35FF" w:rsidRDefault="001B7CA0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Здесь он занимает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ся к</w:t>
      </w:r>
      <w:r w:rsidR="00CF6470">
        <w:rPr>
          <w:rFonts w:ascii="Times New Roman" w:hAnsi="Times New Roman" w:cs="Times New Roman"/>
          <w:sz w:val="28"/>
          <w:szCs w:val="28"/>
          <w:shd w:val="clear" w:color="auto" w:fill="FFFFFF"/>
        </w:rPr>
        <w:t>омпозицией и дирижированием с Миха</w:t>
      </w:r>
      <w:r w:rsidR="001C49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CF6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лом Михайловичем </w:t>
      </w:r>
      <w:proofErr w:type="spellStart"/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Ипполитовым-Ив</w:t>
      </w:r>
      <w:r w:rsidR="00993C7C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новым</w:t>
      </w:r>
      <w:proofErr w:type="spellEnd"/>
      <w:r w:rsidR="00CF64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а инструментовкой с С</w:t>
      </w:r>
      <w:r w:rsidR="00CF6470">
        <w:rPr>
          <w:rFonts w:ascii="Times New Roman" w:hAnsi="Times New Roman" w:cs="Times New Roman"/>
          <w:sz w:val="28"/>
          <w:szCs w:val="28"/>
          <w:shd w:val="clear" w:color="auto" w:fill="FFFFFF"/>
        </w:rPr>
        <w:t>ергеем Никифоровичем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Василенко. </w:t>
      </w:r>
    </w:p>
    <w:p w:rsidR="001B7CA0" w:rsidRDefault="00972FC7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Своё сорокалетие в Чесноков ознаменовал окончанием консерватории </w:t>
      </w:r>
      <w:r w:rsidR="007260A2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с серебряной медалью</w:t>
      </w:r>
      <w:r w:rsidR="00726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C4926">
        <w:rPr>
          <w:rFonts w:ascii="Times New Roman" w:hAnsi="Times New Roman" w:cs="Times New Roman"/>
          <w:sz w:val="28"/>
          <w:szCs w:val="28"/>
          <w:shd w:val="clear" w:color="auto" w:fill="FFFFFF"/>
        </w:rPr>
        <w:t>по классу свободного сочинения</w:t>
      </w:r>
      <w:r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, имея в творческом портфеле около 50-ти опу</w:t>
      </w:r>
      <w:r w:rsidR="001B7CA0">
        <w:rPr>
          <w:rFonts w:ascii="Times New Roman" w:hAnsi="Times New Roman" w:cs="Times New Roman"/>
          <w:sz w:val="28"/>
          <w:szCs w:val="28"/>
          <w:shd w:val="clear" w:color="auto" w:fill="FFFFFF"/>
        </w:rPr>
        <w:t>сов духовной и светской музыки.</w:t>
      </w:r>
    </w:p>
    <w:p w:rsidR="00874641" w:rsidRDefault="00F4105C" w:rsidP="000C26E6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410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списке созданных им в это время «светских» работ: «Увертюра на русские темы», опера «Купец Калашников», музыкальная поэма для соло, хора и оркестра «Потоп», обработки народных песен. 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в том 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1917-ом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именно Чесноков со своим хором удостоился чести участвовать в интронизации</w:t>
      </w:r>
      <w:r w:rsidR="000C26E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72FC7" w:rsidRPr="00972FC7">
        <w:rPr>
          <w:rFonts w:ascii="Times New Roman" w:hAnsi="Times New Roman" w:cs="Times New Roman"/>
          <w:sz w:val="28"/>
          <w:szCs w:val="28"/>
          <w:shd w:val="clear" w:color="auto" w:fill="FFFFFF"/>
        </w:rPr>
        <w:t>патриарха Тихона</w:t>
      </w:r>
      <w:r w:rsidR="007F35F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7F35FF" w:rsidRPr="007F35FF">
        <w:t xml:space="preserve"> </w:t>
      </w:r>
      <w:r w:rsidR="007F35FF" w:rsidRPr="007F35FF">
        <w:rPr>
          <w:rFonts w:ascii="Times New Roman" w:hAnsi="Times New Roman" w:cs="Times New Roman"/>
          <w:sz w:val="28"/>
          <w:szCs w:val="28"/>
          <w:shd w:val="clear" w:color="auto" w:fill="FFFFFF"/>
        </w:rPr>
        <w:t>Успенском соборе в праздник Успения Пресвятой Богородицы.</w:t>
      </w:r>
    </w:p>
    <w:p w:rsidR="00603149" w:rsidRDefault="008B3B6B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 много работает: ведет класс хорового дирижирования в Синодальном училище, преподает хоровое пение в начальных и средних школах, руководит хором Русского хорового общества и служит регентом в нескольких це</w:t>
      </w:r>
      <w:r w:rsidR="00161A42">
        <w:rPr>
          <w:rFonts w:ascii="Times New Roman" w:hAnsi="Times New Roman" w:cs="Times New Roman"/>
          <w:sz w:val="28"/>
          <w:szCs w:val="28"/>
          <w:shd w:val="clear" w:color="auto" w:fill="FFFFFF"/>
        </w:rPr>
        <w:t>рковных хорах.</w:t>
      </w:r>
    </w:p>
    <w:p w:rsidR="00603149" w:rsidRDefault="00603149" w:rsidP="00603149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Особая дружба связывала Павла Григорьевича с архидьяконом Константином Розовым, </w:t>
      </w:r>
      <w:r w:rsidR="001B7CA0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которому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посвятил</w:t>
      </w:r>
      <w:r w:rsidRPr="00161A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 своих церковных сочинений.</w:t>
      </w:r>
      <w:r w:rsidR="001B7CA0">
        <w:t xml:space="preserve">  </w:t>
      </w:r>
      <w:r w:rsidR="001B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Из </w:t>
      </w:r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воспоминаний </w:t>
      </w:r>
      <w:r w:rsidR="001B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прихожан, </w:t>
      </w:r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1919 год: «Вчера был в церкви </w:t>
      </w:r>
      <w:proofErr w:type="spellStart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Гребневской</w:t>
      </w:r>
      <w:proofErr w:type="spellEnd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Божией Матери. Пел «Художественный квинтет» одного из талантливейших духовных композиторов П.Г.</w:t>
      </w:r>
      <w:r w:rsid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, с его личным участием. Служили ещё трое самых голосистых протодиаконов: К.</w:t>
      </w:r>
      <w:r w:rsidR="001B7C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Розов, Китаев и Солнцев…». Или ещё (1920 год): «Отправился в свой приходской храм Спаса в Пушкарях, где была совершена Всенощная по чину Успенского собора. Пел прекрасный хор под управлением знаменитого регента и выдающегося композитора Павла </w:t>
      </w:r>
      <w:proofErr w:type="spellStart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. К.</w:t>
      </w:r>
      <w:r w:rsid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Розов исполнил соло «Блажен муж», «Ныне </w:t>
      </w:r>
      <w:proofErr w:type="spellStart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отпущаеши</w:t>
      </w:r>
      <w:proofErr w:type="spellEnd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новое </w:t>
      </w:r>
      <w:proofErr w:type="spellStart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чесноковское</w:t>
      </w:r>
      <w:proofErr w:type="spellEnd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произведение «Сп</w:t>
      </w:r>
      <w:r w:rsidR="001B7CA0">
        <w:rPr>
          <w:rFonts w:ascii="Times New Roman" w:hAnsi="Times New Roman" w:cs="Times New Roman"/>
          <w:sz w:val="28"/>
          <w:szCs w:val="28"/>
          <w:shd w:val="clear" w:color="auto" w:fill="FFFFFF"/>
        </w:rPr>
        <w:t>аси, Боже, люди Твоя». Э</w:t>
      </w:r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то больше походило на концерт, чем на богослужение».</w:t>
      </w:r>
    </w:p>
    <w:p w:rsidR="00E57DD0" w:rsidRPr="008B3B6B" w:rsidRDefault="00B372BE" w:rsidP="00603149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7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этому времени Чесноков автор Песнопений Всенощного бдения, Литургии Иоанна Златоуста для смешанного </w:t>
      </w:r>
      <w:proofErr w:type="gramStart"/>
      <w:r w:rsidRPr="00B372BE">
        <w:rPr>
          <w:rFonts w:ascii="Times New Roman" w:hAnsi="Times New Roman" w:cs="Times New Roman"/>
          <w:sz w:val="28"/>
          <w:szCs w:val="28"/>
          <w:shd w:val="clear" w:color="auto" w:fill="FFFFFF"/>
        </w:rPr>
        <w:t>хора</w:t>
      </w:r>
      <w:proofErr w:type="gramEnd"/>
      <w:r w:rsidRPr="00B372B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372BE">
        <w:rPr>
          <w:rFonts w:ascii="Times New Roman" w:hAnsi="Times New Roman" w:cs="Times New Roman"/>
          <w:sz w:val="28"/>
          <w:szCs w:val="28"/>
          <w:shd w:val="clear" w:color="auto" w:fill="FFFFFF"/>
        </w:rPr>
        <w:t>капелла.</w:t>
      </w:r>
    </w:p>
    <w:p w:rsidR="00161A42" w:rsidRDefault="00603149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 эти же годы он</w:t>
      </w:r>
      <w:r w:rsidRPr="0060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начинает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над главным</w:t>
      </w:r>
      <w:r w:rsidRPr="0060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труд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Pr="0060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своей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жизни – книгой</w:t>
      </w:r>
      <w:r w:rsidRPr="006031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"Хор и управление им". "Бог вложил мне мысль,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я должен написать кни</w:t>
      </w:r>
      <w:r w:rsidR="007A6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гу... </w:t>
      </w:r>
      <w:r w:rsidRPr="00603149">
        <w:rPr>
          <w:rFonts w:ascii="Times New Roman" w:hAnsi="Times New Roman" w:cs="Times New Roman"/>
          <w:sz w:val="28"/>
          <w:szCs w:val="28"/>
          <w:shd w:val="clear" w:color="auto" w:fill="FFFFFF"/>
        </w:rPr>
        <w:t>Я, никогда не написавший для печати двух строк, сел за писание большой книги потому, что, проработав двадцать лет в области своего любимого хорового дела, понял, что в нашем искусстве нет науки. Поняв это, я задался смелой мыслью - создать если не науку, то хотя бы верный и прочный фундамент для нее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60314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3B6B" w:rsidRDefault="00054F63" w:rsidP="00361950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5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Революция застала </w:t>
      </w:r>
      <w:proofErr w:type="spellStart"/>
      <w:r w:rsidRPr="00054F63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Pr="0005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расцвете его творческих и жизненных сил и</w:t>
      </w:r>
      <w:r w:rsidR="003619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</w:t>
      </w:r>
      <w:r w:rsidR="00361950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4F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была сильным ударом для него. Регент, композитор, педагог – вся его деятельность была всецело посвящена Церкви...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>Мог ли он помыслить в то время, когда Россия была еще православным государством, что грядущая революция перевернёт все устои жизни, и его благородное дело станет 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еугодным в собственной стране?</w:t>
      </w:r>
      <w:r w:rsidR="003619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>В это время многие деятели искусства эмигрировали, родной брат Александр уехал</w:t>
      </w:r>
      <w:r w:rsidR="007856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Париж, но Павел Григорьевич 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>остался в Москве</w:t>
      </w:r>
      <w:r w:rsidR="00361950">
        <w:rPr>
          <w:rFonts w:ascii="Times New Roman" w:hAnsi="Times New Roman" w:cs="Times New Roman"/>
          <w:sz w:val="28"/>
          <w:szCs w:val="28"/>
          <w:shd w:val="clear" w:color="auto" w:fill="FFFFFF"/>
        </w:rPr>
        <w:t>..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A6276" w:rsidRDefault="00A5790D" w:rsidP="00361950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Несмотря на недвусмысленное отношение к себе властей,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он</w:t>
      </w:r>
      <w:r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пользуется огромным авторитетом среди коллег-музыкан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тов, и в 1920 году Ипполитов-</w:t>
      </w:r>
      <w:proofErr w:type="spellStart"/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ИвА</w:t>
      </w:r>
      <w:r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>нов</w:t>
      </w:r>
      <w:proofErr w:type="spellEnd"/>
      <w:r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приглашает его преподавать в Московскую консерваторию. </w:t>
      </w:r>
      <w:r w:rsidR="007A6276" w:rsidRP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1923 году «Народная хоровая академия», созданная вместо упразднённого Синодального училища, прекратила своё </w:t>
      </w:r>
      <w:r w:rsidR="007A6276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существование. В</w:t>
      </w:r>
      <w:r w:rsidR="007A6276" w:rsidRP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>место неё был организован подотдел при инструкторско-педагогическом факультете Московской консерватории. У его истоков стояли главный</w:t>
      </w:r>
      <w:r w:rsidR="007A6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«идеолог» нового направления Александр</w:t>
      </w:r>
      <w:r w:rsidR="007A6276" w:rsidRP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</w:t>
      </w:r>
      <w:r w:rsidR="007A6276">
        <w:rPr>
          <w:rFonts w:ascii="Times New Roman" w:hAnsi="Times New Roman" w:cs="Times New Roman"/>
          <w:sz w:val="28"/>
          <w:szCs w:val="28"/>
          <w:shd w:val="clear" w:color="auto" w:fill="FFFFFF"/>
        </w:rPr>
        <w:t>митриевич</w:t>
      </w:r>
      <w:r w:rsidR="007A6276" w:rsidRP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Кастальский и бывшие педагоги Синодального училища, а зат</w:t>
      </w:r>
      <w:r w:rsidR="007A6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ем Народной хоровой академии Александр Васильевич Никольский, Николай </w:t>
      </w:r>
      <w:r w:rsidR="007A6276" w:rsidRP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A6276">
        <w:rPr>
          <w:rFonts w:ascii="Times New Roman" w:hAnsi="Times New Roman" w:cs="Times New Roman"/>
          <w:sz w:val="28"/>
          <w:szCs w:val="28"/>
          <w:shd w:val="clear" w:color="auto" w:fill="FFFFFF"/>
        </w:rPr>
        <w:t>ихайлович Данилин, Александр Васильевич</w:t>
      </w:r>
      <w:r w:rsidR="007A6276" w:rsidRP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Александров.</w:t>
      </w:r>
      <w:r w:rsidR="007A62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96EF7" w:rsidRDefault="00716007" w:rsidP="00361950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Находясь</w:t>
      </w:r>
      <w:r w:rsidR="00A5790D"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истоков создания в Консерватории кафедры хорового дирижирования, Чесноков явился родоначальником отечественной хоровой школы.</w:t>
      </w:r>
      <w:r w:rsidR="00A5790D" w:rsidRPr="00A5790D">
        <w:t xml:space="preserve"> </w:t>
      </w:r>
      <w:r w:rsidR="00A5790D"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>С 1920 года Павел Григорьевич ведет</w:t>
      </w:r>
      <w:r w:rsidR="00A5790D"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хоровой класс</w:t>
      </w:r>
      <w:r w:rsid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A5790D"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созданный им курс </w:t>
      </w:r>
      <w:proofErr w:type="spellStart"/>
      <w:r w:rsidR="00A5790D"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>хороведения</w:t>
      </w:r>
      <w:proofErr w:type="spellEnd"/>
      <w:r w:rsidR="00A5790D"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>ходит в число учебных дисциплин консерватории</w:t>
      </w:r>
      <w:r w:rsid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696EF7" w:rsidRDefault="007A6276" w:rsidP="00361950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Кроме этого, 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он </w:t>
      </w:r>
      <w:r w:rsidR="00A5790D"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руководит Московской Академической хоровой капеллой, работает хормейстером Большого театра. </w:t>
      </w:r>
    </w:p>
    <w:p w:rsidR="00A5790D" w:rsidRDefault="00A5790D" w:rsidP="00696EF7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5790D">
        <w:rPr>
          <w:rFonts w:ascii="Times New Roman" w:hAnsi="Times New Roman" w:cs="Times New Roman"/>
          <w:sz w:val="28"/>
          <w:szCs w:val="28"/>
          <w:shd w:val="clear" w:color="auto" w:fill="FFFFFF"/>
        </w:rPr>
        <w:t>И, конечно, пишет музыку.</w:t>
      </w:r>
      <w:r w:rsid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этот период появляется немало </w:t>
      </w:r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глубоко лиричных и </w:t>
      </w:r>
      <w:proofErr w:type="gramStart"/>
      <w:r w:rsidR="00E27925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психологичных </w:t>
      </w:r>
      <w:r w:rsid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>светских хоров</w:t>
      </w:r>
      <w:proofErr w:type="gramEnd"/>
      <w:r w:rsidR="00696EF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романсов на стихи русских поэтов</w:t>
      </w:r>
      <w:r w:rsid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327179" w:rsidRPr="00327179">
        <w:t xml:space="preserve"> </w:t>
      </w:r>
      <w:r w:rsidR="00327179" w:rsidRPr="00327179"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Великолепнейший музыкант, Чесноков очень тонко чувст</w:t>
      </w:r>
      <w:r w:rsidR="00327179">
        <w:rPr>
          <w:rFonts w:ascii="Times New Roman" w:hAnsi="Times New Roman" w:cs="Times New Roman"/>
          <w:sz w:val="28"/>
          <w:szCs w:val="28"/>
          <w:shd w:val="clear" w:color="auto" w:fill="FFFFFF"/>
        </w:rPr>
        <w:t>вовал каждое слово, каждый стих</w:t>
      </w:r>
      <w:r w:rsidR="00327179" w:rsidRPr="00327179">
        <w:rPr>
          <w:rFonts w:ascii="Times New Roman" w:hAnsi="Times New Roman" w:cs="Times New Roman"/>
          <w:sz w:val="28"/>
          <w:szCs w:val="28"/>
          <w:shd w:val="clear" w:color="auto" w:fill="FFFFFF"/>
        </w:rPr>
        <w:t>. И всё это отражал в музыке.</w:t>
      </w:r>
    </w:p>
    <w:p w:rsidR="00635FD3" w:rsidRDefault="00635FD3" w:rsidP="00635FD3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3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советской властью у Павла </w:t>
      </w:r>
      <w:proofErr w:type="spellStart"/>
      <w:r w:rsidRPr="00330DCF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Pr="0033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сложились довольно напряжённые отношения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88721A">
        <w:t xml:space="preserve"> </w:t>
      </w:r>
      <w:r w:rsidRPr="0088721A">
        <w:rPr>
          <w:rFonts w:ascii="Times New Roman" w:hAnsi="Times New Roman" w:cs="Times New Roman"/>
          <w:sz w:val="28"/>
          <w:szCs w:val="28"/>
        </w:rPr>
        <w:t>Его книга «Хор и управление им» была отвергнута, в СССР ее не печатали. Истинная причина была в том, что написал ее Чесноков – бывший церковный регент и духовный композитор. И все же представители официального государственного атеизма в Советском Союзе не могли не видеть его большого таланта композитора и хормейстера, и в 1931 году разрешение на публи</w:t>
      </w:r>
      <w:r>
        <w:rPr>
          <w:rFonts w:ascii="Times New Roman" w:hAnsi="Times New Roman" w:cs="Times New Roman"/>
          <w:sz w:val="28"/>
          <w:szCs w:val="28"/>
        </w:rPr>
        <w:t>кацию книги все-таки было дано.</w:t>
      </w:r>
    </w:p>
    <w:p w:rsidR="00635FD3" w:rsidRDefault="00635FD3" w:rsidP="00635FD3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8721A">
        <w:rPr>
          <w:rFonts w:ascii="Times New Roman" w:hAnsi="Times New Roman" w:cs="Times New Roman"/>
          <w:sz w:val="28"/>
          <w:szCs w:val="28"/>
        </w:rPr>
        <w:t>Книга посвящена памяти учителя и друга Степана Васильевича Смоленского. Правда, до выхода из печати прошло еще целых девять лет, полных м</w:t>
      </w:r>
      <w:r>
        <w:rPr>
          <w:rFonts w:ascii="Times New Roman" w:hAnsi="Times New Roman" w:cs="Times New Roman"/>
          <w:sz w:val="28"/>
          <w:szCs w:val="28"/>
        </w:rPr>
        <w:t>оральных страданий и потрясений.</w:t>
      </w:r>
    </w:p>
    <w:p w:rsidR="00635FD3" w:rsidRDefault="00635FD3" w:rsidP="00635FD3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27179">
        <w:rPr>
          <w:rFonts w:ascii="Times New Roman" w:hAnsi="Times New Roman" w:cs="Times New Roman"/>
          <w:sz w:val="28"/>
          <w:szCs w:val="28"/>
        </w:rPr>
        <w:t xml:space="preserve">а границей 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Pr="00327179">
        <w:rPr>
          <w:rFonts w:ascii="Times New Roman" w:hAnsi="Times New Roman" w:cs="Times New Roman"/>
          <w:sz w:val="28"/>
          <w:szCs w:val="28"/>
        </w:rPr>
        <w:t>его сочинения издавались и пользовались большим успехом. Брат Александр писал из Франции: «Не преувеличивая, я скажу тебе, что ни один из советских композиторов не исполняется здесь столько, сколько ты. Здесь предпринято переиздание почти всех твоих произведений для удовлетворения спроса из Америки, Азии и Европы».</w:t>
      </w:r>
    </w:p>
    <w:p w:rsidR="00635FD3" w:rsidRDefault="00635FD3" w:rsidP="00635FD3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7179">
        <w:rPr>
          <w:rFonts w:ascii="Times New Roman" w:hAnsi="Times New Roman" w:cs="Times New Roman"/>
          <w:sz w:val="28"/>
          <w:szCs w:val="28"/>
        </w:rPr>
        <w:lastRenderedPageBreak/>
        <w:t>В 1940 году книга была, наконец издана</w:t>
      </w:r>
      <w:r>
        <w:rPr>
          <w:rFonts w:ascii="Times New Roman" w:hAnsi="Times New Roman" w:cs="Times New Roman"/>
          <w:sz w:val="28"/>
          <w:szCs w:val="28"/>
        </w:rPr>
        <w:t xml:space="preserve"> в Союзе</w:t>
      </w:r>
      <w:r w:rsidRPr="00327179">
        <w:rPr>
          <w:rFonts w:ascii="Times New Roman" w:hAnsi="Times New Roman" w:cs="Times New Roman"/>
          <w:sz w:val="28"/>
          <w:szCs w:val="28"/>
        </w:rPr>
        <w:t xml:space="preserve">, но с неодобрительным предисловием. Постоянного регентства ему так и не простили…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27179">
        <w:rPr>
          <w:rFonts w:ascii="Times New Roman" w:hAnsi="Times New Roman" w:cs="Times New Roman"/>
          <w:sz w:val="28"/>
          <w:szCs w:val="28"/>
        </w:rPr>
        <w:t xml:space="preserve">борник сразу стал библиографической редкостью: при выходе из печати весь тираж разошелся в считанные часы. </w:t>
      </w:r>
    </w:p>
    <w:p w:rsidR="00635FD3" w:rsidRPr="00D500E3" w:rsidRDefault="00635FD3" w:rsidP="00635FD3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27179">
        <w:rPr>
          <w:rFonts w:ascii="Times New Roman" w:hAnsi="Times New Roman" w:cs="Times New Roman"/>
          <w:sz w:val="28"/>
          <w:szCs w:val="28"/>
        </w:rPr>
        <w:t>С тех пор она остается настольной книгой ведущих мировых дирижеров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 вступительной статьей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ученика Павла Григорьевича – народного артиста С</w:t>
      </w:r>
      <w:r w:rsidR="00716007">
        <w:rPr>
          <w:rFonts w:ascii="Times New Roman" w:hAnsi="Times New Roman" w:cs="Times New Roman"/>
          <w:sz w:val="28"/>
          <w:szCs w:val="28"/>
        </w:rPr>
        <w:t xml:space="preserve">оветского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16007">
        <w:rPr>
          <w:rFonts w:ascii="Times New Roman" w:hAnsi="Times New Roman" w:cs="Times New Roman"/>
          <w:sz w:val="28"/>
          <w:szCs w:val="28"/>
        </w:rPr>
        <w:t>оюза</w:t>
      </w:r>
      <w:r>
        <w:rPr>
          <w:rFonts w:ascii="Times New Roman" w:hAnsi="Times New Roman" w:cs="Times New Roman"/>
          <w:sz w:val="28"/>
          <w:szCs w:val="28"/>
        </w:rPr>
        <w:t>, хорового дирижера Клавдия Борисовича Птицы читаем:</w:t>
      </w:r>
      <w:r w:rsidRPr="00D500E3">
        <w:t xml:space="preserve"> </w:t>
      </w:r>
      <w:r>
        <w:t>«</w:t>
      </w:r>
      <w:r w:rsidRPr="00D500E3">
        <w:rPr>
          <w:rFonts w:ascii="Times New Roman" w:hAnsi="Times New Roman" w:cs="Times New Roman"/>
          <w:sz w:val="28"/>
          <w:szCs w:val="28"/>
        </w:rPr>
        <w:t>Его вокально-хоровое чутье, понимание природы и выразительных возможностей певческого голоса имеют мало равных не только в произведениях отечественной, но и зарубежной хоровой литературы.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00E3">
        <w:rPr>
          <w:rFonts w:ascii="Times New Roman" w:hAnsi="Times New Roman" w:cs="Times New Roman"/>
          <w:sz w:val="28"/>
          <w:szCs w:val="28"/>
        </w:rPr>
        <w:t>Он знал и чувствовал «тайну» вокально-хоровой выразительности...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16007" w:rsidRDefault="00330DCF" w:rsidP="00716007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3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Имя Павла </w:t>
      </w:r>
      <w:r w:rsidR="00104A3C">
        <w:rPr>
          <w:rFonts w:ascii="Times New Roman" w:hAnsi="Times New Roman" w:cs="Times New Roman"/>
          <w:sz w:val="28"/>
          <w:szCs w:val="28"/>
          <w:shd w:val="clear" w:color="auto" w:fill="FFFFFF"/>
        </w:rPr>
        <w:t>Григорьевича</w:t>
      </w:r>
      <w:r w:rsidRPr="00330D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называют рядом с такими знаменитыми представителями московской композиторской школы, как Чайковский, Рахманинов, Тан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еев, Ипполитов-</w:t>
      </w:r>
      <w:proofErr w:type="spellStart"/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ИвА</w:t>
      </w:r>
      <w:r w:rsidRPr="00330DCF">
        <w:rPr>
          <w:rFonts w:ascii="Times New Roman" w:hAnsi="Times New Roman" w:cs="Times New Roman"/>
          <w:sz w:val="28"/>
          <w:szCs w:val="28"/>
          <w:shd w:val="clear" w:color="auto" w:fill="FFFFFF"/>
        </w:rPr>
        <w:t>нов</w:t>
      </w:r>
      <w:proofErr w:type="spellEnd"/>
      <w:r w:rsidRPr="00330DC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716007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ростота и доступность 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музыки </w:t>
      </w:r>
      <w:proofErr w:type="spellStart"/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16007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ее уз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наваемость и сердечность восхищают и возвышаю</w:t>
      </w:r>
      <w:r w:rsidR="00716007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>т, воспитыва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16007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вкус и исправля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16007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нравы, пробужда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16007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души и окрыля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716007" w:rsidRPr="00E279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сердца.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7925" w:rsidRDefault="00330DCF" w:rsidP="00361950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нашем концерте звучит </w:t>
      </w:r>
      <w:r w:rsidR="00104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сочинение современника </w:t>
      </w:r>
      <w:proofErr w:type="spellStart"/>
      <w:r w:rsidR="00104A3C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="00104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Этюд-картина до-диез минор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A3C">
        <w:rPr>
          <w:rFonts w:ascii="Times New Roman" w:hAnsi="Times New Roman" w:cs="Times New Roman"/>
          <w:sz w:val="28"/>
          <w:szCs w:val="28"/>
          <w:shd w:val="clear" w:color="auto" w:fill="FFFFFF"/>
        </w:rPr>
        <w:t>Сергея Васильевича Рахманинова.</w:t>
      </w:r>
    </w:p>
    <w:p w:rsidR="00F2605F" w:rsidRDefault="00D500E3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Павел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Григорьевич </w:t>
      </w:r>
      <w:r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Чесноков умер ранней весной 1944 года в военной голодной Москве. </w:t>
      </w:r>
      <w:r w:rsidR="00F2605F" w:rsidRP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>Московская консерватория, где он преподавал, была эвакуирована, но композитор от эвакуации отказался. Он не хотел расставаться с церковью, с регентством, которое было возможно в то время далеко не везде. Церковное служение Павел Чесноков почитал выше собственной жизни.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>Старые певчие вспоминают, что Чесноков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>провёл последние дни в очередях в булочную на улице Герцена, где 14 марта 1944 года и нашли е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>го замёрзшее, бездыханное тело.</w:t>
      </w:r>
    </w:p>
    <w:p w:rsidR="00327179" w:rsidRDefault="00D500E3" w:rsidP="00F2605F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Отпевание было совершено </w:t>
      </w:r>
      <w:r w:rsidR="00F527AD">
        <w:rPr>
          <w:rFonts w:ascii="Times New Roman" w:hAnsi="Times New Roman" w:cs="Times New Roman"/>
          <w:sz w:val="28"/>
          <w:szCs w:val="28"/>
          <w:shd w:val="clear" w:color="auto" w:fill="FFFFFF"/>
        </w:rPr>
        <w:t>в Воскресенской церкви</w:t>
      </w:r>
      <w:r w:rsidR="00F527AD"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>Брюсовом</w:t>
      </w:r>
      <w:proofErr w:type="spellEnd"/>
      <w:r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переулке, а похоронили Павла Григорье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>вича на Ваганьковском кладбище.</w:t>
      </w:r>
      <w:r w:rsidRPr="00D500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B3B6B" w:rsidRPr="008B3B6B" w:rsidRDefault="00F2605F" w:rsidP="00F2605F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Наследие </w:t>
      </w:r>
      <w:proofErr w:type="spellStart"/>
      <w:r w:rsidRP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P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включает около пятисот хоровых произведений. Примерно пятую их часть составляет светская музыка: обработки народных песен, хоры и романсы на стихи русских поэтов, детские песни.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 о</w:t>
      </w:r>
      <w:r w:rsidR="00BE11A0"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>сновная часть его творчества – духовные произведения: авторские песнопения и переложения традиционных распе</w:t>
      </w:r>
      <w:r w:rsidR="00F5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вов православного богослужения, </w:t>
      </w:r>
      <w:r w:rsidR="00F527AD" w:rsidRPr="00F527AD">
        <w:rPr>
          <w:rFonts w:ascii="Times New Roman" w:hAnsi="Times New Roman" w:cs="Times New Roman"/>
          <w:sz w:val="28"/>
          <w:szCs w:val="28"/>
          <w:shd w:val="clear" w:color="auto" w:fill="FFFFFF"/>
        </w:rPr>
        <w:t>вошедшие в золотой фонд церковной музыкальной культуры.</w:t>
      </w:r>
    </w:p>
    <w:p w:rsidR="008B3B6B" w:rsidRPr="008B3B6B" w:rsidRDefault="00F527AD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очинения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Павла Григорьевича 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>отличаются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>эффектностью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яркой красочност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>ью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звучания. 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>Тем самым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они </w:t>
      </w:r>
      <w:r w:rsidR="00F26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зачастую 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>мешают уг</w:t>
      </w:r>
      <w:r w:rsidR="00716007">
        <w:rPr>
          <w:rFonts w:ascii="Times New Roman" w:hAnsi="Times New Roman" w:cs="Times New Roman"/>
          <w:sz w:val="28"/>
          <w:szCs w:val="28"/>
          <w:shd w:val="clear" w:color="auto" w:fill="FFFFFF"/>
        </w:rPr>
        <w:t>лублённости и строгости молитвы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>Ему было тесно в узких рамках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композитор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Чесноков часто 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спорил с регентом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Чесноковым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и</w:t>
      </w:r>
      <w:r w:rsidR="008B3B6B" w:rsidRPr="008B3B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спор не всегда заканчивался однозначным решением вопроса.</w:t>
      </w:r>
    </w:p>
    <w:p w:rsidR="00CF6470" w:rsidRDefault="00A5790D" w:rsidP="00DD1DCE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E11A0"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>«Этот замечательный композитор осмыслил церковную музыку как молитвенные крылья, на которых наша душа легко возносится к престолу Всевышнего»</w:t>
      </w:r>
      <w:r w:rsidR="00F527A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BE11A0"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слова из некролога памяти Павла </w:t>
      </w:r>
      <w:proofErr w:type="spellStart"/>
      <w:r w:rsidR="00BE11A0"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="00BE11A0" w:rsidRPr="00BE11A0">
        <w:rPr>
          <w:rFonts w:ascii="Times New Roman" w:hAnsi="Times New Roman" w:cs="Times New Roman"/>
          <w:sz w:val="28"/>
          <w:szCs w:val="28"/>
          <w:shd w:val="clear" w:color="auto" w:fill="FFFFFF"/>
        </w:rPr>
        <w:t>, опубликованного в апрельском номере «Журнала Московской Патриархии» за 1944 год, наилучшим образом характеризуют уникальный дар крупнейшего автора духовной музыки ХХ века.</w:t>
      </w:r>
    </w:p>
    <w:p w:rsidR="00F527AD" w:rsidRDefault="00C72B41" w:rsidP="000C26E6">
      <w:pPr>
        <w:spacing w:after="0" w:line="240" w:lineRule="auto"/>
        <w:ind w:left="-142" w:right="-284" w:firstLine="56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72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Оценивая многогранный, самобытный талант </w:t>
      </w:r>
      <w:proofErr w:type="spellStart"/>
      <w:r w:rsidRPr="00C72B41">
        <w:rPr>
          <w:rFonts w:ascii="Times New Roman" w:hAnsi="Times New Roman" w:cs="Times New Roman"/>
          <w:sz w:val="28"/>
          <w:szCs w:val="28"/>
          <w:shd w:val="clear" w:color="auto" w:fill="FFFFFF"/>
        </w:rPr>
        <w:t>Чеснокова</w:t>
      </w:r>
      <w:proofErr w:type="spellEnd"/>
      <w:r w:rsidRPr="00C72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современники отмечали в нем уникальное сочетание различных качеств, как </w:t>
      </w:r>
      <w:proofErr w:type="gramStart"/>
      <w:r w:rsidRPr="00C72B41">
        <w:rPr>
          <w:rFonts w:ascii="Times New Roman" w:hAnsi="Times New Roman" w:cs="Times New Roman"/>
          <w:sz w:val="28"/>
          <w:szCs w:val="28"/>
          <w:shd w:val="clear" w:color="auto" w:fill="FFFFFF"/>
        </w:rPr>
        <w:t>музыкантских</w:t>
      </w:r>
      <w:proofErr w:type="gramEnd"/>
      <w:r w:rsidRPr="00C72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 и «великих человеческих»: строгий профессионализм и глубокое уважение к своему труду, громадная музыкальность, блестящее артистическое дарование</w:t>
      </w:r>
      <w:r w:rsidR="00F527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великолепный </w:t>
      </w:r>
      <w:r w:rsidR="00F527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утонченный слух и</w:t>
      </w:r>
      <w:r w:rsidRPr="00C72B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душевная чистота, искренность, глубокая человечность и уважение к людям. 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>Спасибо за быль право</w:t>
      </w:r>
      <w:bookmarkStart w:id="0" w:name="_GoBack"/>
      <w:r w:rsidRPr="00DE4456">
        <w:rPr>
          <w:rFonts w:ascii="Times New Roman" w:hAnsi="Times New Roman" w:cs="Times New Roman"/>
          <w:sz w:val="27"/>
          <w:szCs w:val="27"/>
        </w:rPr>
        <w:t>славную,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>За веру родной старины,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>За песню созвучную, славную,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 xml:space="preserve">В </w:t>
      </w:r>
      <w:r w:rsidR="00C96D03" w:rsidRPr="00DE4456">
        <w:rPr>
          <w:rFonts w:ascii="Times New Roman" w:hAnsi="Times New Roman" w:cs="Times New Roman"/>
          <w:sz w:val="27"/>
          <w:szCs w:val="27"/>
        </w:rPr>
        <w:t>виденье</w:t>
      </w:r>
      <w:r w:rsidRPr="00DE4456">
        <w:rPr>
          <w:rFonts w:ascii="Times New Roman" w:hAnsi="Times New Roman" w:cs="Times New Roman"/>
          <w:sz w:val="27"/>
          <w:szCs w:val="27"/>
        </w:rPr>
        <w:t xml:space="preserve"> грядущей Весны.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>Спасибо за пламень горения –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>Живет им молитва в тиши.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>Спасибо за все наслаждения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>Восторженной нашей души.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>Мы Вас многолетьем приветствуем,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>Пусть гений до века живет</w:t>
      </w:r>
    </w:p>
    <w:p w:rsidR="00616F02" w:rsidRPr="00DE4456" w:rsidRDefault="00616F02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r w:rsidRPr="00DE4456">
        <w:rPr>
          <w:rFonts w:ascii="Times New Roman" w:hAnsi="Times New Roman" w:cs="Times New Roman"/>
          <w:sz w:val="27"/>
          <w:szCs w:val="27"/>
        </w:rPr>
        <w:t xml:space="preserve">И Вечное нам, </w:t>
      </w:r>
      <w:proofErr w:type="spellStart"/>
      <w:r w:rsidRPr="00DE4456">
        <w:rPr>
          <w:rFonts w:ascii="Times New Roman" w:hAnsi="Times New Roman" w:cs="Times New Roman"/>
          <w:sz w:val="27"/>
          <w:szCs w:val="27"/>
        </w:rPr>
        <w:t>многолетствуя</w:t>
      </w:r>
      <w:proofErr w:type="spellEnd"/>
      <w:r w:rsidRPr="00DE4456">
        <w:rPr>
          <w:rFonts w:ascii="Times New Roman" w:hAnsi="Times New Roman" w:cs="Times New Roman"/>
          <w:sz w:val="27"/>
          <w:szCs w:val="27"/>
        </w:rPr>
        <w:t>,</w:t>
      </w:r>
    </w:p>
    <w:p w:rsidR="00616F02" w:rsidRPr="00DE4456" w:rsidRDefault="000C26E6" w:rsidP="000C26E6">
      <w:pPr>
        <w:spacing w:after="0" w:line="240" w:lineRule="auto"/>
        <w:ind w:left="-142" w:right="-284" w:firstLine="568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На радость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России поет!</w:t>
      </w:r>
    </w:p>
    <w:bookmarkEnd w:id="0"/>
    <w:p w:rsidR="0058109F" w:rsidRPr="00DE4456" w:rsidRDefault="0058109F" w:rsidP="00DE4456">
      <w:pPr>
        <w:tabs>
          <w:tab w:val="left" w:pos="195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58109F" w:rsidRPr="00DE4456" w:rsidSect="00C96D03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C3B"/>
    <w:rsid w:val="00032E2D"/>
    <w:rsid w:val="00054F63"/>
    <w:rsid w:val="00062486"/>
    <w:rsid w:val="000C26E6"/>
    <w:rsid w:val="00104A3C"/>
    <w:rsid w:val="00161A42"/>
    <w:rsid w:val="001A5F26"/>
    <w:rsid w:val="001B7CA0"/>
    <w:rsid w:val="001C4926"/>
    <w:rsid w:val="00215386"/>
    <w:rsid w:val="00327179"/>
    <w:rsid w:val="00330973"/>
    <w:rsid w:val="00330DCF"/>
    <w:rsid w:val="00361950"/>
    <w:rsid w:val="003630F2"/>
    <w:rsid w:val="003E6593"/>
    <w:rsid w:val="004974F4"/>
    <w:rsid w:val="004D457C"/>
    <w:rsid w:val="0058109F"/>
    <w:rsid w:val="00603149"/>
    <w:rsid w:val="00616F02"/>
    <w:rsid w:val="00635FD3"/>
    <w:rsid w:val="00656C3B"/>
    <w:rsid w:val="006623C4"/>
    <w:rsid w:val="00696EF7"/>
    <w:rsid w:val="00716007"/>
    <w:rsid w:val="007260A2"/>
    <w:rsid w:val="00776426"/>
    <w:rsid w:val="007856AF"/>
    <w:rsid w:val="007A6276"/>
    <w:rsid w:val="007F35FF"/>
    <w:rsid w:val="00874641"/>
    <w:rsid w:val="0088721A"/>
    <w:rsid w:val="008B3B6B"/>
    <w:rsid w:val="00942416"/>
    <w:rsid w:val="00972FC7"/>
    <w:rsid w:val="00993C7C"/>
    <w:rsid w:val="00997843"/>
    <w:rsid w:val="00A23030"/>
    <w:rsid w:val="00A5790D"/>
    <w:rsid w:val="00A90EA1"/>
    <w:rsid w:val="00A968E7"/>
    <w:rsid w:val="00B372BE"/>
    <w:rsid w:val="00B75968"/>
    <w:rsid w:val="00B90EEB"/>
    <w:rsid w:val="00BB6235"/>
    <w:rsid w:val="00BC7EFB"/>
    <w:rsid w:val="00BD6A9D"/>
    <w:rsid w:val="00BE11A0"/>
    <w:rsid w:val="00C345C9"/>
    <w:rsid w:val="00C72B41"/>
    <w:rsid w:val="00C96D03"/>
    <w:rsid w:val="00CF6470"/>
    <w:rsid w:val="00D02A64"/>
    <w:rsid w:val="00D434F7"/>
    <w:rsid w:val="00D500E3"/>
    <w:rsid w:val="00D61D1E"/>
    <w:rsid w:val="00DD1AE6"/>
    <w:rsid w:val="00DD1DCE"/>
    <w:rsid w:val="00DD24BF"/>
    <w:rsid w:val="00DE4456"/>
    <w:rsid w:val="00E12543"/>
    <w:rsid w:val="00E17531"/>
    <w:rsid w:val="00E27925"/>
    <w:rsid w:val="00E57DD0"/>
    <w:rsid w:val="00F2605F"/>
    <w:rsid w:val="00F4105C"/>
    <w:rsid w:val="00F527AD"/>
    <w:rsid w:val="00FC2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375FF8-CDCD-4845-B6DF-4D66E0A56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62486"/>
    <w:rPr>
      <w:b/>
      <w:bCs/>
    </w:rPr>
  </w:style>
  <w:style w:type="paragraph" w:styleId="a4">
    <w:name w:val="Normal (Web)"/>
    <w:basedOn w:val="a"/>
    <w:uiPriority w:val="99"/>
    <w:unhideWhenUsed/>
    <w:rsid w:val="00B90E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61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61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1970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317</cp:lastModifiedBy>
  <cp:revision>4</cp:revision>
  <dcterms:created xsi:type="dcterms:W3CDTF">2017-10-29T20:25:00Z</dcterms:created>
  <dcterms:modified xsi:type="dcterms:W3CDTF">2017-12-08T12:51:00Z</dcterms:modified>
</cp:coreProperties>
</file>