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9533" w14:textId="77777777" w:rsidR="009B4358" w:rsidRPr="009B4358" w:rsidRDefault="009B4358" w:rsidP="009B4358">
      <w:pPr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4358">
        <w:rPr>
          <w:rFonts w:ascii="Times New Roman" w:hAnsi="Times New Roman" w:cs="Times New Roman"/>
          <w:b/>
          <w:bCs/>
          <w:sz w:val="40"/>
          <w:szCs w:val="40"/>
        </w:rPr>
        <w:t>Воспитание патриотизма</w:t>
      </w:r>
    </w:p>
    <w:p w14:paraId="5774A4AF" w14:textId="77777777" w:rsidR="009B4358" w:rsidRDefault="009B4358" w:rsidP="002C0127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Подготовила:</w:t>
      </w:r>
      <w:r w:rsidRPr="00350D81">
        <w:rPr>
          <w:rFonts w:ascii="Times New Roman" w:hAnsi="Times New Roman" w:cs="Times New Roman"/>
          <w:i/>
          <w:sz w:val="28"/>
          <w:szCs w:val="28"/>
        </w:rPr>
        <w:t xml:space="preserve"> Бойко Галина Ивановна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DEC1A4" w14:textId="77777777" w:rsidR="009B4358" w:rsidRPr="00350D81" w:rsidRDefault="009B4358" w:rsidP="00B606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B6060E">
        <w:rPr>
          <w:rFonts w:ascii="Times New Roman" w:hAnsi="Times New Roman" w:cs="Times New Roman"/>
          <w:i/>
          <w:sz w:val="28"/>
          <w:szCs w:val="28"/>
        </w:rPr>
        <w:t>КОУ ВО «Бутурлиновская школа-</w:t>
      </w:r>
      <w:r w:rsidRPr="00350D81">
        <w:rPr>
          <w:rFonts w:ascii="Times New Roman" w:hAnsi="Times New Roman" w:cs="Times New Roman"/>
          <w:i/>
          <w:sz w:val="28"/>
          <w:szCs w:val="28"/>
        </w:rPr>
        <w:t xml:space="preserve">интернат </w:t>
      </w:r>
      <w:r w:rsidR="00007E11" w:rsidRPr="00007E11">
        <w:rPr>
          <w:rFonts w:ascii="Times New Roman" w:hAnsi="Times New Roman" w:cs="Times New Roman"/>
          <w:i/>
          <w:sz w:val="28"/>
          <w:szCs w:val="28"/>
        </w:rPr>
        <w:t>для обучающихся с ОВЗ</w:t>
      </w:r>
      <w:r w:rsidRPr="00350D8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6CB771EA" w14:textId="77777777" w:rsidR="009B4358" w:rsidRPr="00521179" w:rsidRDefault="009B4358" w:rsidP="009B43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49A06D5" w14:textId="77777777" w:rsidR="002C0127" w:rsidRPr="003B65F4" w:rsidRDefault="003B65F4" w:rsidP="00BC31C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8B">
        <w:rPr>
          <w:rFonts w:ascii="Times New Roman" w:hAnsi="Times New Roman" w:cs="Times New Roman"/>
          <w:sz w:val="28"/>
          <w:szCs w:val="28"/>
        </w:rPr>
        <w:t xml:space="preserve">В коррекционной школе-интернате обучаются и воспитываются дети с ограниченными возможностями здоровья. Дети лишены родительского внимания и заботы, поэтому, в основном, вся ответственность за их воспитание и гармоничное развитие лежит на педагогическом коллективе школы. В связи с этим перед педагогами и воспитателями поставлена цель: создание оптимальных условий для формирования жизненно важных компетенций обучающихся, обеспечивающих социальную адаптацию и интеграцию их в общество. </w:t>
      </w:r>
      <w:r>
        <w:rPr>
          <w:rFonts w:ascii="Times New Roman" w:hAnsi="Times New Roman" w:cs="Times New Roman"/>
          <w:sz w:val="28"/>
          <w:szCs w:val="28"/>
        </w:rPr>
        <w:t xml:space="preserve">Одной из важных задач, является воспитание патриотизма. </w:t>
      </w:r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эта тема очень актуальна. Еще совсем недавно проблема воспитания патриотизма не стояла так остро, как сейчас. Ей уделялось немало внимания, но особой и столь очевидной необходимости в этом не было, ибо дети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матери впитали понятия «Родина», «великая держава», «мы, советский народ»</w:t>
      </w:r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Раньше 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 на карту СССР и думал: «</w:t>
      </w:r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самой большой, самой могущ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ественной, самой хорошей стране»</w:t>
      </w:r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сознание закладывалось в нас не только при советской власти, оно круто замешивалось веками и вдруг – шок. На сегодняшний день картина </w:t>
      </w:r>
      <w:proofErr w:type="gramStart"/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</w:t>
      </w:r>
      <w:proofErr w:type="gramEnd"/>
      <w:r w:rsidR="002C0127"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дети видят совершенно другую страну.</w:t>
      </w:r>
    </w:p>
    <w:p w14:paraId="3404F7B7" w14:textId="77777777" w:rsidR="002C0127" w:rsidRPr="003B65F4" w:rsidRDefault="002C0127" w:rsidP="00BC31C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детях практически полностью атрофировалось чувство патриотизма. Это проявляется во всем: в выбираемых ими тетрадях с иностранными обложками, в обожании западной музыки и кинофильмов, в употреблении свиста и возгласов, как это делают американские подростки и т.п.</w:t>
      </w:r>
    </w:p>
    <w:p w14:paraId="3D9FF542" w14:textId="77777777" w:rsidR="00232F2E" w:rsidRPr="00232F2E" w:rsidRDefault="00812189" w:rsidP="00812189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«патриотизм»</w:t>
      </w:r>
      <w:r w:rsidR="00232F2E"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Дадим несколько определений.</w:t>
      </w:r>
      <w:r w:rsidR="000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презентацию)</w:t>
      </w:r>
    </w:p>
    <w:p w14:paraId="3C90AD48" w14:textId="77777777" w:rsidR="00232F2E" w:rsidRPr="00232F2E" w:rsidRDefault="00232F2E" w:rsidP="00232F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(от греческого </w:t>
      </w:r>
      <w:proofErr w:type="spellStart"/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patris</w:t>
      </w:r>
      <w:proofErr w:type="spellEnd"/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родина, отечество и преданность своему отечеству, любовь к Родине, стремление служить ее интересам, защищать от врагов.</w:t>
      </w:r>
    </w:p>
    <w:p w14:paraId="155487DD" w14:textId="77777777" w:rsidR="00232F2E" w:rsidRPr="00232F2E" w:rsidRDefault="00232F2E" w:rsidP="00232F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– это олицетворение любви к своей Родине, сопричастность с ее историей, природой, достижениями, проблемами. Патриотизм представляет своего рода фундамент общественной и государственной </w:t>
      </w: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систем, духовно-нравственную основу их жизнеспособности и эффективного функционирования.</w:t>
      </w:r>
    </w:p>
    <w:p w14:paraId="66ECE18E" w14:textId="77777777" w:rsidR="00232F2E" w:rsidRPr="00232F2E" w:rsidRDefault="00232F2E" w:rsidP="00232F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</w:t>
      </w:r>
      <w:r w:rsidR="00054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348" w:rsidRPr="00054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3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формирование гражданской позиции и потребности в достойном, самоотверженном, вплоть до самопожертвования, служении Отечеству.</w:t>
      </w:r>
    </w:p>
    <w:p w14:paraId="2895EE3D" w14:textId="77777777" w:rsidR="00232F2E" w:rsidRPr="00232F2E" w:rsidRDefault="00232F2E" w:rsidP="00812189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тогда патриотическое воспитание?</w:t>
      </w:r>
      <w:r w:rsidR="000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презентацию)</w:t>
      </w:r>
    </w:p>
    <w:p w14:paraId="1AE151FC" w14:textId="77777777" w:rsidR="00232F2E" w:rsidRPr="00232F2E" w:rsidRDefault="00232F2E" w:rsidP="00232F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–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своего гражданского долга и конституционных обязанностей по защите интересов Родины.</w:t>
      </w:r>
    </w:p>
    <w:p w14:paraId="5112F063" w14:textId="77777777" w:rsidR="00232F2E" w:rsidRPr="00232F2E" w:rsidRDefault="00A0136F" w:rsidP="00812189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презентацию) </w:t>
      </w:r>
      <w:r w:rsidR="00232F2E"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патриотического воспитания являются:</w:t>
      </w:r>
    </w:p>
    <w:p w14:paraId="5E9CD683" w14:textId="77777777" w:rsidR="00232F2E" w:rsidRPr="00232F2E" w:rsidRDefault="00232F2E" w:rsidP="00232F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 защите.</w:t>
      </w:r>
    </w:p>
    <w:p w14:paraId="41DE438B" w14:textId="77777777" w:rsidR="00232F2E" w:rsidRPr="00232F2E" w:rsidRDefault="00232F2E" w:rsidP="00232F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и культуры Отечества и родного края.</w:t>
      </w:r>
    </w:p>
    <w:p w14:paraId="06D2112D" w14:textId="77777777" w:rsidR="00232F2E" w:rsidRPr="00232F2E" w:rsidRDefault="00232F2E" w:rsidP="00232F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проведении мероприятий по увековечиванию памяти защитников Отечества.</w:t>
      </w:r>
    </w:p>
    <w:p w14:paraId="43E9B17B" w14:textId="77777777" w:rsidR="00232F2E" w:rsidRPr="00232F2E" w:rsidRDefault="00232F2E" w:rsidP="00232F2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молодежи и детей, формирование здорового образа жизни.</w:t>
      </w:r>
    </w:p>
    <w:p w14:paraId="774A961E" w14:textId="77777777" w:rsidR="00232F2E" w:rsidRPr="00232F2E" w:rsidRDefault="00232F2E" w:rsidP="00812189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разноплановая и интересная работа может быть проведена в различных направлениях деятельности:</w:t>
      </w:r>
    </w:p>
    <w:p w14:paraId="036E0652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отечественной истории и культуры.</w:t>
      </w:r>
    </w:p>
    <w:p w14:paraId="2EF5305C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элементов и форм гражданско-патриотического воспитания в системе общеобразовательных школ и дополнительного образования.</w:t>
      </w:r>
    </w:p>
    <w:p w14:paraId="0F4D1896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различных форм гражданско-патриотического воспитания в летних лагерях отдыха и функционирование клубов по месту жительства.</w:t>
      </w:r>
    </w:p>
    <w:p w14:paraId="1BB4D9D5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объединений, направленной на реставрацию, восстановление и содержание памятников истории, культуры и архитектуры, мемориальных комплексов.</w:t>
      </w:r>
    </w:p>
    <w:p w14:paraId="041581B8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 подрастающего поколения любви к Отечеству, гордости за победы и достижения старших поколений по обеспечению безопасности и стабильного развития государства, ответственности за будущее Отчизны.</w:t>
      </w:r>
    </w:p>
    <w:p w14:paraId="481E324E" w14:textId="77777777" w:rsidR="00232F2E" w:rsidRPr="00232F2E" w:rsidRDefault="00232F2E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ветеранам, семьям погибших при исполнении воинского долга.</w:t>
      </w:r>
    </w:p>
    <w:p w14:paraId="497CB898" w14:textId="77777777" w:rsidR="00232F2E" w:rsidRPr="00232F2E" w:rsidRDefault="00FD3BAD" w:rsidP="00232F2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32F2E"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мероприятий, связанных с памятными днями, событиями истории родного края, воинской славы России, боевыми традициями армии и Флота.</w:t>
      </w:r>
      <w:r w:rsidR="000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презентацию)</w:t>
      </w:r>
    </w:p>
    <w:p w14:paraId="50C28C63" w14:textId="577AA1F4" w:rsidR="00232F2E" w:rsidRPr="00232F2E" w:rsidRDefault="0075303A" w:rsidP="00812189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 детьми, были проведены различные мероприятия по воспитанию патриотизма. Прошли месячники: «Памяти павшим будем достойны»; «Согласие. Единение. Вера»; «В единстве наша сила»; «Русская армия-символ Отчизны». По итогам областного конкурса проведенных месячников по патриотическому воспитанию 2014 года, наша школа-интернат заняла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5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 В 2015 году</w:t>
      </w:r>
      <w:r w:rsidR="004F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областного конкурса, школа заняла </w:t>
      </w:r>
      <w:proofErr w:type="gramStart"/>
      <w:r w:rsidR="004F41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proofErr w:type="gramEnd"/>
      <w:r w:rsidR="004F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нашей школы приняли участие в областном конкурсе патриотической песни в городе Лиски. </w:t>
      </w:r>
      <w:r w:rsidR="0017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нашей школы, </w:t>
      </w:r>
      <w:bookmarkStart w:id="0" w:name="_GoBack"/>
      <w:bookmarkEnd w:id="0"/>
      <w:r w:rsidR="004F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районном конкурсе патриотической песни «Во славу Отечества», воспитанники школы-интернат приняли участие в областном творческом конкурсе рисунков «Дети войны игрушек не знали», «Салют Победы» и еще во многих различных конкурсах. </w:t>
      </w:r>
      <w:r w:rsidR="00A4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презентацию) </w:t>
      </w:r>
      <w:r w:rsidR="00232F2E"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осознало, что эта тема очень важна, и работа данного направления взята под государственный контроль: разработана нормативно-правовая база, на которую необходимо опираться в своей работе.</w:t>
      </w:r>
    </w:p>
    <w:p w14:paraId="5290A4C1" w14:textId="77777777" w:rsidR="00232F2E" w:rsidRPr="00232F2E" w:rsidRDefault="00232F2E" w:rsidP="00232F2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чувства не возникают у людей сами по себе. Среда, образ жизни, отношения в школьном коллективе – это все формирует патриотизм. В патриотизме народа – сила государства. Любому обществу нужны мужественные, смелые, инициативные, дисциплинированные, грамотные люди, которые были бы готовы работать, учиться на его благо, и в случае необходимости встать на его защиту.</w:t>
      </w:r>
    </w:p>
    <w:p w14:paraId="120D6472" w14:textId="77777777" w:rsidR="00232F2E" w:rsidRPr="00232F2E" w:rsidRDefault="00232F2E" w:rsidP="00232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32535" w14:textId="77777777" w:rsidR="00AC5716" w:rsidRPr="00232F2E" w:rsidRDefault="00AC5716" w:rsidP="00232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5716" w:rsidRPr="002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E7E67"/>
    <w:multiLevelType w:val="multilevel"/>
    <w:tmpl w:val="117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C5C09"/>
    <w:multiLevelType w:val="multilevel"/>
    <w:tmpl w:val="06A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D2457"/>
    <w:multiLevelType w:val="multilevel"/>
    <w:tmpl w:val="90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752E3"/>
    <w:multiLevelType w:val="multilevel"/>
    <w:tmpl w:val="45C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F65A4"/>
    <w:multiLevelType w:val="multilevel"/>
    <w:tmpl w:val="021C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58"/>
    <w:rsid w:val="00007E11"/>
    <w:rsid w:val="00054348"/>
    <w:rsid w:val="000B6EB8"/>
    <w:rsid w:val="00176E83"/>
    <w:rsid w:val="00232F2E"/>
    <w:rsid w:val="002C0127"/>
    <w:rsid w:val="002E6C97"/>
    <w:rsid w:val="003136DC"/>
    <w:rsid w:val="003729B3"/>
    <w:rsid w:val="003B65F4"/>
    <w:rsid w:val="004F41F3"/>
    <w:rsid w:val="006346E9"/>
    <w:rsid w:val="0075303A"/>
    <w:rsid w:val="00812189"/>
    <w:rsid w:val="00835922"/>
    <w:rsid w:val="009B4358"/>
    <w:rsid w:val="00A0136F"/>
    <w:rsid w:val="00A4419B"/>
    <w:rsid w:val="00AC5716"/>
    <w:rsid w:val="00B6060E"/>
    <w:rsid w:val="00BC31C1"/>
    <w:rsid w:val="00FD3BA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79C2"/>
  <w15:chartTrackingRefBased/>
  <w15:docId w15:val="{CEA5C341-BCCE-48ED-8350-6BF95B6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C800-FFCE-4E82-BBFF-9AF350F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21</cp:revision>
  <dcterms:created xsi:type="dcterms:W3CDTF">2015-12-19T07:33:00Z</dcterms:created>
  <dcterms:modified xsi:type="dcterms:W3CDTF">2021-10-19T08:54:00Z</dcterms:modified>
</cp:coreProperties>
</file>