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C3" w:rsidRPr="00894E1A" w:rsidRDefault="004D70E9" w:rsidP="004D70E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94E1A">
        <w:rPr>
          <w:rFonts w:ascii="Times New Roman" w:hAnsi="Times New Roman" w:cs="Times New Roman"/>
          <w:b/>
          <w:i/>
          <w:sz w:val="36"/>
          <w:szCs w:val="36"/>
        </w:rPr>
        <w:t>Ребенок</w:t>
      </w:r>
      <w:r w:rsidR="00A13CA9" w:rsidRPr="00894E1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1F42F9" w:rsidRPr="00894E1A">
        <w:rPr>
          <w:rFonts w:ascii="Times New Roman" w:hAnsi="Times New Roman" w:cs="Times New Roman"/>
          <w:b/>
          <w:i/>
          <w:sz w:val="36"/>
          <w:szCs w:val="36"/>
        </w:rPr>
        <w:t>с ОВЗ.</w:t>
      </w:r>
    </w:p>
    <w:p w:rsidR="00875863" w:rsidRPr="008E6AFC" w:rsidRDefault="00875863" w:rsidP="00FC2BF4">
      <w:pPr>
        <w:pStyle w:val="a3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E6AFC">
        <w:rPr>
          <w:rFonts w:ascii="Times New Roman" w:hAnsi="Times New Roman" w:cs="Times New Roman"/>
          <w:i/>
          <w:color w:val="0070C0"/>
          <w:sz w:val="28"/>
          <w:szCs w:val="28"/>
        </w:rPr>
        <w:t>учитель-</w:t>
      </w:r>
      <w:r w:rsidR="001F42F9" w:rsidRPr="008E6AF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логопед </w:t>
      </w:r>
      <w:r w:rsidRPr="008E6AF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д/сада №141 г. Иркутска: </w:t>
      </w:r>
    </w:p>
    <w:p w:rsidR="00875863" w:rsidRPr="008E6AFC" w:rsidRDefault="00875863" w:rsidP="00FC2BF4">
      <w:pPr>
        <w:pStyle w:val="a3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E6AFC">
        <w:rPr>
          <w:rFonts w:ascii="Times New Roman" w:hAnsi="Times New Roman" w:cs="Times New Roman"/>
          <w:i/>
          <w:color w:val="0070C0"/>
          <w:sz w:val="28"/>
          <w:szCs w:val="28"/>
        </w:rPr>
        <w:t>Бадырова Руфина Сократовна</w:t>
      </w:r>
    </w:p>
    <w:p w:rsidR="00FC2BF4" w:rsidRPr="008E6AFC" w:rsidRDefault="00FC2BF4">
      <w:pPr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11926" w:rsidRPr="00894E1A" w:rsidRDefault="00FC2BF4" w:rsidP="008D7F6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>Попробуем разобраться</w:t>
      </w:r>
      <w:r w:rsidR="001F42F9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что же это означает? </w:t>
      </w:r>
      <w:r w:rsidR="00875863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>Зная ответ на данный вопрос</w:t>
      </w:r>
      <w:r w:rsidR="002E3A79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>, вы сможете своевременно обратиться за квалифицированной помощью специалистов: медиков и педагогов.</w:t>
      </w:r>
    </w:p>
    <w:p w:rsidR="004D70E9" w:rsidRPr="00894E1A" w:rsidRDefault="00875863" w:rsidP="008D7F6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="004D70E9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Статус ребёнка </w:t>
      </w:r>
      <w:r w:rsidR="004D70E9" w:rsidRPr="00894E1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 ограниченными возможностями здоровья</w:t>
      </w:r>
      <w:r w:rsidR="004D70E9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r w:rsidR="004D70E9" w:rsidRPr="00894E1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ОВЗ</w:t>
      </w:r>
      <w:r w:rsidR="004D70E9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="00EE1C14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D70E9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>получает физическое лицо дошкольного или школьного</w:t>
      </w:r>
      <w:r w:rsidR="00171CB8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возраста</w:t>
      </w:r>
      <w:r w:rsidR="004D70E9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>, имеющее недостатки</w:t>
      </w:r>
      <w:r w:rsidR="00171CB8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физическом или психическом развитии, </w:t>
      </w:r>
      <w:r w:rsidR="00BE061F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>подтвержденные</w:t>
      </w:r>
      <w:r w:rsidR="00171CB8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территориальной психолого- медико-педагогической комиссией (ТПМПК) и препятствующие получению образования без специально созданных условий.</w:t>
      </w:r>
    </w:p>
    <w:p w:rsidR="001B7CFE" w:rsidRPr="00894E1A" w:rsidRDefault="007F336D" w:rsidP="008D7F6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="002E3A79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>В словаре родителя ребен</w:t>
      </w:r>
      <w:r w:rsidR="00A506D5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ка или законного представителя, </w:t>
      </w:r>
      <w:r w:rsidR="002E3A79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>после получения данного статуса по направлению психолого-педагогического консилиума образовательной организации</w:t>
      </w:r>
      <w:r w:rsidR="00875863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411926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появятся новые термины и понятия, с</w:t>
      </w:r>
      <w:r w:rsidR="00A506D5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которыми придется ознакомиться, так как по </w:t>
      </w:r>
      <w:r w:rsidR="00A506D5" w:rsidRPr="00894E1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ФГОС </w:t>
      </w:r>
      <w:r w:rsidR="001B7CFE" w:rsidRPr="00894E1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A506D5" w:rsidRPr="00894E1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ДО(</w:t>
      </w:r>
      <w:r w:rsidR="002109D5" w:rsidRPr="00894E1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A506D5" w:rsidRPr="00894E1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Федеральным государственным образовательным стандартам дошкольного образования)</w:t>
      </w:r>
      <w:r w:rsidR="00875863" w:rsidRPr="00894E1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они </w:t>
      </w:r>
      <w:r w:rsidR="00875863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>являются полноправными участниками</w:t>
      </w:r>
      <w:r w:rsidR="00A506D5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образовательного процесса.</w:t>
      </w:r>
      <w:r w:rsidR="00B25B9E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B7CFE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Основная идея ФГОС  ДО заключается в поддержке разнообразия детства через создание условий социальной ситуации взрослых и детей, ради развития способностей каждого ребёнка. В нём прописаны условия и Программы развития, которые учитывают разнообразие дошкольников.      </w:t>
      </w:r>
    </w:p>
    <w:p w:rsidR="00411926" w:rsidRPr="00894E1A" w:rsidRDefault="001B7CFE" w:rsidP="008D7F61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="00411926" w:rsidRPr="00894E1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Инклюзивное образование</w:t>
      </w:r>
      <w:r w:rsidR="00411926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2109D5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11926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>равный доступ к образованию для всех обучающихся</w:t>
      </w:r>
      <w:r w:rsidR="0046243B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411926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 учетом разнообразия </w:t>
      </w:r>
      <w:r w:rsidR="00411926" w:rsidRPr="00894E1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особых образовательных потребностей</w:t>
      </w:r>
      <w:r w:rsidR="00A506D5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индивидуальных возможностей.</w:t>
      </w:r>
    </w:p>
    <w:p w:rsidR="0046243B" w:rsidRPr="00894E1A" w:rsidRDefault="007F336D" w:rsidP="008D7F6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="0046243B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>Нужно отметить, что дети с тяжелыми нарушениями речи</w:t>
      </w:r>
      <w:r w:rsidR="00C116E0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 w:rsidR="002109D5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116E0" w:rsidRPr="00894E1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ТНР</w:t>
      </w:r>
      <w:r w:rsidR="00C116E0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тоже</w:t>
      </w:r>
      <w:r w:rsidR="001F42F9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6243B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>получают данный статус.</w:t>
      </w:r>
      <w:r w:rsidR="00EE1C14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6243B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Речевое развитие </w:t>
      </w:r>
      <w:r w:rsidR="00A506D5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>в вышеуказанных</w:t>
      </w:r>
      <w:r w:rsidR="0046243B" w:rsidRPr="00894E1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образовательных стандартах</w:t>
      </w:r>
      <w:r w:rsidR="00A506D5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6243B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>д</w:t>
      </w:r>
      <w:r w:rsidR="00EE1C14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ошкольного образования, </w:t>
      </w:r>
      <w:r w:rsidR="00EE1C14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являющего</w:t>
      </w:r>
      <w:r w:rsidR="0046243B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>ся</w:t>
      </w:r>
      <w:r w:rsidR="00EE1C14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E1C14" w:rsidRPr="00894E1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первым уровнем образования</w:t>
      </w:r>
      <w:r w:rsidR="00EE1C14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46243B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выделено в отдельную </w:t>
      </w:r>
      <w:r w:rsidR="0046243B" w:rsidRPr="00894E1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образовательную область</w:t>
      </w:r>
      <w:r w:rsidR="00EE1C14" w:rsidRPr="00894E1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</w:t>
      </w:r>
      <w:r w:rsidR="00EE1C14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Необходимо подчеркнуть, что в данной </w:t>
      </w:r>
      <w:r w:rsidR="00EE1C14" w:rsidRPr="007F336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образовательной области</w:t>
      </w:r>
      <w:r w:rsidR="00EE1C14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появился  пункт о формировании звуковой аналитико-синтетической активности, как о предпосылке обучения грамоте.</w:t>
      </w:r>
      <w:r w:rsidR="00B25B9E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875863" w:rsidRPr="00894E1A" w:rsidRDefault="007F336D" w:rsidP="008D7F61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="00EE1C14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>Появились</w:t>
      </w:r>
      <w:r w:rsidR="00A506D5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506D5" w:rsidRPr="00894E1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целевые ориентиры </w:t>
      </w:r>
      <w:r w:rsidR="00A506D5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>дошкольного образования, которые представляют собой социально-нормативные</w:t>
      </w:r>
      <w:r w:rsidR="00875863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A506D5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возрастные</w:t>
      </w:r>
      <w:r w:rsidR="00875863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характеристики возможных достижений ребёнка на этапе завершения уровня дошкольного образования.</w:t>
      </w:r>
      <w:r w:rsidR="00875863" w:rsidRPr="00894E1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</w:p>
    <w:p w:rsidR="00B33456" w:rsidRPr="00894E1A" w:rsidRDefault="008D7F61" w:rsidP="008D7F6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 </w:t>
      </w:r>
      <w:r w:rsidR="00B33456" w:rsidRPr="00894E1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Стандарт </w:t>
      </w:r>
      <w:proofErr w:type="gramStart"/>
      <w:r w:rsidR="001B7CFE" w:rsidRPr="00894E1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ДО</w:t>
      </w:r>
      <w:proofErr w:type="gramEnd"/>
      <w:r w:rsidR="00B33456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B7CFE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даёт возможность всем детям проявить свою индивидуальность. Каждый ребёнок будет развиваться тем темпом, который характерен для него. </w:t>
      </w:r>
    </w:p>
    <w:p w:rsidR="00B33456" w:rsidRPr="00894E1A" w:rsidRDefault="008D7F61" w:rsidP="008D7F6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="001B7CFE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>Современные дети отличаются от нас, поэтому все сложнее наладить взаимодействие ребенка</w:t>
      </w:r>
      <w:r w:rsidR="00B33456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 родителем, ребенка с педагогом, ребёнка с обществом. </w:t>
      </w:r>
      <w:r w:rsidR="002109D5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>Поэ</w:t>
      </w:r>
      <w:r w:rsidR="00B33456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тому, </w:t>
      </w:r>
      <w:r w:rsidR="00B33456" w:rsidRPr="00894E1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стандарт </w:t>
      </w:r>
      <w:r w:rsidR="00B33456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определяет </w:t>
      </w:r>
      <w:r w:rsidR="007F33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</w:t>
      </w:r>
      <w:r w:rsidR="00B33456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новые требования к нам, педагогам, к компетенции учителя-логопеда. </w:t>
      </w:r>
    </w:p>
    <w:p w:rsidR="007F336D" w:rsidRDefault="008D7F61" w:rsidP="008D7F6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="00B33456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>Педагог-ведущая фигура реформирования</w:t>
      </w:r>
      <w:r w:rsidR="00B33456" w:rsidRPr="00894E1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B33456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>образования. Если сказать с</w:t>
      </w:r>
      <w:r w:rsidR="007F336D">
        <w:rPr>
          <w:rFonts w:ascii="Times New Roman" w:hAnsi="Times New Roman" w:cs="Times New Roman"/>
          <w:color w:val="000000" w:themeColor="text1"/>
          <w:sz w:val="32"/>
          <w:szCs w:val="32"/>
        </w:rPr>
        <w:t>ловами</w:t>
      </w:r>
      <w:r w:rsidR="00B33456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К.Д.Ушинского:</w:t>
      </w:r>
      <w:r w:rsidR="008907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33456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8907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33456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="002109D5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33456" w:rsidRPr="00894E1A">
        <w:rPr>
          <w:rFonts w:ascii="Times New Roman" w:hAnsi="Times New Roman" w:cs="Times New Roman"/>
          <w:color w:val="000000" w:themeColor="text1"/>
          <w:sz w:val="32"/>
          <w:szCs w:val="32"/>
        </w:rPr>
        <w:t>В деле обучения и воспитания, во всем школьном деле ничего нельзя улучшить, минуя голову учителя».</w:t>
      </w:r>
    </w:p>
    <w:p w:rsidR="001B7CFE" w:rsidRPr="00894E1A" w:rsidRDefault="007F336D" w:rsidP="008D7F6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Успехов вам!</w:t>
      </w:r>
    </w:p>
    <w:p w:rsidR="001B7CFE" w:rsidRPr="0046243B" w:rsidRDefault="001B7CFE" w:rsidP="00875863">
      <w:pPr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EE1C14" w:rsidRPr="00411926" w:rsidRDefault="00EE1C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A79" w:rsidRDefault="002E3A79" w:rsidP="008758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3A79" w:rsidRDefault="002E3A79">
      <w:pPr>
        <w:rPr>
          <w:rFonts w:ascii="Times New Roman" w:hAnsi="Times New Roman" w:cs="Times New Roman"/>
          <w:sz w:val="28"/>
          <w:szCs w:val="28"/>
        </w:rPr>
      </w:pPr>
    </w:p>
    <w:p w:rsidR="00171CB8" w:rsidRPr="00E17DF7" w:rsidRDefault="00171CB8">
      <w:pPr>
        <w:rPr>
          <w:rFonts w:ascii="Times New Roman" w:hAnsi="Times New Roman" w:cs="Times New Roman"/>
          <w:sz w:val="28"/>
          <w:szCs w:val="28"/>
        </w:rPr>
      </w:pPr>
    </w:p>
    <w:sectPr w:rsidR="00171CB8" w:rsidRPr="00E17DF7" w:rsidSect="008E6AFC">
      <w:pgSz w:w="11906" w:h="16838"/>
      <w:pgMar w:top="1134" w:right="850" w:bottom="1134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pwrDmY+2V2DgF1LE9d8yhk6Iyk=" w:salt="k3h0bfb5OauY01bhfFr+xg=="/>
  <w:defaultTabStop w:val="708"/>
  <w:characterSpacingControl w:val="doNotCompress"/>
  <w:compat/>
  <w:rsids>
    <w:rsidRoot w:val="00A13CA9"/>
    <w:rsid w:val="00053F17"/>
    <w:rsid w:val="00171CB8"/>
    <w:rsid w:val="001B7CFE"/>
    <w:rsid w:val="001F42F9"/>
    <w:rsid w:val="002109D5"/>
    <w:rsid w:val="002E3A79"/>
    <w:rsid w:val="00411926"/>
    <w:rsid w:val="0046243B"/>
    <w:rsid w:val="004D70E9"/>
    <w:rsid w:val="007A0F28"/>
    <w:rsid w:val="007F336D"/>
    <w:rsid w:val="00834CC3"/>
    <w:rsid w:val="00875863"/>
    <w:rsid w:val="00890768"/>
    <w:rsid w:val="00894E1A"/>
    <w:rsid w:val="008D7F61"/>
    <w:rsid w:val="008E6AFC"/>
    <w:rsid w:val="00A13CA9"/>
    <w:rsid w:val="00A506D5"/>
    <w:rsid w:val="00B25B9E"/>
    <w:rsid w:val="00B33456"/>
    <w:rsid w:val="00BE061F"/>
    <w:rsid w:val="00C116E0"/>
    <w:rsid w:val="00E17DF7"/>
    <w:rsid w:val="00EE1C14"/>
    <w:rsid w:val="00FC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B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403</Words>
  <Characters>2300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10</cp:revision>
  <dcterms:created xsi:type="dcterms:W3CDTF">2020-12-09T09:39:00Z</dcterms:created>
  <dcterms:modified xsi:type="dcterms:W3CDTF">2020-12-09T13:00:00Z</dcterms:modified>
</cp:coreProperties>
</file>