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mc="http://schemas.openxmlformats.org/markup-compatibility/2006" xmlns:a="http://schemas.openxmlformats.org/drawingml/2006/main" xmlns:pic="http://schemas.openxmlformats.org/drawingml/2006/picture" xmlns:r="http://schemas.openxmlformats.org/officeDocument/2006/relationships" xmlns:w14="http://schemas.microsoft.com/office/word/2010/wordml" xmlns:wp="http://schemas.openxmlformats.org/drawingml/2006/wordprocessingDrawing" mc:Ignorable="w14">
  <w:body>
    <w:p w14:paraId="01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Ann: Hallo, Steve. Hast du eine Minute?</w:t>
      </w:r>
    </w:p>
    <w:p w14:paraId="02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Steve: Ja, natürlich. Was kann ich für Sie tun?</w:t>
      </w:r>
    </w:p>
    <w:p w14:paraId="03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A: Ich habe mehrere Bücher über das britische Hochschulsystem gelesen, aber ich kann nicht verstehen, wie es ist.</w:t>
      </w:r>
    </w:p>
    <w:p w14:paraId="04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S: Ähm … es ist nicht überraschend. Was ist das Problem?</w:t>
      </w:r>
    </w:p>
    <w:p w14:paraId="05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A: Viele Probleme. Ich möchte den Unterschied zwischen Universität und Hochschule besprechen.</w:t>
      </w:r>
    </w:p>
    <w:p w14:paraId="06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S: Nun, weißt du … Das Programm ist anders. An der Universität ist es viel voluminöser. Viel Aufmerksamkeit wird auf wissenschaftliche Themen gelegt.</w:t>
      </w:r>
    </w:p>
    <w:p w14:paraId="07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A: Würden die meisten Leute die Universität bevorzugen?</w:t>
      </w:r>
    </w:p>
    <w:p w14:paraId="08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S: Nun … es kommt auf den Wunsch an.</w:t>
      </w:r>
    </w:p>
    <w:p w14:paraId="09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A: Wenn ich über Universitäten spreche, verstehe ich die Lektionen nicht ganz. Was ist ein Seminar?</w:t>
      </w:r>
    </w:p>
    <w:p w14:paraId="0A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S: Oh, das ist der Stunde, wo Schüler mit einem Lehrer in sehr kleinen Gruppen über Themen diskutieren. In der Regel gibt es dort nicht mehr als drei oder vier Schüler und manchmal nur einen.</w:t>
      </w:r>
    </w:p>
    <w:p w14:paraId="0B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A: Es ist klar … Und kehren wir zu Colleges zurück… Ich bin immer noch nicht ganz sicher, was ein Wohncollege ist.</w:t>
      </w:r>
    </w:p>
    <w:p w14:paraId="0C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S: Hm … Dies ist ein College mit einem Hostel im selben Gebäude wie das Hauptgebäude. In der Tat leben alle Studenten darin.</w:t>
      </w:r>
    </w:p>
    <w:p w14:paraId="0D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A: Wirklich? Was ist mit dem Lehrpersonal?</w:t>
      </w:r>
    </w:p>
    <w:p w14:paraId="0E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S: In der Tat leben die meisten Lehrer auch dort. Aber es gibt viele Nichtwohncolleges.</w:t>
      </w:r>
    </w:p>
    <w:p w14:paraId="0F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A: Und hast du an der Universität studiert?</w:t>
      </w:r>
    </w:p>
    <w:p w14:paraId="10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S: Ja …</w:t>
      </w:r>
    </w:p>
    <w:p w14:paraId="11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A: Ich möchte in diesen Universität einschreiben. Wie war er?</w:t>
      </w:r>
    </w:p>
    <w:p w14:paraId="12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S: Nun … ein großes graues Gebäude, umgeben von Bäumen.</w:t>
      </w:r>
    </w:p>
    <w:p w14:paraId="13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A: War es schön?</w:t>
      </w:r>
    </w:p>
    <w:p w14:paraId="14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S: Nichts besonderes. Natürlich gab es Hörsäle, Klassenzimmer und eine Reihe von Laboratorien.</w:t>
      </w:r>
    </w:p>
    <w:p w14:paraId="15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A: Gibt es dort Sportanlagen?</w:t>
      </w:r>
    </w:p>
    <w:p w14:paraId="16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S: Lass mich nachdenken … Ja … Gymnasium mit Umkleidekabinen und Duschen, Tennisplatz … Was noch … Netballplatz und Fußball …</w:t>
      </w:r>
    </w:p>
    <w:p w14:paraId="17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A: Ich glaube, dass die Studenten viel Zeit miteinander verbringen, nicht wahr?</w:t>
      </w:r>
    </w:p>
    <w:p w14:paraId="18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S: Ja. Wir hatten Studentengesellschaften und Clubs.</w:t>
      </w:r>
    </w:p>
    <w:p w14:paraId="19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A: Verstehe ich richtig, dass sie für Theater- und Musikinteressierte sind?</w:t>
      </w:r>
    </w:p>
    <w:p w14:paraId="1A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S: Ganz und gar … sowie Politik, moderne Sprachen, Literatur, Wissenschaft und Leichtathletik.</w:t>
      </w:r>
    </w:p>
    <w:p w14:paraId="1B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A: Oh! Das ist es wert zu wissen.</w:t>
      </w:r>
    </w:p>
    <w:p w14:paraId="1C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S: Und ich möchte hinzufügen, dass die Studenten alle diese Clubs und Gesellschaften selbst organisieren. Normalerweise gibt es einen Studentenrat oder eine Vereinigung.</w:t>
      </w:r>
    </w:p>
    <w:p w14:paraId="1D000000">
      <w:pPr>
        <w:spacing w:after="180" w:before="0"/>
        <w:ind w:firstLine="0" w:left="0" w:right="0"/>
        <w:jc w:val="both"/>
        <w:rPr>
          <w:rFonts w:ascii="Raleway" w:hAnsi="Raleway"/>
          <w:b w:val="0"/>
          <w:i w:val="0"/>
          <w:caps w:val="0"/>
          <w:strike w:val="0"/>
          <w:color w:val="6D6D6D"/>
          <w:spacing w:val="0"/>
          <w:sz w:val="21"/>
          <w:u/>
        </w:rPr>
      </w:pPr>
      <w:r>
        <w:rPr>
          <w:rFonts w:ascii="Raleway" w:hAnsi="Raleway"/>
          <w:b w:val="0"/>
          <w:i w:val="0"/>
          <w:caps w:val="0"/>
          <w:strike w:val="0"/>
          <w:color w:val="6D6D6D"/>
          <w:spacing w:val="0"/>
          <w:sz w:val="21"/>
          <w:u/>
        </w:rPr>
        <w:t>A: Nun, Steve. Vielen Dank. Du hast mir sehr geholfen.</w:t>
      </w:r>
    </w:p>
    <w:p w14:paraId="1E000000">
      <w:pPr>
        <w:pStyle w:val="Style_1"/>
      </w:pP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w="http://schemas.openxmlformats.org/wordprocessingml/2006/main">
  <w:defaultTabStop w:val="720"/>
</w:settings>
</file>

<file path=word/styles.xml><?xml version="1.0" encoding="utf-8"?>
<w:styles xmlns:w="http://schemas.openxmlformats.org/wordprocessingml/2006/main">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link w:val="Style_2_ch"/>
    <w:uiPriority w:val="39"/>
    <w:pPr>
      <w:ind w:firstLine="0" w:left="200"/>
    </w:pPr>
  </w:style>
  <w:style w:styleId="Style_2_ch" w:type="character">
    <w:name w:val="toc 2"/>
    <w:link w:val="Style_2"/>
  </w:style>
  <w:style w:styleId="Style_3" w:type="paragraph">
    <w:name w:val="toc 4"/>
    <w:link w:val="Style_3_ch"/>
    <w:uiPriority w:val="39"/>
    <w:pPr>
      <w:ind w:firstLine="0" w:left="600"/>
    </w:pPr>
  </w:style>
  <w:style w:styleId="Style_3_ch" w:type="character">
    <w:name w:val="toc 4"/>
    <w:link w:val="Style_3"/>
  </w:style>
  <w:style w:styleId="Style_4" w:type="paragraph">
    <w:name w:val="toc 6"/>
    <w:link w:val="Style_4_ch"/>
    <w:uiPriority w:val="39"/>
    <w:pPr>
      <w:ind w:firstLine="0" w:left="1000"/>
    </w:pPr>
  </w:style>
  <w:style w:styleId="Style_4_ch" w:type="character">
    <w:name w:val="toc 6"/>
    <w:link w:val="Style_4"/>
  </w:style>
  <w:style w:styleId="Style_5" w:type="paragraph">
    <w:name w:val="toc 7"/>
    <w:link w:val="Style_5_ch"/>
    <w:uiPriority w:val="39"/>
    <w:pPr>
      <w:ind w:firstLine="0" w:left="1200"/>
    </w:pPr>
  </w:style>
  <w:style w:styleId="Style_5_ch" w:type="character">
    <w:name w:val="toc 7"/>
    <w:link w:val="Style_5"/>
  </w:style>
  <w:style w:styleId="Style_6" w:type="paragraph">
    <w:name w:val="heading 3"/>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link w:val="Style_7_ch"/>
    <w:uiPriority w:val="39"/>
    <w:pPr>
      <w:ind w:firstLine="0" w:left="400"/>
    </w:pPr>
  </w:style>
  <w:style w:styleId="Style_7_ch" w:type="character">
    <w:name w:val="toc 3"/>
    <w:link w:val="Style_7"/>
  </w:style>
  <w:style w:styleId="Style_8" w:type="paragraph">
    <w:name w:val="heading 5"/>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rPr>
      <w:rFonts w:ascii="XO Thames" w:hAnsi="XO Thames"/>
      <w:color w:val="757575"/>
      <w:sz w:val="20"/>
    </w:rPr>
  </w:style>
  <w:style w:styleId="Style_11_ch" w:type="character">
    <w:name w:val="Footnote"/>
    <w:link w:val="Style_11"/>
    <w:rPr>
      <w:rFonts w:ascii="XO Thames" w:hAnsi="XO Thames"/>
      <w:color w:val="757575"/>
      <w:sz w:val="20"/>
    </w:rPr>
  </w:style>
  <w:style w:styleId="Style_12" w:type="paragraph">
    <w:name w:val="toc 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link w:val="Style_14_ch"/>
    <w:uiPriority w:val="39"/>
    <w:pPr>
      <w:ind w:firstLine="0" w:left="1600"/>
    </w:pPr>
  </w:style>
  <w:style w:styleId="Style_14_ch" w:type="character">
    <w:name w:val="toc 9"/>
    <w:link w:val="Style_14"/>
  </w:style>
  <w:style w:styleId="Style_15" w:type="paragraph">
    <w:name w:val="toc 8"/>
    <w:link w:val="Style_15_ch"/>
    <w:uiPriority w:val="39"/>
    <w:pPr>
      <w:ind w:firstLine="0" w:left="1400"/>
    </w:pPr>
  </w:style>
  <w:style w:styleId="Style_15_ch" w:type="character">
    <w:name w:val="toc 8"/>
    <w:link w:val="Style_15"/>
  </w:style>
  <w:style w:styleId="Style_16" w:type="paragraph">
    <w:name w:val="toc 5"/>
    <w:link w:val="Style_16_ch"/>
    <w:uiPriority w:val="39"/>
    <w:pPr>
      <w:ind w:firstLine="0" w:left="800"/>
    </w:pPr>
  </w:style>
  <w:style w:styleId="Style_16_ch" w:type="character">
    <w:name w:val="toc 5"/>
    <w:link w:val="Style_16"/>
  </w:style>
  <w:style w:styleId="Style_17" w:type="paragraph">
    <w:name w:val="Subtitle"/>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link w:val="Style_18_ch"/>
    <w:uiPriority w:val="39"/>
    <w:pPr>
      <w:ind w:firstLine="0" w:left="1800"/>
    </w:pPr>
  </w:style>
  <w:style w:styleId="Style_18_ch" w:type="character">
    <w:name w:val="toc 10"/>
    <w:link w:val="Style_18"/>
  </w:style>
  <w:style w:styleId="Style_19" w:type="paragraph">
    <w:name w:val="Title"/>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lication>MyOffice-CoreFramework-iOS/13.0-597.96.2930.234.1@RELEASE-IOS-MINT-ST-1</Application>
</Properties>
</file>