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82" w:rsidRPr="00590182" w:rsidRDefault="00590182" w:rsidP="00590182">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bookmarkStart w:id="0" w:name="_GoBack"/>
      <w:bookmarkEnd w:id="0"/>
      <w:r w:rsidRPr="00590182">
        <w:rPr>
          <w:rFonts w:ascii="Times New Roman" w:eastAsia="Times New Roman" w:hAnsi="Times New Roman" w:cs="Times New Roman"/>
          <w:b/>
          <w:sz w:val="28"/>
          <w:szCs w:val="28"/>
          <w:lang w:eastAsia="ru-RU"/>
        </w:rPr>
        <w:t>МЕТОДИЧЕСКИЕ</w:t>
      </w:r>
    </w:p>
    <w:p w:rsidR="00590182" w:rsidRPr="00590182" w:rsidRDefault="00590182" w:rsidP="00590182">
      <w:pPr>
        <w:spacing w:after="0" w:line="240" w:lineRule="auto"/>
        <w:jc w:val="center"/>
        <w:rPr>
          <w:rFonts w:ascii="Times New Roman" w:eastAsia="Times New Roman" w:hAnsi="Times New Roman" w:cs="Times New Roman"/>
          <w:b/>
          <w:sz w:val="28"/>
          <w:szCs w:val="28"/>
          <w:lang w:eastAsia="ru-RU"/>
        </w:rPr>
      </w:pPr>
      <w:r w:rsidRPr="00590182">
        <w:rPr>
          <w:rFonts w:ascii="Times New Roman" w:eastAsia="Times New Roman" w:hAnsi="Times New Roman" w:cs="Times New Roman"/>
          <w:b/>
          <w:sz w:val="28"/>
          <w:szCs w:val="28"/>
          <w:lang w:eastAsia="ru-RU"/>
        </w:rPr>
        <w:t>рекомендации</w:t>
      </w:r>
    </w:p>
    <w:p w:rsidR="00590182" w:rsidRPr="00590182" w:rsidRDefault="00590182" w:rsidP="00590182">
      <w:pPr>
        <w:spacing w:after="0" w:line="240" w:lineRule="auto"/>
        <w:jc w:val="both"/>
        <w:rPr>
          <w:rFonts w:ascii="Times New Roman" w:eastAsia="Times New Roman" w:hAnsi="Times New Roman" w:cs="Times New Roman"/>
          <w:sz w:val="28"/>
          <w:szCs w:val="28"/>
          <w:lang w:eastAsia="ru-RU"/>
        </w:rPr>
      </w:pPr>
    </w:p>
    <w:p w:rsidR="00590182" w:rsidRPr="00590182" w:rsidRDefault="00590182" w:rsidP="00590182">
      <w:pPr>
        <w:spacing w:after="0" w:line="240" w:lineRule="auto"/>
        <w:jc w:val="center"/>
        <w:rPr>
          <w:rFonts w:ascii="Times New Roman" w:eastAsia="Times New Roman" w:hAnsi="Times New Roman" w:cs="Times New Roman"/>
          <w:b/>
          <w:sz w:val="28"/>
          <w:szCs w:val="28"/>
          <w:lang w:eastAsia="ru-RU"/>
        </w:rPr>
      </w:pPr>
    </w:p>
    <w:p w:rsidR="00590182" w:rsidRPr="00590182" w:rsidRDefault="00590182" w:rsidP="00590182">
      <w:pPr>
        <w:spacing w:after="0" w:line="240" w:lineRule="auto"/>
        <w:jc w:val="center"/>
        <w:rPr>
          <w:rFonts w:ascii="Times New Roman" w:eastAsia="Times New Roman" w:hAnsi="Times New Roman" w:cs="Times New Roman"/>
          <w:b/>
          <w:sz w:val="28"/>
          <w:szCs w:val="28"/>
          <w:lang w:eastAsia="ru-RU"/>
        </w:rPr>
      </w:pPr>
    </w:p>
    <w:p w:rsidR="00590182" w:rsidRPr="00590182" w:rsidRDefault="00590182" w:rsidP="00590182">
      <w:pPr>
        <w:spacing w:after="0" w:line="240" w:lineRule="auto"/>
        <w:jc w:val="center"/>
        <w:rPr>
          <w:rFonts w:ascii="Times New Roman" w:eastAsia="Times New Roman" w:hAnsi="Times New Roman" w:cs="Times New Roman"/>
          <w:b/>
          <w:sz w:val="28"/>
          <w:szCs w:val="28"/>
          <w:lang w:eastAsia="ru-RU"/>
        </w:rPr>
      </w:pPr>
      <w:r w:rsidRPr="00590182">
        <w:rPr>
          <w:rFonts w:ascii="Times New Roman" w:eastAsia="Times New Roman" w:hAnsi="Times New Roman" w:cs="Times New Roman"/>
          <w:b/>
          <w:sz w:val="28"/>
          <w:szCs w:val="28"/>
          <w:lang w:eastAsia="ru-RU"/>
        </w:rPr>
        <w:t xml:space="preserve">ИНДИВИДУАЛЬНЫЙ ПОДХОД </w:t>
      </w:r>
    </w:p>
    <w:p w:rsidR="00590182" w:rsidRPr="00590182" w:rsidRDefault="00590182" w:rsidP="00590182">
      <w:pPr>
        <w:spacing w:after="0" w:line="240" w:lineRule="auto"/>
        <w:jc w:val="center"/>
        <w:rPr>
          <w:rFonts w:ascii="Times New Roman" w:eastAsia="Times New Roman" w:hAnsi="Times New Roman" w:cs="Times New Roman"/>
          <w:b/>
          <w:sz w:val="28"/>
          <w:szCs w:val="28"/>
          <w:lang w:eastAsia="ru-RU"/>
        </w:rPr>
      </w:pPr>
      <w:r w:rsidRPr="00590182">
        <w:rPr>
          <w:rFonts w:ascii="Times New Roman" w:eastAsia="Times New Roman" w:hAnsi="Times New Roman" w:cs="Times New Roman"/>
          <w:b/>
          <w:sz w:val="28"/>
          <w:szCs w:val="28"/>
          <w:lang w:eastAsia="ru-RU"/>
        </w:rPr>
        <w:t>К УЧЕНИКУ.</w:t>
      </w:r>
    </w:p>
    <w:p w:rsidR="00590182" w:rsidRDefault="00590182" w:rsidP="00590182">
      <w:pPr>
        <w:spacing w:line="240" w:lineRule="auto"/>
        <w:ind w:firstLine="708"/>
        <w:jc w:val="both"/>
        <w:rPr>
          <w:rFonts w:ascii="Times New Roman" w:hAnsi="Times New Roman" w:cs="Times New Roman"/>
          <w:sz w:val="28"/>
          <w:szCs w:val="28"/>
        </w:rPr>
      </w:pPr>
    </w:p>
    <w:p w:rsidR="00590182" w:rsidRDefault="00590182" w:rsidP="00590182">
      <w:pPr>
        <w:spacing w:line="240" w:lineRule="auto"/>
        <w:ind w:firstLine="708"/>
        <w:jc w:val="both"/>
        <w:rPr>
          <w:rFonts w:ascii="Times New Roman" w:hAnsi="Times New Roman" w:cs="Times New Roman"/>
          <w:sz w:val="28"/>
          <w:szCs w:val="28"/>
        </w:rPr>
      </w:pPr>
    </w:p>
    <w:p w:rsidR="00243BE8" w:rsidRPr="00590182" w:rsidRDefault="00D25D2C"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Индивидуальный подход педагога к его воспитанникам </w:t>
      </w:r>
      <w:r w:rsidR="00243BE8" w:rsidRPr="00590182">
        <w:rPr>
          <w:rFonts w:ascii="Times New Roman" w:hAnsi="Times New Roman" w:cs="Times New Roman"/>
          <w:sz w:val="28"/>
          <w:szCs w:val="28"/>
        </w:rPr>
        <w:t xml:space="preserve">- </w:t>
      </w:r>
      <w:r w:rsidRPr="00590182">
        <w:rPr>
          <w:rFonts w:ascii="Times New Roman" w:hAnsi="Times New Roman" w:cs="Times New Roman"/>
          <w:sz w:val="28"/>
          <w:szCs w:val="28"/>
        </w:rPr>
        <w:t>это умение учитывать все факторы, которые могут тормозить или, напротив, благоприятно влиять на развитие ученика. В понятии «индивидуальный подход ученику» есть две принципиально разные стороны. Первая – вопрос о взаимоотношениях учителя и ученика в процессе работы. Сюда входит учет индивидуальных особенностей характера, уровня культуры, технических и музыкальных возможностей. Хороший педагог намечает пути развития ученика, находит лучшие формы личного обучения. Вторая сторона понятия «индивидуальный подход»</w:t>
      </w:r>
      <w:r w:rsidR="00CD7723" w:rsidRPr="00590182">
        <w:rPr>
          <w:rFonts w:ascii="Times New Roman" w:hAnsi="Times New Roman" w:cs="Times New Roman"/>
          <w:sz w:val="28"/>
          <w:szCs w:val="28"/>
        </w:rPr>
        <w:t>-</w:t>
      </w:r>
      <w:r w:rsidRPr="00590182">
        <w:rPr>
          <w:rFonts w:ascii="Times New Roman" w:hAnsi="Times New Roman" w:cs="Times New Roman"/>
          <w:sz w:val="28"/>
          <w:szCs w:val="28"/>
        </w:rPr>
        <w:t xml:space="preserve"> это комплекс требований, возникающих в процессе исполнения произведений.</w:t>
      </w:r>
      <w:r w:rsidR="00243BE8" w:rsidRPr="00590182">
        <w:rPr>
          <w:rFonts w:ascii="Times New Roman" w:hAnsi="Times New Roman" w:cs="Times New Roman"/>
          <w:sz w:val="28"/>
          <w:szCs w:val="28"/>
        </w:rPr>
        <w:t xml:space="preserve">                </w:t>
      </w:r>
    </w:p>
    <w:p w:rsidR="00243BE8" w:rsidRPr="00590182" w:rsidRDefault="00D25D2C"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 Педагог должен изучать особенности каждого ученика, прежде всег</w:t>
      </w:r>
      <w:proofErr w:type="gramStart"/>
      <w:r w:rsidRPr="00590182">
        <w:rPr>
          <w:rFonts w:ascii="Times New Roman" w:hAnsi="Times New Roman" w:cs="Times New Roman"/>
          <w:sz w:val="28"/>
          <w:szCs w:val="28"/>
        </w:rPr>
        <w:t>о</w:t>
      </w:r>
      <w:r w:rsidR="00CD7723" w:rsidRPr="00590182">
        <w:rPr>
          <w:rFonts w:ascii="Times New Roman" w:hAnsi="Times New Roman" w:cs="Times New Roman"/>
          <w:sz w:val="28"/>
          <w:szCs w:val="28"/>
        </w:rPr>
        <w:t>-</w:t>
      </w:r>
      <w:proofErr w:type="gramEnd"/>
      <w:r w:rsidRPr="00590182">
        <w:rPr>
          <w:rFonts w:ascii="Times New Roman" w:hAnsi="Times New Roman" w:cs="Times New Roman"/>
          <w:sz w:val="28"/>
          <w:szCs w:val="28"/>
        </w:rPr>
        <w:t xml:space="preserve"> его технические свойства. При внимательном изучении он не смож</w:t>
      </w:r>
      <w:r w:rsidR="00213A4B" w:rsidRPr="00590182">
        <w:rPr>
          <w:rFonts w:ascii="Times New Roman" w:hAnsi="Times New Roman" w:cs="Times New Roman"/>
          <w:sz w:val="28"/>
          <w:szCs w:val="28"/>
        </w:rPr>
        <w:t>ет найти двух учеников одинакового психического склада. Первое, что отличает учащихся – это их интересы; они определяются тяготением определенного вида деятельности. Очень важно, чтобы основной интерес был устойчив, ибо без этого ученик не достигнет значительных успехов.</w:t>
      </w:r>
      <w:r w:rsidR="00243BE8" w:rsidRPr="00590182">
        <w:rPr>
          <w:rFonts w:ascii="Times New Roman" w:hAnsi="Times New Roman" w:cs="Times New Roman"/>
          <w:sz w:val="28"/>
          <w:szCs w:val="28"/>
        </w:rPr>
        <w:t xml:space="preserve"> </w:t>
      </w:r>
    </w:p>
    <w:p w:rsidR="00243BE8" w:rsidRPr="00590182" w:rsidRDefault="00213A4B"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 Вторая отличительная черта – это способности учащихся. Совокупность способностей, необходимых для выполнения той или иной деятельности, называется одаренностью. Так, чтобы стать настоящим музыкантом, надо не только иметь хороший музыкальный слух, нужен еще ряд других способностей, которые составляют одаренность. </w:t>
      </w:r>
      <w:r w:rsidR="00243BE8" w:rsidRPr="00590182">
        <w:rPr>
          <w:rFonts w:ascii="Times New Roman" w:hAnsi="Times New Roman" w:cs="Times New Roman"/>
          <w:sz w:val="28"/>
          <w:szCs w:val="28"/>
        </w:rPr>
        <w:t xml:space="preserve"> </w:t>
      </w:r>
    </w:p>
    <w:p w:rsidR="00243BE8" w:rsidRPr="00590182" w:rsidRDefault="00213A4B"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Высшая степень развития одаренности называется талантом. Важной составной частью одаренности является склонность, способность к труду. Без труда никакая одаренность не может развиваться, какой бы большой она ни была. Ясная целеустремленность, сознание своего долга в совокупности </w:t>
      </w:r>
      <w:r w:rsidR="00E573B3" w:rsidRPr="00590182">
        <w:rPr>
          <w:rFonts w:ascii="Times New Roman" w:hAnsi="Times New Roman" w:cs="Times New Roman"/>
          <w:sz w:val="28"/>
          <w:szCs w:val="28"/>
        </w:rPr>
        <w:t>с трудом помогают учащимся со средними исполнительскими способностями достигнуть очень хороших результатов.</w:t>
      </w:r>
      <w:r w:rsidR="00243BE8" w:rsidRPr="00590182">
        <w:rPr>
          <w:rFonts w:ascii="Times New Roman" w:hAnsi="Times New Roman" w:cs="Times New Roman"/>
          <w:sz w:val="28"/>
          <w:szCs w:val="28"/>
        </w:rPr>
        <w:t xml:space="preserve"> </w:t>
      </w:r>
    </w:p>
    <w:p w:rsidR="00243BE8" w:rsidRPr="00590182" w:rsidRDefault="00E573B3"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 </w:t>
      </w:r>
      <w:proofErr w:type="gramStart"/>
      <w:r w:rsidRPr="00590182">
        <w:rPr>
          <w:rFonts w:ascii="Times New Roman" w:hAnsi="Times New Roman" w:cs="Times New Roman"/>
          <w:sz w:val="28"/>
          <w:szCs w:val="28"/>
        </w:rPr>
        <w:t>К основным способностям, составляющим одаренность ученика, относятся также: музыкальный слух, чувство ритма, музыкальная память, наблюдательность, эмоциональное воображение, эмоциональная память, эстрадные данные и т.д.</w:t>
      </w:r>
      <w:proofErr w:type="gramEnd"/>
      <w:r w:rsidRPr="00590182">
        <w:rPr>
          <w:rFonts w:ascii="Times New Roman" w:hAnsi="Times New Roman" w:cs="Times New Roman"/>
          <w:sz w:val="28"/>
          <w:szCs w:val="28"/>
        </w:rPr>
        <w:t xml:space="preserve"> Кроме интересов, способностей и одаренности, ученики отличаются друг от друга эмоциональной возбудимостью – </w:t>
      </w:r>
      <w:r w:rsidRPr="00590182">
        <w:rPr>
          <w:rFonts w:ascii="Times New Roman" w:hAnsi="Times New Roman" w:cs="Times New Roman"/>
          <w:sz w:val="28"/>
          <w:szCs w:val="28"/>
        </w:rPr>
        <w:lastRenderedPageBreak/>
        <w:t xml:space="preserve">темпераментом. Темпераменты подразделяются на 4 вида: сангвинический, холерический, меланхолический и флегматический. </w:t>
      </w:r>
      <w:r w:rsidR="00243BE8" w:rsidRPr="00590182">
        <w:rPr>
          <w:rFonts w:ascii="Times New Roman" w:hAnsi="Times New Roman" w:cs="Times New Roman"/>
          <w:sz w:val="28"/>
          <w:szCs w:val="28"/>
        </w:rPr>
        <w:t xml:space="preserve"> </w:t>
      </w:r>
    </w:p>
    <w:p w:rsidR="00243BE8" w:rsidRPr="00590182" w:rsidRDefault="00E573B3"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Краткая психологическая характеристика типичных представителей каждого из четырех темпераментов, применительно к ученикам, такова: Ученик сангвинического темперамента очень отзывчив, легко реагирует на все окружающее. Во время изучения произведения он быстро увлекается им, но также быстро охладевает. Если, к примеру, пьеса не получается сразу, с первого же дня, ученик оставляет работу, </w:t>
      </w:r>
      <w:r w:rsidR="00C36723" w:rsidRPr="00590182">
        <w:rPr>
          <w:rFonts w:ascii="Times New Roman" w:hAnsi="Times New Roman" w:cs="Times New Roman"/>
          <w:sz w:val="28"/>
          <w:szCs w:val="28"/>
        </w:rPr>
        <w:t xml:space="preserve">хотя произведение ему нравится. Учащийся холерического темперамента также быстро </w:t>
      </w:r>
      <w:r w:rsidR="00EF7F6B" w:rsidRPr="00590182">
        <w:rPr>
          <w:rFonts w:ascii="Times New Roman" w:hAnsi="Times New Roman" w:cs="Times New Roman"/>
          <w:sz w:val="28"/>
          <w:szCs w:val="28"/>
        </w:rPr>
        <w:t>на все реагирует, чувства его легко возбуждаются. Однако в отличи</w:t>
      </w:r>
      <w:proofErr w:type="gramStart"/>
      <w:r w:rsidR="00EF7F6B" w:rsidRPr="00590182">
        <w:rPr>
          <w:rFonts w:ascii="Times New Roman" w:hAnsi="Times New Roman" w:cs="Times New Roman"/>
          <w:sz w:val="28"/>
          <w:szCs w:val="28"/>
        </w:rPr>
        <w:t>и</w:t>
      </w:r>
      <w:proofErr w:type="gramEnd"/>
      <w:r w:rsidR="00EF7F6B" w:rsidRPr="00590182">
        <w:rPr>
          <w:rFonts w:ascii="Times New Roman" w:hAnsi="Times New Roman" w:cs="Times New Roman"/>
          <w:sz w:val="28"/>
          <w:szCs w:val="28"/>
        </w:rPr>
        <w:t xml:space="preserve"> от сангвиника возбужда</w:t>
      </w:r>
      <w:r w:rsidR="00243BE8" w:rsidRPr="00590182">
        <w:rPr>
          <w:rFonts w:ascii="Times New Roman" w:hAnsi="Times New Roman" w:cs="Times New Roman"/>
          <w:sz w:val="28"/>
          <w:szCs w:val="28"/>
        </w:rPr>
        <w:t>емость холерика стойкая. Аккордеонист</w:t>
      </w:r>
      <w:r w:rsidR="00EF7F6B" w:rsidRPr="00590182">
        <w:rPr>
          <w:rFonts w:ascii="Times New Roman" w:hAnsi="Times New Roman" w:cs="Times New Roman"/>
          <w:sz w:val="28"/>
          <w:szCs w:val="28"/>
        </w:rPr>
        <w:t xml:space="preserve"> такого темперамента смело берется за разбор произведения и, несмотря на трудности, доводит дело до конца. Отрицательной чертой такого ученика является то, что он с одинаковым успехом может увлечься ка</w:t>
      </w:r>
      <w:r w:rsidR="00CD7723" w:rsidRPr="00590182">
        <w:rPr>
          <w:rFonts w:ascii="Times New Roman" w:hAnsi="Times New Roman" w:cs="Times New Roman"/>
          <w:sz w:val="28"/>
          <w:szCs w:val="28"/>
        </w:rPr>
        <w:t>к хорошим, так и плохим. Ученик</w:t>
      </w:r>
      <w:r w:rsidR="00EF7F6B" w:rsidRPr="00590182">
        <w:rPr>
          <w:rFonts w:ascii="Times New Roman" w:hAnsi="Times New Roman" w:cs="Times New Roman"/>
          <w:sz w:val="28"/>
          <w:szCs w:val="28"/>
        </w:rPr>
        <w:t xml:space="preserve"> меланхолического темперамента склонен к размышлениям, к анализу своих переживаний, реагирует на все медленно. Он в большинстве случаев вдумчив и чуток</w:t>
      </w:r>
      <w:r w:rsidR="00CD7723" w:rsidRPr="00590182">
        <w:rPr>
          <w:rFonts w:ascii="Times New Roman" w:hAnsi="Times New Roman" w:cs="Times New Roman"/>
          <w:sz w:val="28"/>
          <w:szCs w:val="28"/>
        </w:rPr>
        <w:t>. К</w:t>
      </w:r>
      <w:r w:rsidR="00EF7F6B" w:rsidRPr="00590182">
        <w:rPr>
          <w:rFonts w:ascii="Times New Roman" w:hAnsi="Times New Roman" w:cs="Times New Roman"/>
          <w:sz w:val="28"/>
          <w:szCs w:val="28"/>
        </w:rPr>
        <w:t xml:space="preserve"> таким ученикам надо относиться особенно внимательно, так как они могут быть застенчивы. </w:t>
      </w:r>
      <w:r w:rsidR="00B01414" w:rsidRPr="00590182">
        <w:rPr>
          <w:rFonts w:ascii="Times New Roman" w:hAnsi="Times New Roman" w:cs="Times New Roman"/>
          <w:sz w:val="28"/>
          <w:szCs w:val="28"/>
        </w:rPr>
        <w:t>Флегматический темперамент присущ людям, которые ведут себя спокойно, ровно, слабо и пассивно реагируют на окружающее. Ученик такого темперамента може</w:t>
      </w:r>
      <w:r w:rsidR="0099135E" w:rsidRPr="00590182">
        <w:rPr>
          <w:rFonts w:ascii="Times New Roman" w:hAnsi="Times New Roman" w:cs="Times New Roman"/>
          <w:sz w:val="28"/>
          <w:szCs w:val="28"/>
        </w:rPr>
        <w:t>т отнестись к произведению без в</w:t>
      </w:r>
      <w:r w:rsidR="00B01414" w:rsidRPr="00590182">
        <w:rPr>
          <w:rFonts w:ascii="Times New Roman" w:hAnsi="Times New Roman" w:cs="Times New Roman"/>
          <w:sz w:val="28"/>
          <w:szCs w:val="28"/>
        </w:rPr>
        <w:t xml:space="preserve">нешнего энтузиазма, однако </w:t>
      </w:r>
      <w:r w:rsidR="0099135E" w:rsidRPr="00590182">
        <w:rPr>
          <w:rFonts w:ascii="Times New Roman" w:hAnsi="Times New Roman" w:cs="Times New Roman"/>
          <w:sz w:val="28"/>
          <w:szCs w:val="28"/>
        </w:rPr>
        <w:t>то, что сделает, сделает очень добросовестно.</w:t>
      </w:r>
      <w:r w:rsidR="00243BE8" w:rsidRPr="00590182">
        <w:rPr>
          <w:rFonts w:ascii="Times New Roman" w:hAnsi="Times New Roman" w:cs="Times New Roman"/>
          <w:sz w:val="28"/>
          <w:szCs w:val="28"/>
        </w:rPr>
        <w:t xml:space="preserve"> </w:t>
      </w:r>
    </w:p>
    <w:p w:rsidR="00243BE8" w:rsidRPr="00590182" w:rsidRDefault="0099135E"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 Темперамент не обусловливает ни сознательности, ни интересов человека. Ошибаются те педагоги, которые считают, что от флегматика и меланхолика нельзя требовать быстроты действий, а от сангвиника и холерика сдержанности. Задача педагога – направлять работу учащихся так, чтобы они могли владеть своим темпераментом: бороться с его недостатками и развивать положительные стороны. Например, спокойствие и уравновешенность, которых не хватает холерику и сангвинику, можно воспитать путем работы над медленными и </w:t>
      </w:r>
      <w:proofErr w:type="spellStart"/>
      <w:r w:rsidRPr="00590182">
        <w:rPr>
          <w:rFonts w:ascii="Times New Roman" w:hAnsi="Times New Roman" w:cs="Times New Roman"/>
          <w:sz w:val="28"/>
          <w:szCs w:val="28"/>
        </w:rPr>
        <w:t>кантиленными</w:t>
      </w:r>
      <w:proofErr w:type="spellEnd"/>
      <w:r w:rsidRPr="00590182">
        <w:rPr>
          <w:rFonts w:ascii="Times New Roman" w:hAnsi="Times New Roman" w:cs="Times New Roman"/>
          <w:sz w:val="28"/>
          <w:szCs w:val="28"/>
        </w:rPr>
        <w:t xml:space="preserve"> произведениями, энергичность у меланхоликов и флегматиков – работой над подвижными</w:t>
      </w:r>
      <w:r w:rsidR="00DB7422" w:rsidRPr="00590182">
        <w:rPr>
          <w:rFonts w:ascii="Times New Roman" w:hAnsi="Times New Roman" w:cs="Times New Roman"/>
          <w:sz w:val="28"/>
          <w:szCs w:val="28"/>
        </w:rPr>
        <w:t xml:space="preserve">, динамически насыщенными произведениями. </w:t>
      </w:r>
      <w:r w:rsidR="00243BE8" w:rsidRPr="00590182">
        <w:rPr>
          <w:rFonts w:ascii="Times New Roman" w:hAnsi="Times New Roman" w:cs="Times New Roman"/>
          <w:sz w:val="28"/>
          <w:szCs w:val="28"/>
        </w:rPr>
        <w:t xml:space="preserve"> </w:t>
      </w:r>
    </w:p>
    <w:p w:rsidR="00243BE8" w:rsidRPr="00590182" w:rsidRDefault="00DB7422"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Педагог обязан также вдумчиво изучать характер каждого ученика, настойчиво развивать его положите</w:t>
      </w:r>
      <w:r w:rsidR="00CD7723" w:rsidRPr="00590182">
        <w:rPr>
          <w:rFonts w:ascii="Times New Roman" w:hAnsi="Times New Roman" w:cs="Times New Roman"/>
          <w:sz w:val="28"/>
          <w:szCs w:val="28"/>
        </w:rPr>
        <w:t xml:space="preserve">льные черты. </w:t>
      </w:r>
      <w:proofErr w:type="gramStart"/>
      <w:r w:rsidR="00CD7723" w:rsidRPr="00590182">
        <w:rPr>
          <w:rFonts w:ascii="Times New Roman" w:hAnsi="Times New Roman" w:cs="Times New Roman"/>
          <w:sz w:val="28"/>
          <w:szCs w:val="28"/>
        </w:rPr>
        <w:t xml:space="preserve">К таким чертам </w:t>
      </w:r>
      <w:r w:rsidRPr="00590182">
        <w:rPr>
          <w:rFonts w:ascii="Times New Roman" w:hAnsi="Times New Roman" w:cs="Times New Roman"/>
          <w:sz w:val="28"/>
          <w:szCs w:val="28"/>
        </w:rPr>
        <w:t>психология относит: мужество, честность, добросовестность, принципиальность, последовательность, дисциплинированность, активность, чувство собственного достоинства, настойчивость, трудолюбие.</w:t>
      </w:r>
      <w:proofErr w:type="gramEnd"/>
      <w:r w:rsidRPr="00590182">
        <w:rPr>
          <w:rFonts w:ascii="Times New Roman" w:hAnsi="Times New Roman" w:cs="Times New Roman"/>
          <w:sz w:val="28"/>
          <w:szCs w:val="28"/>
        </w:rPr>
        <w:t xml:space="preserve"> В то же время следует добиваться искорен</w:t>
      </w:r>
      <w:r w:rsidR="00243BE8" w:rsidRPr="00590182">
        <w:rPr>
          <w:rFonts w:ascii="Times New Roman" w:hAnsi="Times New Roman" w:cs="Times New Roman"/>
          <w:sz w:val="28"/>
          <w:szCs w:val="28"/>
        </w:rPr>
        <w:t xml:space="preserve">ения таких черт, как: </w:t>
      </w:r>
      <w:r w:rsidRPr="00590182">
        <w:rPr>
          <w:rFonts w:ascii="Times New Roman" w:hAnsi="Times New Roman" w:cs="Times New Roman"/>
          <w:sz w:val="28"/>
          <w:szCs w:val="28"/>
        </w:rPr>
        <w:t xml:space="preserve"> лживости, безответственности, заносчивости, лени, эгоизма.</w:t>
      </w:r>
      <w:r w:rsidR="00243BE8" w:rsidRPr="00590182">
        <w:rPr>
          <w:rFonts w:ascii="Times New Roman" w:hAnsi="Times New Roman" w:cs="Times New Roman"/>
          <w:sz w:val="28"/>
          <w:szCs w:val="28"/>
        </w:rPr>
        <w:t xml:space="preserve"> </w:t>
      </w:r>
    </w:p>
    <w:p w:rsidR="00243BE8" w:rsidRPr="00590182" w:rsidRDefault="00DB7422"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 Характер не является врожденным, он формируется </w:t>
      </w:r>
      <w:r w:rsidR="00692E4F" w:rsidRPr="00590182">
        <w:rPr>
          <w:rFonts w:ascii="Times New Roman" w:hAnsi="Times New Roman" w:cs="Times New Roman"/>
          <w:sz w:val="28"/>
          <w:szCs w:val="28"/>
        </w:rPr>
        <w:t xml:space="preserve">в действиях, поступках. Таким образом, путем воспитания положительных черт и </w:t>
      </w:r>
      <w:proofErr w:type="gramStart"/>
      <w:r w:rsidR="00692E4F" w:rsidRPr="00590182">
        <w:rPr>
          <w:rFonts w:ascii="Times New Roman" w:hAnsi="Times New Roman" w:cs="Times New Roman"/>
          <w:sz w:val="28"/>
          <w:szCs w:val="28"/>
        </w:rPr>
        <w:t>искоренения</w:t>
      </w:r>
      <w:proofErr w:type="gramEnd"/>
      <w:r w:rsidR="00692E4F" w:rsidRPr="00590182">
        <w:rPr>
          <w:rFonts w:ascii="Times New Roman" w:hAnsi="Times New Roman" w:cs="Times New Roman"/>
          <w:sz w:val="28"/>
          <w:szCs w:val="28"/>
        </w:rPr>
        <w:t xml:space="preserve"> отрицательных из плохого характера можно сделать хороший. Чтобы правильно осуществить индивидуальный подход к ученику, педагог </w:t>
      </w:r>
      <w:r w:rsidR="00692E4F" w:rsidRPr="00590182">
        <w:rPr>
          <w:rFonts w:ascii="Times New Roman" w:hAnsi="Times New Roman" w:cs="Times New Roman"/>
          <w:sz w:val="28"/>
          <w:szCs w:val="28"/>
        </w:rPr>
        <w:lastRenderedPageBreak/>
        <w:t xml:space="preserve">должен изучить не только его психические, физические особенности, но и его среду. </w:t>
      </w:r>
      <w:r w:rsidR="00243BE8" w:rsidRPr="00590182">
        <w:rPr>
          <w:rFonts w:ascii="Times New Roman" w:hAnsi="Times New Roman" w:cs="Times New Roman"/>
          <w:sz w:val="28"/>
          <w:szCs w:val="28"/>
        </w:rPr>
        <w:t xml:space="preserve"> </w:t>
      </w:r>
    </w:p>
    <w:p w:rsidR="00243BE8" w:rsidRPr="00590182" w:rsidRDefault="00692E4F"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Изучение учащихся осуществляется путем наблюдения за их </w:t>
      </w:r>
      <w:proofErr w:type="gramStart"/>
      <w:r w:rsidRPr="00590182">
        <w:rPr>
          <w:rFonts w:ascii="Times New Roman" w:hAnsi="Times New Roman" w:cs="Times New Roman"/>
          <w:sz w:val="28"/>
          <w:szCs w:val="28"/>
        </w:rPr>
        <w:t>поступками</w:t>
      </w:r>
      <w:proofErr w:type="gramEnd"/>
      <w:r w:rsidRPr="00590182">
        <w:rPr>
          <w:rFonts w:ascii="Times New Roman" w:hAnsi="Times New Roman" w:cs="Times New Roman"/>
          <w:sz w:val="28"/>
          <w:szCs w:val="28"/>
        </w:rPr>
        <w:t xml:space="preserve"> как на уроке, так и вне уроков, а также в беседах с ними. При этом необходимо использовать и те сведения, какие могут дать об ученике педагоги по другим предметам, родители и товарищи. Нельзя делать вывод об ученике только на основании резко выявленных свойств, надо учитывать все ег</w:t>
      </w:r>
      <w:r w:rsidR="00243BE8" w:rsidRPr="00590182">
        <w:rPr>
          <w:rFonts w:ascii="Times New Roman" w:hAnsi="Times New Roman" w:cs="Times New Roman"/>
          <w:sz w:val="28"/>
          <w:szCs w:val="28"/>
        </w:rPr>
        <w:t xml:space="preserve">о индивидуальные особенности.  </w:t>
      </w:r>
    </w:p>
    <w:p w:rsidR="00243BE8" w:rsidRPr="00590182" w:rsidRDefault="00243BE8"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 О</w:t>
      </w:r>
      <w:r w:rsidR="00692E4F" w:rsidRPr="00590182">
        <w:rPr>
          <w:rFonts w:ascii="Times New Roman" w:hAnsi="Times New Roman" w:cs="Times New Roman"/>
          <w:sz w:val="28"/>
          <w:szCs w:val="28"/>
        </w:rPr>
        <w:t>сновное внимание следует обратить на музыкально – исполнительские данные учащегося: музыкальный слух, чувство ритма, эмоциональность</w:t>
      </w:r>
      <w:r w:rsidR="008229CF" w:rsidRPr="00590182">
        <w:rPr>
          <w:rFonts w:ascii="Times New Roman" w:hAnsi="Times New Roman" w:cs="Times New Roman"/>
          <w:sz w:val="28"/>
          <w:szCs w:val="28"/>
        </w:rPr>
        <w:t xml:space="preserve"> восприятия музыки, технические способности. Знание особенностей игрового аппарата учащегося дает возможность педагогу развивать его сильные стороны и подтягивать слабые. Педагог всегда должен помнить, что перед учащимися с различными способностями, характером, темпераментом, физиологическими особенностями надо ставить различные требования, к ним следует подходить по - </w:t>
      </w:r>
      <w:proofErr w:type="gramStart"/>
      <w:r w:rsidR="008229CF" w:rsidRPr="00590182">
        <w:rPr>
          <w:rFonts w:ascii="Times New Roman" w:hAnsi="Times New Roman" w:cs="Times New Roman"/>
          <w:sz w:val="28"/>
          <w:szCs w:val="28"/>
        </w:rPr>
        <w:t>разному</w:t>
      </w:r>
      <w:proofErr w:type="gramEnd"/>
      <w:r w:rsidR="008229CF" w:rsidRPr="00590182">
        <w:rPr>
          <w:rFonts w:ascii="Times New Roman" w:hAnsi="Times New Roman" w:cs="Times New Roman"/>
          <w:sz w:val="28"/>
          <w:szCs w:val="28"/>
        </w:rPr>
        <w:t xml:space="preserve">. </w:t>
      </w:r>
      <w:r w:rsidRPr="00590182">
        <w:rPr>
          <w:rFonts w:ascii="Times New Roman" w:hAnsi="Times New Roman" w:cs="Times New Roman"/>
          <w:sz w:val="28"/>
          <w:szCs w:val="28"/>
        </w:rPr>
        <w:t xml:space="preserve"> </w:t>
      </w:r>
    </w:p>
    <w:p w:rsidR="00D25D2C" w:rsidRPr="00590182" w:rsidRDefault="008229CF" w:rsidP="00590182">
      <w:pPr>
        <w:spacing w:line="240" w:lineRule="auto"/>
        <w:ind w:firstLine="708"/>
        <w:jc w:val="both"/>
        <w:rPr>
          <w:rFonts w:ascii="Times New Roman" w:hAnsi="Times New Roman" w:cs="Times New Roman"/>
          <w:sz w:val="28"/>
          <w:szCs w:val="28"/>
        </w:rPr>
      </w:pPr>
      <w:r w:rsidRPr="00590182">
        <w:rPr>
          <w:rFonts w:ascii="Times New Roman" w:hAnsi="Times New Roman" w:cs="Times New Roman"/>
          <w:sz w:val="28"/>
          <w:szCs w:val="28"/>
        </w:rPr>
        <w:t xml:space="preserve">Только хорошее знание ученика в сочетании с правильным педагогическим подходом к нему </w:t>
      </w:r>
      <w:proofErr w:type="gramStart"/>
      <w:r w:rsidRPr="00590182">
        <w:rPr>
          <w:rFonts w:ascii="Times New Roman" w:hAnsi="Times New Roman" w:cs="Times New Roman"/>
          <w:sz w:val="28"/>
          <w:szCs w:val="28"/>
        </w:rPr>
        <w:t>приносит желаемые результаты</w:t>
      </w:r>
      <w:proofErr w:type="gramEnd"/>
      <w:r w:rsidRPr="00590182">
        <w:rPr>
          <w:rFonts w:ascii="Times New Roman" w:hAnsi="Times New Roman" w:cs="Times New Roman"/>
          <w:sz w:val="28"/>
          <w:szCs w:val="28"/>
        </w:rPr>
        <w:t xml:space="preserve"> в </w:t>
      </w:r>
      <w:proofErr w:type="spellStart"/>
      <w:r w:rsidRPr="00590182">
        <w:rPr>
          <w:rFonts w:ascii="Times New Roman" w:hAnsi="Times New Roman" w:cs="Times New Roman"/>
          <w:sz w:val="28"/>
          <w:szCs w:val="28"/>
        </w:rPr>
        <w:t>учебно</w:t>
      </w:r>
      <w:proofErr w:type="spellEnd"/>
      <w:r w:rsidRPr="00590182">
        <w:rPr>
          <w:rFonts w:ascii="Times New Roman" w:hAnsi="Times New Roman" w:cs="Times New Roman"/>
          <w:sz w:val="28"/>
          <w:szCs w:val="28"/>
        </w:rPr>
        <w:t xml:space="preserve"> – воспитательной работе. Итак, средства и методы влияния на учащегося должны быть результатом </w:t>
      </w:r>
      <w:r w:rsidR="00F57144" w:rsidRPr="00590182">
        <w:rPr>
          <w:rFonts w:ascii="Times New Roman" w:hAnsi="Times New Roman" w:cs="Times New Roman"/>
          <w:sz w:val="28"/>
          <w:szCs w:val="28"/>
        </w:rPr>
        <w:t xml:space="preserve">глубокого изучения его. В этом и состоит сущность индивидуального подхода педагога к своим воспитанникам.  </w:t>
      </w:r>
    </w:p>
    <w:p w:rsidR="00F57144" w:rsidRPr="00590182" w:rsidRDefault="00F57144"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791447" w:rsidRPr="00590182" w:rsidRDefault="00791447" w:rsidP="00590182">
      <w:pPr>
        <w:spacing w:line="240" w:lineRule="auto"/>
        <w:jc w:val="both"/>
        <w:rPr>
          <w:rFonts w:ascii="Times New Roman" w:hAnsi="Times New Roman" w:cs="Times New Roman"/>
          <w:sz w:val="28"/>
          <w:szCs w:val="28"/>
        </w:rPr>
      </w:pPr>
    </w:p>
    <w:p w:rsidR="00F57144" w:rsidRPr="00590182" w:rsidRDefault="00F57144" w:rsidP="00590182">
      <w:pPr>
        <w:spacing w:line="240" w:lineRule="auto"/>
        <w:jc w:val="center"/>
        <w:rPr>
          <w:rFonts w:ascii="Times New Roman" w:hAnsi="Times New Roman" w:cs="Times New Roman"/>
          <w:b/>
          <w:sz w:val="28"/>
          <w:szCs w:val="28"/>
        </w:rPr>
      </w:pPr>
      <w:r w:rsidRPr="00590182">
        <w:rPr>
          <w:rFonts w:ascii="Times New Roman" w:hAnsi="Times New Roman" w:cs="Times New Roman"/>
          <w:b/>
          <w:sz w:val="28"/>
          <w:szCs w:val="28"/>
        </w:rPr>
        <w:t>Использованная литература:</w:t>
      </w:r>
    </w:p>
    <w:p w:rsidR="00F57144" w:rsidRPr="00590182" w:rsidRDefault="00F57144" w:rsidP="00590182">
      <w:pPr>
        <w:pStyle w:val="a3"/>
        <w:numPr>
          <w:ilvl w:val="0"/>
          <w:numId w:val="1"/>
        </w:numPr>
        <w:spacing w:line="240" w:lineRule="auto"/>
        <w:jc w:val="both"/>
        <w:rPr>
          <w:rFonts w:ascii="Times New Roman" w:hAnsi="Times New Roman" w:cs="Times New Roman"/>
          <w:sz w:val="28"/>
          <w:szCs w:val="28"/>
        </w:rPr>
      </w:pPr>
      <w:r w:rsidRPr="00590182">
        <w:rPr>
          <w:rFonts w:ascii="Times New Roman" w:hAnsi="Times New Roman" w:cs="Times New Roman"/>
          <w:sz w:val="28"/>
          <w:szCs w:val="28"/>
        </w:rPr>
        <w:t>Алексеев «Методика преподавания игры на баяне»;</w:t>
      </w:r>
    </w:p>
    <w:p w:rsidR="00F57144" w:rsidRPr="00590182" w:rsidRDefault="00F57144" w:rsidP="00590182">
      <w:pPr>
        <w:pStyle w:val="a3"/>
        <w:numPr>
          <w:ilvl w:val="0"/>
          <w:numId w:val="1"/>
        </w:numPr>
        <w:spacing w:line="240" w:lineRule="auto"/>
        <w:jc w:val="both"/>
        <w:rPr>
          <w:rFonts w:ascii="Times New Roman" w:hAnsi="Times New Roman" w:cs="Times New Roman"/>
          <w:sz w:val="28"/>
          <w:szCs w:val="28"/>
        </w:rPr>
      </w:pPr>
      <w:proofErr w:type="spellStart"/>
      <w:r w:rsidRPr="00590182">
        <w:rPr>
          <w:rFonts w:ascii="Times New Roman" w:hAnsi="Times New Roman" w:cs="Times New Roman"/>
          <w:sz w:val="28"/>
          <w:szCs w:val="28"/>
        </w:rPr>
        <w:t>Б.Кременштейн</w:t>
      </w:r>
      <w:proofErr w:type="spellEnd"/>
      <w:r w:rsidRPr="00590182">
        <w:rPr>
          <w:rFonts w:ascii="Times New Roman" w:hAnsi="Times New Roman" w:cs="Times New Roman"/>
          <w:sz w:val="28"/>
          <w:szCs w:val="28"/>
        </w:rPr>
        <w:t xml:space="preserve"> «Педагогика </w:t>
      </w:r>
      <w:proofErr w:type="spellStart"/>
      <w:r w:rsidRPr="00590182">
        <w:rPr>
          <w:rFonts w:ascii="Times New Roman" w:hAnsi="Times New Roman" w:cs="Times New Roman"/>
          <w:sz w:val="28"/>
          <w:szCs w:val="28"/>
        </w:rPr>
        <w:t>Г.Г.Нейгауза</w:t>
      </w:r>
      <w:proofErr w:type="spellEnd"/>
      <w:r w:rsidRPr="00590182">
        <w:rPr>
          <w:rFonts w:ascii="Times New Roman" w:hAnsi="Times New Roman" w:cs="Times New Roman"/>
          <w:sz w:val="28"/>
          <w:szCs w:val="28"/>
        </w:rPr>
        <w:t>»</w:t>
      </w:r>
    </w:p>
    <w:sectPr w:rsidR="00F57144" w:rsidRPr="00590182" w:rsidSect="00590182">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88A"/>
    <w:multiLevelType w:val="hybridMultilevel"/>
    <w:tmpl w:val="C368E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E5"/>
    <w:rsid w:val="001501A4"/>
    <w:rsid w:val="00213A4B"/>
    <w:rsid w:val="00243BE8"/>
    <w:rsid w:val="00590182"/>
    <w:rsid w:val="00692E4F"/>
    <w:rsid w:val="00791447"/>
    <w:rsid w:val="008229CF"/>
    <w:rsid w:val="0099135E"/>
    <w:rsid w:val="00B01414"/>
    <w:rsid w:val="00C36723"/>
    <w:rsid w:val="00CB3BE5"/>
    <w:rsid w:val="00CD7723"/>
    <w:rsid w:val="00D25D2C"/>
    <w:rsid w:val="00DB7422"/>
    <w:rsid w:val="00E00E87"/>
    <w:rsid w:val="00E573B3"/>
    <w:rsid w:val="00EF7F6B"/>
    <w:rsid w:val="00F57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144"/>
    <w:pPr>
      <w:ind w:left="720"/>
      <w:contextualSpacing/>
    </w:pPr>
  </w:style>
  <w:style w:type="paragraph" w:styleId="a4">
    <w:name w:val="Balloon Text"/>
    <w:basedOn w:val="a"/>
    <w:link w:val="a5"/>
    <w:uiPriority w:val="99"/>
    <w:semiHidden/>
    <w:unhideWhenUsed/>
    <w:rsid w:val="00791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7144"/>
    <w:pPr>
      <w:ind w:left="720"/>
      <w:contextualSpacing/>
    </w:pPr>
  </w:style>
  <w:style w:type="paragraph" w:styleId="a4">
    <w:name w:val="Balloon Text"/>
    <w:basedOn w:val="a"/>
    <w:link w:val="a5"/>
    <w:uiPriority w:val="99"/>
    <w:semiHidden/>
    <w:unhideWhenUsed/>
    <w:rsid w:val="0079144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1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962</Words>
  <Characters>5484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666</cp:lastModifiedBy>
  <cp:revision>8</cp:revision>
  <cp:lastPrinted>2014-03-06T05:09:00Z</cp:lastPrinted>
  <dcterms:created xsi:type="dcterms:W3CDTF">2014-03-05T04:40:00Z</dcterms:created>
  <dcterms:modified xsi:type="dcterms:W3CDTF">2019-01-21T11:03:00Z</dcterms:modified>
</cp:coreProperties>
</file>