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  <w:b/>
        </w:rPr>
        <w:t>Формирование универсальных учебных действий  на уроках в начальной школе</w:t>
      </w:r>
      <w:r w:rsidRPr="00513CBF">
        <w:rPr>
          <w:rFonts w:ascii="Times New Roman" w:hAnsi="Times New Roman" w:cs="Times New Roman"/>
        </w:rPr>
        <w:t xml:space="preserve">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(из опыта работы)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Начальное образование требует новых подходов, которые заложены в государственных стандартах второго поколения, что современная система образования должна быть направлена на формирование высокообразованной, интеллектуально развитой личности с целостным представлением картины мира. Ведь образование в начальной школе является фундаментом всего последующего образования.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Образовательный стандарт нового поколения ставит перед нами новые цели. Теперь в начальной школе учитель должен научить ребёнка не только читать, писать и считать, но и должен привить две группы новых умений: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1) Универсальные учебные действия, составляющие основу умения учиться.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2) Формировать у детей мотивацию к обучению.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В начальной школе, изучая разные предметы, ученик на уровне возможностей своего возраста должен освоить различные способы познавательной, творческой деятельности, овладеть коммуникативными и информационными умениями и быть готовым к продолжению образования.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ответственность существенно возрастает.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Учить себя – вот та задача, в решении которой школе сегодня замены нет!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По сути, происходит переход: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от обучения как преподавания системы знаний к работе (активной деятельности) над заданиями (проблемами) с целью выработки определённых решений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от освоения отдельных предметов к </w:t>
      </w:r>
      <w:proofErr w:type="spellStart"/>
      <w:r w:rsidRPr="00513CBF">
        <w:rPr>
          <w:rFonts w:ascii="Times New Roman" w:hAnsi="Times New Roman" w:cs="Times New Roman"/>
        </w:rPr>
        <w:t>полидисциплинарному</w:t>
      </w:r>
      <w:proofErr w:type="spellEnd"/>
      <w:r w:rsidRPr="00513CBF">
        <w:rPr>
          <w:rFonts w:ascii="Times New Roman" w:hAnsi="Times New Roman" w:cs="Times New Roman"/>
        </w:rPr>
        <w:t xml:space="preserve"> (</w:t>
      </w:r>
      <w:proofErr w:type="spellStart"/>
      <w:r w:rsidRPr="00513CBF">
        <w:rPr>
          <w:rFonts w:ascii="Times New Roman" w:hAnsi="Times New Roman" w:cs="Times New Roman"/>
        </w:rPr>
        <w:t>межпредметному</w:t>
      </w:r>
      <w:proofErr w:type="spellEnd"/>
      <w:r w:rsidRPr="00513CBF">
        <w:rPr>
          <w:rFonts w:ascii="Times New Roman" w:hAnsi="Times New Roman" w:cs="Times New Roman"/>
        </w:rPr>
        <w:t>) изучению сложных жизненных ситуаций;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к сотрудничеству учителя и учащихся в ходе овладения знаниями,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к активному участию последних в выборе содержания и методов обучения.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Таким образом, важнейшей задачей современной системы образования является формирование совокупности УУД</w:t>
      </w:r>
      <w:proofErr w:type="gramStart"/>
      <w:r w:rsidRPr="00513CBF">
        <w:rPr>
          <w:rFonts w:ascii="Times New Roman" w:hAnsi="Times New Roman" w:cs="Times New Roman"/>
        </w:rPr>
        <w:t xml:space="preserve"> ,</w:t>
      </w:r>
      <w:proofErr w:type="gramEnd"/>
      <w:r w:rsidRPr="00513CBF">
        <w:rPr>
          <w:rFonts w:ascii="Times New Roman" w:hAnsi="Times New Roman" w:cs="Times New Roman"/>
        </w:rPr>
        <w:t xml:space="preserve">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Главная цель моей педагогической деятельности – это формирование саморазвивающейся личности, то есть личности, желающей и умеющей учиться. Мне, как учителю начальных классов, необходимо сформировать у младшего школьника готовность и способность к саморазвитию, т.е. универсальные учебные действия.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Я считаю, что одним из эффективных методов формирования УУД, является работа в группе, которая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В связи с этим организация групповой работы учащихся является особой педагогической задачей учителя. Взаимодействие «учитель – группа совместно действующих детей» является исходной формой учебного сотрудничества в классе.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Работу в группах я начала с выработки основных правил. Мы с моими учениками пришли к выводу, что должно достигаться: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полное внимание к однокласснику;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серьезное отношение к мыслям, чувствам других;</w:t>
      </w:r>
    </w:p>
    <w:p w:rsid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терпимость, дружелюбие:</w:t>
      </w:r>
    </w:p>
    <w:p w:rsidR="0025457F" w:rsidRDefault="0025457F" w:rsidP="00513CBF">
      <w:pPr>
        <w:spacing w:after="0"/>
        <w:jc w:val="both"/>
        <w:rPr>
          <w:rFonts w:ascii="Times New Roman" w:hAnsi="Times New Roman" w:cs="Times New Roman"/>
        </w:rPr>
      </w:pPr>
    </w:p>
    <w:p w:rsidR="0025457F" w:rsidRPr="00513CBF" w:rsidRDefault="0025457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lastRenderedPageBreak/>
        <w:t>никто не имеет права смеяться над ошибками товарища, т. к. каждый имеет «право на ошибку».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Все учащиеся принимали активное участие в обсуждении этих правил.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Основное овладение учащимися универсальными учебными действиями происходит в контексте разных учебных предметов. Совершенно очевидно, что жёсткой градации по формированию определённого вида УУД в процессе изучения конкретного предмета нет, и не может быть. Однако, перенос акцентов возможен. В одних темах может уделяться большое внимание формированию одних видов УУД, в других – на формирование других. Но в целом, на современном уроке идёт формирование всех четырех видов универсальных учебных действий.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С первой минуты урока учащиеся включаются в организацию своей учебной деятельности (регулятивные УУД). К ним относятся: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13CBF">
        <w:rPr>
          <w:rFonts w:ascii="Times New Roman" w:hAnsi="Times New Roman" w:cs="Times New Roman"/>
        </w:rPr>
        <w:t>• целеполагание, как постановка учебной задачи (Каким бы вы хотели видеть наш урок?</w:t>
      </w:r>
      <w:proofErr w:type="gramEnd"/>
      <w:r w:rsidRPr="00513CBF">
        <w:rPr>
          <w:rFonts w:ascii="Times New Roman" w:hAnsi="Times New Roman" w:cs="Times New Roman"/>
        </w:rPr>
        <w:t xml:space="preserve"> Какие качества нужно проявить, чтобы получился такой урок? </w:t>
      </w:r>
      <w:proofErr w:type="gramStart"/>
      <w:r w:rsidRPr="00513CBF">
        <w:rPr>
          <w:rFonts w:ascii="Times New Roman" w:hAnsi="Times New Roman" w:cs="Times New Roman"/>
        </w:rPr>
        <w:t>Далее обучающиеся разгадав ребусы, самостоятельно формулируют тему урока.)</w:t>
      </w:r>
      <w:proofErr w:type="gramEnd"/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Проводя урок окружающего мира по теме «Почему идёт дождь и дует ветер?» при изучении нового материала перед учащимися ставится новая проблема (коммуникативные УУД) выбрать верные утверждения о Луне. Как вы думаете, может ли на Луне идти дождь? После предположений учащихся начинается совместное открытие нового.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А почему дождь идёт на Земле? Каждый из ребят думает по-разному, но опыт помогает нам выбрать правильный ответ (проводится опыт с комментированием).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 Что я делаю? (нагреваю воду)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 А что в природе нагревает воду? (солнце)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 Солнце - самый сильный источник тепла в природе.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 Что мы наблюдаем дальше? (начинает подниматься пар). Но в природе пар невидим.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 Как вы думаете, что будет, если пар соприкоснется с холодным предметом?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 Проверим, так ли это? (показываю)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 Почему образовались капельки?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 А что произойдёт дальше?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Почему же идёт дождь?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Таким образом, ребята самостоятельно сделали вывод и сравнили его с выводом учёных (чтение вывода в учебнике). Ребята принимали активное участие в проведении опыта. На этом этапе урока развивались УУД во всех сферах: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</w:t>
      </w:r>
      <w:proofErr w:type="gramStart"/>
      <w:r w:rsidRPr="00513CBF">
        <w:rPr>
          <w:rFonts w:ascii="Times New Roman" w:hAnsi="Times New Roman" w:cs="Times New Roman"/>
        </w:rPr>
        <w:t>личностные</w:t>
      </w:r>
      <w:proofErr w:type="gramEnd"/>
      <w:r w:rsidRPr="00513CBF">
        <w:rPr>
          <w:rFonts w:ascii="Times New Roman" w:hAnsi="Times New Roman" w:cs="Times New Roman"/>
        </w:rPr>
        <w:t xml:space="preserve"> (формирование интереса)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13CBF">
        <w:rPr>
          <w:rFonts w:ascii="Times New Roman" w:hAnsi="Times New Roman" w:cs="Times New Roman"/>
        </w:rPr>
        <w:t>-регулятивные (использование простейших предметов для проведения опыта)</w:t>
      </w:r>
      <w:proofErr w:type="gramEnd"/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 познавательные (наблюдали и делали выводы, работали с учебником)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13CBF">
        <w:rPr>
          <w:rFonts w:ascii="Times New Roman" w:hAnsi="Times New Roman" w:cs="Times New Roman"/>
        </w:rPr>
        <w:t>- коммуникативные (участвовали в диалоге, отвечали на вопросы, слушали и понимали речь других)</w:t>
      </w:r>
      <w:proofErr w:type="gramEnd"/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Важно отметить такое универсальное учебное действие как рефлексия. Рефлексия учащимися своих действий предполагает осознание ими всех компонентов учебной деятельности.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 Возьмите свою капельку и поселите её на чёрную тучку, если вам было скучно на уроке.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- А если вам было интересно сегодня на уроке, поселите свою капельку на голубую тучку.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 Каждый урок я стараюсь планировать, прописывая методы и пути формирования УУД на всех этапах работы. Вот некоторые из них.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Регулятивные УУД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 </w:t>
      </w:r>
    </w:p>
    <w:p w:rsidR="0025457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При объявлении темы урока, целей моя задача состоит в том, чтобы подвести детей к самостоятельной постановке задач, при этом учащиеся должны чётко понимать границы своих знаний и незнаний. Так, на уроке русского языка во 2  классе по теме «Имя существительное», прослушав стихотворение Т. </w:t>
      </w:r>
      <w:proofErr w:type="spellStart"/>
      <w:r w:rsidRPr="00513CBF">
        <w:rPr>
          <w:rFonts w:ascii="Times New Roman" w:hAnsi="Times New Roman" w:cs="Times New Roman"/>
        </w:rPr>
        <w:t>Рика</w:t>
      </w:r>
      <w:proofErr w:type="spellEnd"/>
      <w:r w:rsidRPr="00513CBF">
        <w:rPr>
          <w:rFonts w:ascii="Times New Roman" w:hAnsi="Times New Roman" w:cs="Times New Roman"/>
        </w:rPr>
        <w:t xml:space="preserve"> «Имя существительное» дети ставят задачи: повторить изученное о роде, числе, склонении и падежах имени существительного. </w:t>
      </w:r>
    </w:p>
    <w:p w:rsidR="0025457F" w:rsidRDefault="0025457F" w:rsidP="00513CBF">
      <w:pPr>
        <w:spacing w:after="0"/>
        <w:jc w:val="both"/>
        <w:rPr>
          <w:rFonts w:ascii="Times New Roman" w:hAnsi="Times New Roman" w:cs="Times New Roman"/>
        </w:rPr>
      </w:pPr>
    </w:p>
    <w:p w:rsidR="0025457F" w:rsidRDefault="0025457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lastRenderedPageBreak/>
        <w:t xml:space="preserve">Прогнозируют область применения данных знаний: </w:t>
      </w:r>
      <w:proofErr w:type="gramStart"/>
      <w:r w:rsidRPr="00513CBF">
        <w:rPr>
          <w:rFonts w:ascii="Times New Roman" w:hAnsi="Times New Roman" w:cs="Times New Roman"/>
        </w:rPr>
        <w:t>научиться в будущем правильно писать</w:t>
      </w:r>
      <w:proofErr w:type="gramEnd"/>
      <w:r w:rsidRPr="00513CBF">
        <w:rPr>
          <w:rFonts w:ascii="Times New Roman" w:hAnsi="Times New Roman" w:cs="Times New Roman"/>
        </w:rPr>
        <w:t xml:space="preserve"> безударные окончания имён существительных. Составляют план работы при обобщении знаний: например, в том порядке, в котором изучали данные темы.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Часто на уроках дети, работая в парах или группах, получают контрольные или маршрутные листы. На этих листах они составляют план работы над темой и контролируют свою работу самостоятельно.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При самооценке работ учащихся после решения учебной задачи предлагаю на полях нарисовать цветовой смайлик и оценить себя по определённым критериям: правильность, старание, трудность. После проверки такую же работу проделываю сама. Если я согласна с мнением ученика, то обвожу смайлик. Если не </w:t>
      </w:r>
      <w:proofErr w:type="gramStart"/>
      <w:r w:rsidRPr="00513CBF">
        <w:rPr>
          <w:rFonts w:ascii="Times New Roman" w:hAnsi="Times New Roman" w:cs="Times New Roman"/>
        </w:rPr>
        <w:t>согласна</w:t>
      </w:r>
      <w:proofErr w:type="gramEnd"/>
      <w:r w:rsidRPr="00513CBF">
        <w:rPr>
          <w:rFonts w:ascii="Times New Roman" w:hAnsi="Times New Roman" w:cs="Times New Roman"/>
        </w:rPr>
        <w:t xml:space="preserve">, ставлю свою отметку. Обязательно анализируем итоги самооценки и оценки учителя.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Или при изучении нового материала выполняем прогностическую оценку. После того как ребята познакомились с работой, им предлагается оценить свои возможности в её выполнении: поставить на полях тетради знак «+»</w:t>
      </w:r>
      <w:proofErr w:type="gramStart"/>
      <w:r w:rsidRPr="00513CBF">
        <w:rPr>
          <w:rFonts w:ascii="Times New Roman" w:hAnsi="Times New Roman" w:cs="Times New Roman"/>
        </w:rPr>
        <w:t>, «</w:t>
      </w:r>
      <w:proofErr w:type="gramEnd"/>
      <w:r w:rsidRPr="00513CBF">
        <w:rPr>
          <w:rFonts w:ascii="Times New Roman" w:hAnsi="Times New Roman" w:cs="Times New Roman"/>
        </w:rPr>
        <w:t xml:space="preserve">-», или «?».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Далее работа выполняется, проверяется и сравнивается с образцом. Если ребёнок оценил себя знаком «+», и действительно не допустил ошибок, он обводит его кружком, у него оценка адекватная, он правильно оценил свою готовность к решению новой учебной задачи. Если результат работы не соответствует выбранной оценке, то значок обводится квадратом.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Коммуникативные УУД обеспечивают возможности сотрудничества: умение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Это работа в парах или группах временного и постоянного состава. Данный вид организации работы имеет большое значение на уроке: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- возрастает объём и глубина понимания усваиваемого материала;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- на формирование знаний, умений и навыков тратится меньше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времени, чем при фронтальной работе;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-возрастает познавательная активность и творческая самостоятельность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учащихся;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- возрастает сплочённость класса;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- ученик более точно оценивает свои возможности;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- дети приобретают навыки, необходимые для жизни в обществе: ответственность, такт и т.д.;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- формируется умение решать конфликтные ситуации, умение слушать собеседника, умение эмоционально сопереживать, умение работать в группе.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Групповая поддержка вызывает чувство защищенности, и даже самые робкие и тревожные дети преодолевают страх.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Для данных видов работы ребята выработали свои правила: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1. Вы свободно обмениваетесь мнениями. Вы имеете право на ошибку. Не критикуйте, а предлагайте.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2. Вы уважаете мнение каждого участника.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3. Шум может быть только рабочим.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 xml:space="preserve">Личностные УУД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 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Таким образом, наличие традиционной самостоятельной работы предполагает закрепление знаний на репродуктивном уровне, т.е. при применении их по образцу или в сходных ситуациях, а творческие задания предполагают применение знаний в измененных ситуациях. Моя задача: найти такие методы (а это методы развивающего обучения), при которых была бы обеспечена активная мыслительная деятельность всех учащихся, помочь ребенку пробудить все заложенные в нем задатки при помощи учебной деятельности, понять самого себя, найти самого себя.</w:t>
      </w:r>
    </w:p>
    <w:p w:rsidR="0025457F" w:rsidRDefault="0025457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13CBF">
        <w:rPr>
          <w:rFonts w:ascii="Times New Roman" w:hAnsi="Times New Roman" w:cs="Times New Roman"/>
        </w:rPr>
        <w:lastRenderedPageBreak/>
        <w:t>Я считаю, что универсальные учебные действия – это фундамент для формирования ключевых компетенций обучающихся. Важно то, что дети могут почувствовать себя равноправными участниками образовательного процесса. Они сами себя стараются научить, самостоятельно добывая знания, учат других. И, в то же время, им важно знать, что в случае затруднения учитель может им помочь, направить их действия. Главным на уроке становится сотрудничество, возникает взаимопонимание между всеми участниками, повышается работоспособность и мотивация к учению. Работать в этом направлении нужно с первого школьного дня ребёнка и до выпуска его из начальной школы, а затем в средних и старших классах.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  <w:r w:rsidRPr="00513CBF">
        <w:rPr>
          <w:rFonts w:ascii="Times New Roman" w:hAnsi="Times New Roman" w:cs="Times New Roman"/>
        </w:rPr>
        <w:t>Формирование универсальных учебных действий – неотъемлемая часть учебного процесса и внеурочной  деятельности. А главное в работе учителя – это найти такие методы работы, которые позволят максимально эффективно использовать потенциал учебных и внеурочных занятий.</w:t>
      </w: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513CBF" w:rsidRPr="00513CBF" w:rsidRDefault="00513CBF" w:rsidP="00513CBF">
      <w:pPr>
        <w:spacing w:after="0"/>
        <w:jc w:val="both"/>
        <w:rPr>
          <w:rFonts w:ascii="Times New Roman" w:hAnsi="Times New Roman" w:cs="Times New Roman"/>
        </w:rPr>
      </w:pPr>
    </w:p>
    <w:p w:rsidR="007E33E3" w:rsidRPr="00513CBF" w:rsidRDefault="007E33E3" w:rsidP="00513CBF">
      <w:pPr>
        <w:spacing w:after="0"/>
        <w:jc w:val="both"/>
        <w:rPr>
          <w:rFonts w:ascii="Times New Roman" w:hAnsi="Times New Roman" w:cs="Times New Roman"/>
        </w:rPr>
      </w:pPr>
    </w:p>
    <w:sectPr w:rsidR="007E33E3" w:rsidRPr="00513CBF" w:rsidSect="00513CB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3D"/>
    <w:rsid w:val="0025457F"/>
    <w:rsid w:val="00513CBF"/>
    <w:rsid w:val="007E33E3"/>
    <w:rsid w:val="00D5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1734</Words>
  <Characters>9890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2019-02-10T12:56:00Z</dcterms:created>
  <dcterms:modified xsi:type="dcterms:W3CDTF">2019-02-10T13:05:00Z</dcterms:modified>
</cp:coreProperties>
</file>