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8923" w14:textId="77777777" w:rsidR="00725ECA" w:rsidRDefault="00385CB7" w:rsidP="00725ECA">
      <w:pPr>
        <w:spacing w:after="3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725ECA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Советы для быстрого и качественного</w:t>
      </w:r>
    </w:p>
    <w:p w14:paraId="676BE5CA" w14:textId="7733EB56" w:rsidR="00FE5F18" w:rsidRPr="00FE5F18" w:rsidRDefault="00385CB7" w:rsidP="00725ECA">
      <w:pPr>
        <w:spacing w:after="30" w:line="240" w:lineRule="auto"/>
        <w:ind w:firstLine="426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725ECA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заучивания лирических произведений</w:t>
      </w:r>
    </w:p>
    <w:p w14:paraId="475DF5FD" w14:textId="77777777" w:rsidR="00725ECA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Лирика в школьной программе по литературе – обязательное явление.</w:t>
      </w:r>
      <w:r w:rsidR="00725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Красота языка, его поэтичность и музыкальность проступают через стихотворные стро</w:t>
      </w: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ки особенно ярко. Но что делать, если «музыка» никак не хочет запоминаться, слова кажутся непонятными, а любое задание выучить стихотворение превращается в кошмар?</w:t>
      </w:r>
    </w:p>
    <w:p w14:paraId="0A649D48" w14:textId="394C533D" w:rsidR="00385CB7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Облегчить любому школьнику задачу по запоминанию стихов помогут следующие советы:</w:t>
      </w:r>
    </w:p>
    <w:p w14:paraId="3ECB98F3" w14:textId="4D1DC6E8" w:rsidR="00FE5F18" w:rsidRPr="00FE5F18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  <w:t>1. Выбирайте эмоционально близкое стихотворение</w:t>
      </w:r>
    </w:p>
    <w:p w14:paraId="0DB05332" w14:textId="77777777" w:rsidR="00725ECA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При выборе стихотворения сразу нужно думать о том, что вам с ним придется провести немало времени вместе. Так зачем же хватать первое попавшееся? Осознанный выбор, эмоциональная близость, понимание сюжета – все это сильно упростит процесс заучивания. Бывает, что стихотворение цепляет с первых строк или своим неожиданным завершением заставляет мурашки побежать по телу, – смело выбирайте!</w:t>
      </w:r>
    </w:p>
    <w:p w14:paraId="5E4F78F7" w14:textId="77777777" w:rsidR="00725ECA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  <w:t>2. Выбирайте доступную структуру стихотворения</w:t>
      </w:r>
    </w:p>
    <w:p w14:paraId="50347343" w14:textId="77777777" w:rsidR="00725ECA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Если подойти с технической стороны вопроса, то важным параметром станет структура стиха. Предсказуемый рисунок рифм или выбор поэтом простой стопы – ямба или хорея, точно облегчит процесс запоминания. Выучить белый стих куда сложнее, чем ровные и ритмичные строки Пушкина. Маяковский же, хоть и не отличается «классикой» структуры, запоминается на одном дыхании благодаря ритму. </w:t>
      </w:r>
    </w:p>
    <w:p w14:paraId="3A0A04B4" w14:textId="77777777" w:rsidR="00725ECA" w:rsidRDefault="00725ECA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Читайте стихотворение вслух</w:t>
      </w:r>
    </w:p>
    <w:p w14:paraId="7507E1A9" w14:textId="77777777" w:rsidR="00725ECA" w:rsidRDefault="00725ECA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и проверенный способ выучить стихотворение – читать его вслух, громко и с выражением. Или тихо, под нос, но внятно проговаривая все фразы. В любом случае – вашей памяти будет легче сосредоточиться на запоминаемой информации. </w:t>
      </w:r>
    </w:p>
    <w:p w14:paraId="722A2F08" w14:textId="77777777" w:rsidR="00725ECA" w:rsidRDefault="00725ECA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очень уж неловко читать, когда бабушка сидит на соседнем диване и слушает (а смущение здесь будет нормальным явлением, так как запоминание превращается в публичное выступление), то можно попробовать заучивать необходимые строки во время прогулки или по пути в школу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A03908" w14:textId="394A4AF3" w:rsidR="00FE5F18" w:rsidRPr="00FE5F18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  <w:t>4. Запишите свое прочтение на аудио или видео</w:t>
      </w:r>
    </w:p>
    <w:p w14:paraId="0E90FFCB" w14:textId="77777777" w:rsidR="00385CB7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Запись на аудио или даже на видео с помощью смартфона может очень помочь как при заучивании, так и при творческой тренировке. Ведь нам нужно не просто </w:t>
      </w: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lastRenderedPageBreak/>
        <w:t>выучить стихотворение и рассказать его на одном дыхании, выпаливая фразы друг за другом? Большое значение имеет прочтение именно с выражением.</w:t>
      </w:r>
    </w:p>
    <w:p w14:paraId="0039FAFA" w14:textId="575B2F2E" w:rsidR="00725ECA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К тому же, аудиозапись можно будет прослушивать по пути в школу, а переключение между различными форматами информации – текстом и звуком – улучшит ваши шансы на скорый успех.</w:t>
      </w:r>
    </w:p>
    <w:p w14:paraId="6D58C2D2" w14:textId="41A8B524" w:rsidR="00FE5F18" w:rsidRPr="00FE5F18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  <w:t>5. Начинайте учить заранее, чтобы не травмировать память</w:t>
      </w:r>
    </w:p>
    <w:p w14:paraId="45253D0E" w14:textId="77777777" w:rsidR="00725ECA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У мозга, по мнению ученых, нет пределов в объеме запоминаемой информации. Зато существуют ограничения рабочей памяти: вы можете выучить ограниченное количество строк за определенный промежуток времени. При всем желании запомнить всего «Евгения Онегина» за 7 часов будет невозможно.</w:t>
      </w:r>
    </w:p>
    <w:p w14:paraId="6E7CAE9A" w14:textId="602DD97E" w:rsidR="00725ECA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Разделите стихотворение на части, чтобы вызов был реальным</w:t>
      </w:r>
      <w:r w:rsidRPr="00FE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5" w:history="1">
        <w:r w:rsidRPr="00725EC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составьте план</w:t>
        </w:r>
      </w:hyperlink>
      <w:r w:rsidRPr="00FE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Данная система также позволит вам отслеживать прогресс и даже </w:t>
      </w: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поощрять себя за выполнение.</w:t>
      </w:r>
    </w:p>
    <w:p w14:paraId="32F369AE" w14:textId="4B5DF494" w:rsidR="00FE5F18" w:rsidRPr="00FE5F18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  <w:t>6. Тренируйте терпение</w:t>
      </w:r>
    </w:p>
    <w:p w14:paraId="3398B0D9" w14:textId="77777777" w:rsidR="00725ECA" w:rsidRDefault="00FE5F18" w:rsidP="00725ECA">
      <w:pPr>
        <w:spacing w:line="432" w:lineRule="atLeast"/>
        <w:ind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«Оно не запоминается, мам! Я больше не буду!» и книга, летящая в стену, – это не лучший выход из ситуации. Способность человека запоминать информацию, как и навык выполнения физических упражнений, приходит с практикой. Нельзя стать спортсменом за вечер. Если вы будете последовательно и терпеливо работать, то с каждым днем количество строк, доступных памяти без труда, будет расти.</w:t>
      </w:r>
    </w:p>
    <w:p w14:paraId="57F4732B" w14:textId="77777777" w:rsidR="00725ECA" w:rsidRDefault="00725ECA" w:rsidP="00725ECA">
      <w:pPr>
        <w:spacing w:line="432" w:lineRule="atLeast"/>
        <w:ind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725ECA">
        <w:rPr>
          <w:rFonts w:ascii="Times New Roman" w:eastAsia="Times New Roman" w:hAnsi="Times New Roman" w:cs="Times New Roman"/>
          <w:iCs/>
          <w:color w:val="090909"/>
          <w:sz w:val="28"/>
          <w:szCs w:val="28"/>
          <w:u w:val="single"/>
          <w:lang w:eastAsia="ru-RU"/>
        </w:rPr>
        <w:t>Небольшой</w:t>
      </w:r>
      <w:r w:rsidR="00FE5F18" w:rsidRPr="00FE5F18">
        <w:rPr>
          <w:rFonts w:ascii="Times New Roman" w:eastAsia="Times New Roman" w:hAnsi="Times New Roman" w:cs="Times New Roman"/>
          <w:iCs/>
          <w:color w:val="090909"/>
          <w:sz w:val="28"/>
          <w:szCs w:val="28"/>
          <w:u w:val="single"/>
          <w:lang w:eastAsia="ru-RU"/>
        </w:rPr>
        <w:t xml:space="preserve"> совет:</w:t>
      </w:r>
      <w:r w:rsidR="00FE5F18"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если у ребенка есть реальные проблемы с терпением, используйте правило 20 минут. В течение этого промежутка времени сконцентрироваться на чем-то одном проще. Так что 20 минут заучивания стихотворения и сразу перерыв. </w:t>
      </w:r>
    </w:p>
    <w:p w14:paraId="73DCE93A" w14:textId="42DDF45D" w:rsidR="00725ECA" w:rsidRDefault="00725ECA" w:rsidP="00725ECA">
      <w:pPr>
        <w:spacing w:line="43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Запишите стихотворение на бумаге</w:t>
      </w:r>
    </w:p>
    <w:p w14:paraId="10FA925C" w14:textId="77CD8758" w:rsidR="00725ECA" w:rsidRDefault="00725ECA" w:rsidP="00725ECA">
      <w:pPr>
        <w:spacing w:line="43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записи информации от руки способствует ее запоминанию. Об этом знают мудрые студенты, пишущие шпаргалки от руки, приговаривая: "не сможешь воспользоваться, так вспомнишь, как писал".</w:t>
      </w:r>
      <w:r w:rsidRPr="00FE5F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Запишите первое четверостишие несколько раз, каждый раз подглядывая в книгу. Потом проделайте то же самое, но уже пытаясь вспомнить последующую строчку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B1805D" w14:textId="58A6C5AE" w:rsidR="00FE5F18" w:rsidRPr="00FE5F18" w:rsidRDefault="00FE5F18" w:rsidP="00725ECA">
      <w:pPr>
        <w:spacing w:line="43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  <w:t>8. Держите стихотворение в голове, повторяйте его</w:t>
      </w:r>
    </w:p>
    <w:p w14:paraId="7E6C515F" w14:textId="57F31B3A" w:rsidR="00725ECA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Если вы не будете часто воспроизводить в памяти информацию, она из нее сотрется. Выучив стихотворение единожды, может показаться, что оно </w:t>
      </w: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lastRenderedPageBreak/>
        <w:t>сохранилось «внутри» навсегда. Но уже через несколько дней окажется, что это совсем не так. Проигрывайте в голове нужные строки, подглядывайте в книгу, слушайте аудиозапись. Повторение – мать учения, как говорится.</w:t>
      </w:r>
    </w:p>
    <w:p w14:paraId="1CA3B6A0" w14:textId="27EB06B0" w:rsidR="00FE5F18" w:rsidRPr="00FE5F18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  <w:t>9. Используйте мнемонику</w:t>
      </w:r>
    </w:p>
    <w:p w14:paraId="2960F7BA" w14:textId="77777777" w:rsidR="00725ECA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Мнемотехника – это совокупность специальных приемов и правил, облегчающих запоминание нужной информации. Основным методом мнемоники является путь ассоциаций.</w:t>
      </w:r>
    </w:p>
    <w:p w14:paraId="01922733" w14:textId="77777777" w:rsidR="00725ECA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В случае с запоминанием стихотворения лучшим выходом будет визуализировать строки, а на каждое четверостишие сформировать свой собственный образ. Запомнив очередность образов, ребенок без труда сможет вспомнить порядок частей стихотворения. </w:t>
      </w:r>
    </w:p>
    <w:p w14:paraId="31B92BAC" w14:textId="7C707700" w:rsidR="00FE5F18" w:rsidRPr="00FE5F18" w:rsidRDefault="00FE5F18" w:rsidP="00725ECA">
      <w:pPr>
        <w:spacing w:after="0" w:line="43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  <w:lang w:eastAsia="ru-RU"/>
        </w:rPr>
        <w:t>10. Начинайте заранее, а если на это уже нет времени – разбивайте на части</w:t>
      </w:r>
    </w:p>
    <w:p w14:paraId="36FFBCD8" w14:textId="77777777" w:rsidR="00725ECA" w:rsidRDefault="00FE5F18" w:rsidP="00725ECA">
      <w:pPr>
        <w:spacing w:line="432" w:lineRule="atLeast"/>
        <w:ind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Если до «дня Х» есть хотя бы неделя, то распределите работу над запоминанием на 5 дней – равное количество строк на день, а еще 2 дня оставьте на повторение, проговаривание и репетиции, чтобы усвоить не только сам текст, но и найти необходимые эмоции.</w:t>
      </w:r>
    </w:p>
    <w:p w14:paraId="16538FCA" w14:textId="77777777" w:rsidR="00725ECA" w:rsidRDefault="00FE5F18" w:rsidP="00725ECA">
      <w:pPr>
        <w:spacing w:line="43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Если же стихотворение нужно рассказать на уроке литературы уже завтра (я вам сочувствую), то не старайтесь выучить его, сидя в ночи. Разбейте произведение на части и учите их по очереди, постепенно прибавляя по четверостишию. Помните, что если вы попытаетесь «съесть» стих целиком, то память скорее всего его выплюнет.</w:t>
      </w:r>
      <w:r w:rsidR="00725ECA" w:rsidRPr="00725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6A99B527" w14:textId="77777777" w:rsidR="00725ECA" w:rsidRPr="00725ECA" w:rsidRDefault="00725ECA" w:rsidP="00725ECA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b/>
          <w:color w:val="090909"/>
          <w:sz w:val="28"/>
          <w:szCs w:val="28"/>
          <w:lang w:eastAsia="ru-RU"/>
        </w:rPr>
        <w:t>Советы тем, кто учит стихи второпях</w:t>
      </w:r>
      <w:r w:rsidRPr="00725ECA">
        <w:rPr>
          <w:rFonts w:ascii="Times New Roman" w:eastAsia="Times New Roman" w:hAnsi="Times New Roman" w:cs="Times New Roman"/>
          <w:b/>
          <w:color w:val="090909"/>
          <w:sz w:val="28"/>
          <w:szCs w:val="28"/>
          <w:lang w:eastAsia="ru-RU"/>
        </w:rPr>
        <w:t xml:space="preserve">: </w:t>
      </w:r>
    </w:p>
    <w:p w14:paraId="39B1EE4D" w14:textId="2E400F5A" w:rsidR="00725ECA" w:rsidRPr="00FE5F18" w:rsidRDefault="00725ECA" w:rsidP="00725ECA">
      <w:pPr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учите стихотворение, расхаживая по комнате, мерные шаги в такт строкам позволят мозгу сконцентрироваться;</w:t>
      </w:r>
    </w:p>
    <w:p w14:paraId="7A0FCDF8" w14:textId="77777777" w:rsidR="00725ECA" w:rsidRPr="00FE5F18" w:rsidRDefault="00725ECA" w:rsidP="00725ECA">
      <w:pPr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обязательно найдите в стихе точки-эмоции, к которым стремятся отдельные строки. Они будут вспыхивать в вашей памяти, и к ним будет проще «прицепить» остальное;</w:t>
      </w:r>
    </w:p>
    <w:p w14:paraId="4B5DA6AB" w14:textId="77777777" w:rsidR="00725ECA" w:rsidRPr="00FE5F18" w:rsidRDefault="00725ECA" w:rsidP="00725ECA">
      <w:pPr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после того, как покажется, что все вполне запомнилось, ложитесь спать. Сон помогает мозгу запомнить и закрепить только что полученную информацию;</w:t>
      </w:r>
    </w:p>
    <w:p w14:paraId="55BBDE5D" w14:textId="77777777" w:rsidR="00725ECA" w:rsidRPr="00725ECA" w:rsidRDefault="00725ECA" w:rsidP="00725ECA">
      <w:pPr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повторяйте стихотворение утром, сначала старайтесь не подглядывать в книгу, лучше напрягите память, ищите ассоциации.</w:t>
      </w:r>
      <w:r w:rsidRPr="00725ECA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 </w:t>
      </w:r>
    </w:p>
    <w:p w14:paraId="62CFC676" w14:textId="7A49E6E1" w:rsidR="00725ECA" w:rsidRPr="00725ECA" w:rsidRDefault="00725ECA" w:rsidP="00725ECA">
      <w:pPr>
        <w:numPr>
          <w:ilvl w:val="0"/>
          <w:numId w:val="2"/>
        </w:numPr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</w:pPr>
      <w:r w:rsidRPr="00725ECA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 xml:space="preserve">не </w:t>
      </w:r>
      <w:r w:rsidRPr="00FE5F18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повторяйте на самом уроке. Просто ужасно, когда половина класса вместо того, чтобы слушать других ораторов, уткнулась в книгу и доучивает. К тому же, эти 5 минут вас уже не спас</w:t>
      </w:r>
      <w:r w:rsidRPr="00725ECA">
        <w:rPr>
          <w:rFonts w:ascii="Times New Roman" w:eastAsia="Times New Roman" w:hAnsi="Times New Roman" w:cs="Times New Roman"/>
          <w:color w:val="090909"/>
          <w:sz w:val="28"/>
          <w:szCs w:val="28"/>
          <w:lang w:eastAsia="ru-RU"/>
        </w:rPr>
        <w:t>ут.</w:t>
      </w:r>
    </w:p>
    <w:sectPr w:rsidR="00725ECA" w:rsidRPr="00725ECA" w:rsidSect="00725ECA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D5A2A"/>
    <w:multiLevelType w:val="multilevel"/>
    <w:tmpl w:val="98E6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42B6B"/>
    <w:multiLevelType w:val="multilevel"/>
    <w:tmpl w:val="ABD6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0D"/>
    <w:rsid w:val="00385CB7"/>
    <w:rsid w:val="003873FB"/>
    <w:rsid w:val="0064110D"/>
    <w:rsid w:val="00725ECA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57F7"/>
  <w15:chartTrackingRefBased/>
  <w15:docId w15:val="{FD6E84AB-4411-4917-BC81-9A542FDB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5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at-articleviews">
    <w:name w:val="mat-article__views"/>
    <w:basedOn w:val="a0"/>
    <w:rsid w:val="00FE5F18"/>
  </w:style>
  <w:style w:type="character" w:customStyle="1" w:styleId="mat-articleviews-num">
    <w:name w:val="mat-article__views-num"/>
    <w:basedOn w:val="a0"/>
    <w:rsid w:val="00FE5F18"/>
  </w:style>
  <w:style w:type="character" w:customStyle="1" w:styleId="mat-articleshort-desc">
    <w:name w:val="mat-article__short-desc"/>
    <w:basedOn w:val="a0"/>
    <w:rsid w:val="00FE5F18"/>
  </w:style>
  <w:style w:type="character" w:customStyle="1" w:styleId="mat-articledate">
    <w:name w:val="mat-article__date"/>
    <w:basedOn w:val="a0"/>
    <w:rsid w:val="00FE5F18"/>
  </w:style>
  <w:style w:type="character" w:styleId="a3">
    <w:name w:val="Hyperlink"/>
    <w:basedOn w:val="a0"/>
    <w:uiPriority w:val="99"/>
    <w:semiHidden/>
    <w:unhideWhenUsed/>
    <w:rsid w:val="00FE5F18"/>
    <w:rPr>
      <w:color w:val="0000FF"/>
      <w:u w:val="single"/>
    </w:rPr>
  </w:style>
  <w:style w:type="character" w:customStyle="1" w:styleId="ya-share2counter">
    <w:name w:val="ya-share2__counter"/>
    <w:basedOn w:val="a0"/>
    <w:rsid w:val="00FE5F18"/>
  </w:style>
  <w:style w:type="paragraph" w:styleId="a4">
    <w:name w:val="Normal (Web)"/>
    <w:basedOn w:val="a"/>
    <w:uiPriority w:val="99"/>
    <w:semiHidden/>
    <w:unhideWhenUsed/>
    <w:rsid w:val="00FE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-block-quotequote">
    <w:name w:val="ma-block-quote__quote"/>
    <w:basedOn w:val="a"/>
    <w:rsid w:val="00FE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-block-quoteauthor-name">
    <w:name w:val="ma-block-quote__author-name"/>
    <w:basedOn w:val="a0"/>
    <w:rsid w:val="00FE5F18"/>
  </w:style>
  <w:style w:type="character" w:customStyle="1" w:styleId="ma-block-quoteauthor-desc">
    <w:name w:val="ma-block-quote__author-desc"/>
    <w:basedOn w:val="a0"/>
    <w:rsid w:val="00FE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210">
              <w:marLeft w:val="-30"/>
              <w:marRight w:val="-3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181">
                  <w:marLeft w:val="30"/>
                  <w:marRight w:val="30"/>
                  <w:marTop w:val="30"/>
                  <w:marBottom w:val="30"/>
                  <w:divBdr>
                    <w:top w:val="single" w:sz="6" w:space="2" w:color="FFFFFF"/>
                    <w:left w:val="single" w:sz="6" w:space="8" w:color="FFFFFF"/>
                    <w:bottom w:val="single" w:sz="6" w:space="1" w:color="FFFFFF"/>
                    <w:right w:val="single" w:sz="6" w:space="8" w:color="FFFFFF"/>
                  </w:divBdr>
                </w:div>
                <w:div w:id="792794678">
                  <w:marLeft w:val="30"/>
                  <w:marRight w:val="30"/>
                  <w:marTop w:val="30"/>
                  <w:marBottom w:val="30"/>
                  <w:divBdr>
                    <w:top w:val="single" w:sz="6" w:space="2" w:color="FFFFFF"/>
                    <w:left w:val="single" w:sz="6" w:space="8" w:color="FFFFFF"/>
                    <w:bottom w:val="single" w:sz="6" w:space="1" w:color="FFFFFF"/>
                    <w:right w:val="single" w:sz="6" w:space="8" w:color="FFFFFF"/>
                  </w:divBdr>
                </w:div>
                <w:div w:id="551158861">
                  <w:marLeft w:val="30"/>
                  <w:marRight w:val="30"/>
                  <w:marTop w:val="30"/>
                  <w:marBottom w:val="30"/>
                  <w:divBdr>
                    <w:top w:val="single" w:sz="6" w:space="2" w:color="FFFFFF"/>
                    <w:left w:val="single" w:sz="6" w:space="8" w:color="FFFFFF"/>
                    <w:bottom w:val="single" w:sz="6" w:space="1" w:color="FFFFFF"/>
                    <w:right w:val="single" w:sz="6" w:space="8" w:color="FFFFFF"/>
                  </w:divBdr>
                </w:div>
                <w:div w:id="59909898">
                  <w:marLeft w:val="30"/>
                  <w:marRight w:val="30"/>
                  <w:marTop w:val="30"/>
                  <w:marBottom w:val="30"/>
                  <w:divBdr>
                    <w:top w:val="single" w:sz="6" w:space="2" w:color="FFFFFF"/>
                    <w:left w:val="single" w:sz="6" w:space="8" w:color="FFFFFF"/>
                    <w:bottom w:val="single" w:sz="6" w:space="1" w:color="FFFFFF"/>
                    <w:right w:val="single" w:sz="6" w:space="8" w:color="FFFFFF"/>
                  </w:divBdr>
                </w:div>
                <w:div w:id="1334184334">
                  <w:marLeft w:val="30"/>
                  <w:marRight w:val="30"/>
                  <w:marTop w:val="30"/>
                  <w:marBottom w:val="30"/>
                  <w:divBdr>
                    <w:top w:val="single" w:sz="6" w:space="2" w:color="FFFFFF"/>
                    <w:left w:val="single" w:sz="6" w:space="8" w:color="FFFFFF"/>
                    <w:bottom w:val="single" w:sz="6" w:space="1" w:color="FFFFFF"/>
                    <w:right w:val="single" w:sz="6" w:space="8" w:color="FFFFFF"/>
                  </w:divBdr>
                </w:div>
                <w:div w:id="155923149">
                  <w:marLeft w:val="30"/>
                  <w:marRight w:val="30"/>
                  <w:marTop w:val="30"/>
                  <w:marBottom w:val="30"/>
                  <w:divBdr>
                    <w:top w:val="single" w:sz="6" w:space="2" w:color="FFFFFF"/>
                    <w:left w:val="single" w:sz="6" w:space="8" w:color="FFFFFF"/>
                    <w:bottom w:val="single" w:sz="6" w:space="1" w:color="FFFFFF"/>
                    <w:right w:val="single" w:sz="6" w:space="8" w:color="FFFFFF"/>
                  </w:divBdr>
                </w:div>
              </w:divsChild>
            </w:div>
            <w:div w:id="12882431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5655">
          <w:marLeft w:val="0"/>
          <w:marRight w:val="0"/>
          <w:marTop w:val="0"/>
          <w:marBottom w:val="0"/>
          <w:divBdr>
            <w:top w:val="single" w:sz="6" w:space="15" w:color="E8EB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2886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41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794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4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ofa-ventana.ru/material/kak-delat-domashnee-zad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sakhalinval65@outlook.com</dc:creator>
  <cp:keywords/>
  <dc:description/>
  <cp:lastModifiedBy>sakhalinval65@outlook.com</cp:lastModifiedBy>
  <cp:revision>2</cp:revision>
  <dcterms:created xsi:type="dcterms:W3CDTF">2018-01-26T14:02:00Z</dcterms:created>
  <dcterms:modified xsi:type="dcterms:W3CDTF">2018-01-26T14:02:00Z</dcterms:modified>
</cp:coreProperties>
</file>