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E2" w:rsidRPr="00DF1ADD" w:rsidRDefault="00472FDC" w:rsidP="00DF1ADD">
      <w:pPr>
        <w:pStyle w:val="1"/>
        <w:ind w:left="0" w:firstLine="709"/>
        <w:jc w:val="both"/>
        <w:rPr>
          <w:sz w:val="28"/>
          <w:szCs w:val="28"/>
        </w:rPr>
      </w:pPr>
      <w:bookmarkStart w:id="0" w:name="_GoBack"/>
      <w:r w:rsidRPr="00DF1ADD">
        <w:rPr>
          <w:sz w:val="28"/>
          <w:szCs w:val="28"/>
        </w:rPr>
        <w:t>СОДЕРЖАНИЕ МАТЕРИАЛА</w:t>
      </w:r>
    </w:p>
    <w:p w:rsidR="008852E2" w:rsidRPr="00DF1ADD" w:rsidRDefault="008852E2" w:rsidP="00DF1ADD">
      <w:pPr>
        <w:pStyle w:val="a3"/>
        <w:spacing w:before="1"/>
        <w:ind w:left="0" w:firstLine="709"/>
        <w:jc w:val="both"/>
        <w:rPr>
          <w:b/>
          <w:sz w:val="28"/>
          <w:szCs w:val="28"/>
        </w:rPr>
      </w:pPr>
    </w:p>
    <w:p w:rsidR="00DF1ADD" w:rsidRPr="00DF1ADD" w:rsidRDefault="00CA60A7" w:rsidP="00DF1ADD">
      <w:pPr>
        <w:pStyle w:val="a4"/>
        <w:numPr>
          <w:ilvl w:val="0"/>
          <w:numId w:val="2"/>
        </w:numPr>
        <w:spacing w:line="276" w:lineRule="exact"/>
        <w:ind w:left="0" w:firstLine="709"/>
        <w:jc w:val="both"/>
        <w:rPr>
          <w:i/>
          <w:sz w:val="28"/>
          <w:szCs w:val="28"/>
        </w:rPr>
      </w:pPr>
      <w:r w:rsidRPr="00DF1ADD">
        <w:rPr>
          <w:i/>
          <w:sz w:val="28"/>
          <w:szCs w:val="28"/>
        </w:rPr>
        <w:t>Практическая  работа</w:t>
      </w:r>
      <w:r w:rsidR="00472FDC" w:rsidRPr="00DF1ADD">
        <w:rPr>
          <w:i/>
          <w:sz w:val="28"/>
          <w:szCs w:val="28"/>
        </w:rPr>
        <w:t>: «</w:t>
      </w:r>
      <w:r w:rsidR="0007395A" w:rsidRPr="00DF1ADD">
        <w:rPr>
          <w:i/>
          <w:sz w:val="28"/>
          <w:szCs w:val="28"/>
        </w:rPr>
        <w:t>Составление тематических таблиц, характеризующих типы стран по социально-экономическим показателям</w:t>
      </w:r>
      <w:r w:rsidR="00472FDC" w:rsidRPr="00DF1ADD">
        <w:rPr>
          <w:i/>
          <w:sz w:val="28"/>
          <w:szCs w:val="28"/>
        </w:rPr>
        <w:t>.»</w:t>
      </w:r>
      <w:r w:rsidR="00DF1ADD">
        <w:rPr>
          <w:i/>
          <w:sz w:val="28"/>
          <w:szCs w:val="28"/>
        </w:rPr>
        <w:t>.</w:t>
      </w:r>
    </w:p>
    <w:p w:rsidR="00DF1ADD" w:rsidRPr="00DF1ADD" w:rsidRDefault="00DF1ADD" w:rsidP="00DF1ADD">
      <w:pPr>
        <w:pStyle w:val="a4"/>
        <w:numPr>
          <w:ilvl w:val="1"/>
          <w:numId w:val="2"/>
        </w:numPr>
        <w:spacing w:line="276" w:lineRule="exact"/>
        <w:ind w:left="0" w:firstLine="709"/>
        <w:jc w:val="both"/>
        <w:rPr>
          <w:i/>
          <w:sz w:val="28"/>
          <w:szCs w:val="28"/>
        </w:rPr>
      </w:pPr>
      <w:r w:rsidRPr="00DF1ADD">
        <w:rPr>
          <w:i/>
          <w:sz w:val="28"/>
          <w:szCs w:val="28"/>
        </w:rPr>
        <w:t>Задания для выполнения  практической работы</w:t>
      </w:r>
      <w:r>
        <w:rPr>
          <w:i/>
          <w:sz w:val="28"/>
          <w:szCs w:val="28"/>
        </w:rPr>
        <w:t>.</w:t>
      </w:r>
    </w:p>
    <w:p w:rsidR="008852E2" w:rsidRPr="00DF1ADD" w:rsidRDefault="00472FDC" w:rsidP="00DF1ADD">
      <w:pPr>
        <w:pStyle w:val="a4"/>
        <w:numPr>
          <w:ilvl w:val="0"/>
          <w:numId w:val="2"/>
        </w:numPr>
        <w:tabs>
          <w:tab w:val="left" w:pos="814"/>
        </w:tabs>
        <w:spacing w:before="1" w:line="276" w:lineRule="exact"/>
        <w:ind w:left="0" w:firstLine="709"/>
        <w:jc w:val="both"/>
        <w:rPr>
          <w:i/>
          <w:sz w:val="28"/>
          <w:szCs w:val="28"/>
        </w:rPr>
      </w:pPr>
      <w:r w:rsidRPr="00DF1ADD">
        <w:rPr>
          <w:i/>
          <w:sz w:val="28"/>
          <w:szCs w:val="28"/>
        </w:rPr>
        <w:t>Список источников для изучения</w:t>
      </w:r>
      <w:r w:rsidRPr="00DF1ADD">
        <w:rPr>
          <w:i/>
          <w:spacing w:val="-4"/>
          <w:sz w:val="28"/>
          <w:szCs w:val="28"/>
        </w:rPr>
        <w:t xml:space="preserve"> </w:t>
      </w:r>
      <w:r w:rsidRPr="00DF1ADD">
        <w:rPr>
          <w:i/>
          <w:sz w:val="28"/>
          <w:szCs w:val="28"/>
        </w:rPr>
        <w:t>темы</w:t>
      </w:r>
      <w:r w:rsidR="00DF1ADD">
        <w:rPr>
          <w:i/>
          <w:sz w:val="28"/>
          <w:szCs w:val="28"/>
        </w:rPr>
        <w:t>.</w:t>
      </w:r>
    </w:p>
    <w:p w:rsidR="008852E2" w:rsidRPr="00DF1ADD" w:rsidRDefault="00472FDC" w:rsidP="00DF1ADD">
      <w:pPr>
        <w:pStyle w:val="2"/>
        <w:numPr>
          <w:ilvl w:val="0"/>
          <w:numId w:val="2"/>
        </w:numPr>
        <w:tabs>
          <w:tab w:val="left" w:pos="753"/>
        </w:tabs>
        <w:spacing w:line="274" w:lineRule="exact"/>
        <w:ind w:left="0" w:firstLine="709"/>
        <w:jc w:val="both"/>
        <w:rPr>
          <w:b w:val="0"/>
          <w:sz w:val="28"/>
          <w:szCs w:val="28"/>
        </w:rPr>
      </w:pPr>
      <w:r w:rsidRPr="00DF1ADD">
        <w:rPr>
          <w:b w:val="0"/>
          <w:sz w:val="28"/>
          <w:szCs w:val="28"/>
        </w:rPr>
        <w:t>Критерии оценивания выполненных</w:t>
      </w:r>
      <w:r w:rsidRPr="00DF1ADD">
        <w:rPr>
          <w:b w:val="0"/>
          <w:spacing w:val="2"/>
          <w:sz w:val="28"/>
          <w:szCs w:val="28"/>
        </w:rPr>
        <w:t xml:space="preserve"> </w:t>
      </w:r>
      <w:r w:rsidRPr="00DF1ADD">
        <w:rPr>
          <w:b w:val="0"/>
          <w:sz w:val="28"/>
          <w:szCs w:val="28"/>
        </w:rPr>
        <w:t>заданий</w:t>
      </w:r>
      <w:r w:rsidR="00DF1ADD">
        <w:rPr>
          <w:b w:val="0"/>
          <w:sz w:val="28"/>
          <w:szCs w:val="28"/>
        </w:rPr>
        <w:t>.</w:t>
      </w:r>
    </w:p>
    <w:p w:rsidR="008852E2" w:rsidRPr="00DF1ADD" w:rsidRDefault="00472FDC" w:rsidP="00DF1ADD">
      <w:pPr>
        <w:pStyle w:val="a4"/>
        <w:numPr>
          <w:ilvl w:val="0"/>
          <w:numId w:val="2"/>
        </w:numPr>
        <w:spacing w:line="274" w:lineRule="exact"/>
        <w:ind w:left="0" w:firstLine="709"/>
        <w:jc w:val="both"/>
        <w:rPr>
          <w:i/>
          <w:sz w:val="28"/>
          <w:szCs w:val="28"/>
        </w:rPr>
      </w:pPr>
      <w:r w:rsidRPr="00DF1ADD">
        <w:rPr>
          <w:i/>
          <w:sz w:val="28"/>
          <w:szCs w:val="28"/>
        </w:rPr>
        <w:t>Методические рекомендации по написанию практических</w:t>
      </w:r>
      <w:r w:rsidRPr="00DF1ADD">
        <w:rPr>
          <w:i/>
          <w:spacing w:val="-3"/>
          <w:sz w:val="28"/>
          <w:szCs w:val="28"/>
        </w:rPr>
        <w:t xml:space="preserve"> </w:t>
      </w:r>
      <w:r w:rsidRPr="00DF1ADD">
        <w:rPr>
          <w:i/>
          <w:sz w:val="28"/>
          <w:szCs w:val="28"/>
        </w:rPr>
        <w:t>заданий</w:t>
      </w:r>
      <w:r w:rsidR="0007395A" w:rsidRPr="00DF1ADD">
        <w:rPr>
          <w:i/>
          <w:sz w:val="28"/>
          <w:szCs w:val="28"/>
        </w:rPr>
        <w:t>.</w:t>
      </w:r>
    </w:p>
    <w:bookmarkEnd w:id="0"/>
    <w:p w:rsidR="008852E2" w:rsidRPr="00DF1ADD" w:rsidRDefault="008852E2" w:rsidP="00DF1ADD">
      <w:pPr>
        <w:pStyle w:val="a3"/>
        <w:spacing w:before="11"/>
        <w:ind w:left="0" w:firstLine="709"/>
        <w:jc w:val="both"/>
        <w:rPr>
          <w:b/>
          <w:i/>
          <w:sz w:val="28"/>
          <w:szCs w:val="28"/>
        </w:rPr>
      </w:pPr>
    </w:p>
    <w:p w:rsidR="0007395A" w:rsidRPr="00DF1ADD" w:rsidRDefault="00472FDC" w:rsidP="00DF1ADD">
      <w:pPr>
        <w:pStyle w:val="a4"/>
        <w:numPr>
          <w:ilvl w:val="0"/>
          <w:numId w:val="8"/>
        </w:numPr>
        <w:tabs>
          <w:tab w:val="left" w:pos="886"/>
        </w:tabs>
        <w:spacing w:line="276" w:lineRule="exact"/>
        <w:ind w:left="0" w:firstLine="709"/>
        <w:jc w:val="center"/>
        <w:rPr>
          <w:b/>
          <w:i/>
          <w:sz w:val="28"/>
          <w:szCs w:val="28"/>
        </w:rPr>
      </w:pPr>
      <w:r w:rsidRPr="00DF1ADD">
        <w:rPr>
          <w:b/>
          <w:i/>
          <w:sz w:val="28"/>
          <w:szCs w:val="28"/>
        </w:rPr>
        <w:t xml:space="preserve">Практическая  работа: </w:t>
      </w:r>
      <w:r w:rsidR="0007395A" w:rsidRPr="00DF1ADD">
        <w:rPr>
          <w:b/>
          <w:i/>
          <w:sz w:val="28"/>
          <w:szCs w:val="28"/>
        </w:rPr>
        <w:t>«Составление тематических таблиц, характеризующих типы стран по социально-экономическим показателям.»</w:t>
      </w:r>
    </w:p>
    <w:p w:rsidR="0007395A" w:rsidRPr="00DF1ADD" w:rsidRDefault="0007395A" w:rsidP="00DF1ADD">
      <w:pPr>
        <w:tabs>
          <w:tab w:val="left" w:pos="886"/>
        </w:tabs>
        <w:spacing w:line="276" w:lineRule="exact"/>
        <w:jc w:val="both"/>
        <w:rPr>
          <w:b/>
          <w:i/>
          <w:sz w:val="28"/>
          <w:szCs w:val="28"/>
        </w:rPr>
      </w:pPr>
    </w:p>
    <w:p w:rsidR="0007395A" w:rsidRPr="00DF1ADD" w:rsidRDefault="0007395A" w:rsidP="00DF1ADD">
      <w:pPr>
        <w:tabs>
          <w:tab w:val="left" w:pos="886"/>
        </w:tabs>
        <w:spacing w:line="276" w:lineRule="exact"/>
        <w:ind w:firstLine="709"/>
        <w:jc w:val="both"/>
        <w:rPr>
          <w:sz w:val="28"/>
          <w:szCs w:val="28"/>
        </w:rPr>
      </w:pPr>
      <w:r w:rsidRPr="00DF1ADD">
        <w:rPr>
          <w:sz w:val="28"/>
          <w:szCs w:val="28"/>
        </w:rPr>
        <w:t>В результате выполнения практической работы каждый из вас должен хорошо усвоить социально-экономические различия между развитыми и развивающимися странами мира;</w:t>
      </w:r>
    </w:p>
    <w:p w:rsidR="0007395A" w:rsidRPr="00DF1ADD" w:rsidRDefault="0007395A" w:rsidP="00DF1ADD">
      <w:pPr>
        <w:tabs>
          <w:tab w:val="left" w:pos="886"/>
        </w:tabs>
        <w:spacing w:line="276" w:lineRule="exact"/>
        <w:ind w:firstLine="709"/>
        <w:jc w:val="both"/>
        <w:rPr>
          <w:sz w:val="28"/>
          <w:szCs w:val="28"/>
        </w:rPr>
      </w:pPr>
      <w:r w:rsidRPr="00DF1ADD">
        <w:rPr>
          <w:sz w:val="28"/>
          <w:szCs w:val="28"/>
        </w:rPr>
        <w:t>Критерии выделения отдельных подгрупп внутри групп развитых и развивающихся стран мира.</w:t>
      </w:r>
    </w:p>
    <w:p w:rsidR="00A76FEF" w:rsidRPr="00DF1ADD" w:rsidRDefault="00A76FEF" w:rsidP="00DF1ADD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DF1ADD">
        <w:rPr>
          <w:b/>
          <w:i/>
          <w:sz w:val="28"/>
          <w:szCs w:val="28"/>
        </w:rPr>
        <w:t>1. 1 Задания для выполнения  практической работы</w:t>
      </w:r>
    </w:p>
    <w:p w:rsidR="00A76FEF" w:rsidRPr="00DF1ADD" w:rsidRDefault="00A76FEF" w:rsidP="00DF1ADD">
      <w:pPr>
        <w:pStyle w:val="Default"/>
        <w:spacing w:line="23" w:lineRule="atLeast"/>
        <w:ind w:firstLine="709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DF1ADD">
        <w:rPr>
          <w:rFonts w:eastAsia="Times New Roman"/>
          <w:bCs/>
          <w:color w:val="auto"/>
          <w:sz w:val="28"/>
          <w:szCs w:val="28"/>
          <w:lang w:eastAsia="ru-RU"/>
        </w:rPr>
        <w:t>Задание 1.</w:t>
      </w:r>
    </w:p>
    <w:p w:rsidR="0007395A" w:rsidRPr="00DF1ADD" w:rsidRDefault="00A76FEF" w:rsidP="00DF1ADD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DF1ADD">
        <w:rPr>
          <w:color w:val="auto"/>
          <w:sz w:val="28"/>
          <w:szCs w:val="28"/>
        </w:rPr>
        <w:t xml:space="preserve">Используя </w:t>
      </w:r>
      <w:r w:rsidR="0007395A" w:rsidRPr="00DF1ADD">
        <w:rPr>
          <w:color w:val="auto"/>
          <w:sz w:val="28"/>
          <w:szCs w:val="28"/>
        </w:rPr>
        <w:t xml:space="preserve">материалы </w:t>
      </w:r>
      <w:proofErr w:type="spellStart"/>
      <w:r w:rsidR="0007395A" w:rsidRPr="00DF1ADD">
        <w:rPr>
          <w:color w:val="auto"/>
          <w:sz w:val="28"/>
          <w:szCs w:val="28"/>
        </w:rPr>
        <w:t>подразд</w:t>
      </w:r>
      <w:proofErr w:type="spellEnd"/>
      <w:r w:rsidR="0007395A" w:rsidRPr="00DF1ADD">
        <w:rPr>
          <w:color w:val="auto"/>
          <w:sz w:val="28"/>
          <w:szCs w:val="28"/>
        </w:rPr>
        <w:t>. 1.2. учебника, заполните таблицу №1</w:t>
      </w:r>
    </w:p>
    <w:p w:rsidR="0007395A" w:rsidRPr="00DF1ADD" w:rsidRDefault="0007395A" w:rsidP="00DF1ADD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</w:p>
    <w:p w:rsidR="0007395A" w:rsidRPr="00DF1ADD" w:rsidRDefault="0007395A" w:rsidP="00DF1ADD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DF1ADD">
        <w:rPr>
          <w:color w:val="auto"/>
          <w:sz w:val="28"/>
          <w:szCs w:val="28"/>
        </w:rPr>
        <w:t>Таблица 1</w:t>
      </w:r>
    </w:p>
    <w:p w:rsidR="0007395A" w:rsidRPr="00DF1ADD" w:rsidRDefault="0007395A" w:rsidP="00DF1ADD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  <w:r w:rsidRPr="00DF1ADD">
        <w:rPr>
          <w:b/>
          <w:color w:val="auto"/>
          <w:sz w:val="28"/>
          <w:szCs w:val="28"/>
        </w:rPr>
        <w:t>Характеристика социально-экономических особенностей групп развитых стран мира</w:t>
      </w:r>
    </w:p>
    <w:p w:rsidR="0007395A" w:rsidRDefault="0007395A" w:rsidP="00DF1ADD">
      <w:pPr>
        <w:pStyle w:val="Default"/>
        <w:spacing w:line="23" w:lineRule="atLeast"/>
        <w:ind w:firstLine="709"/>
        <w:jc w:val="both"/>
        <w:rPr>
          <w:color w:val="auto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54"/>
        <w:gridCol w:w="1930"/>
        <w:gridCol w:w="2288"/>
        <w:gridCol w:w="4115"/>
      </w:tblGrid>
      <w:tr w:rsidR="00012078" w:rsidTr="00D24764">
        <w:tc>
          <w:tcPr>
            <w:tcW w:w="987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1985" w:type="dxa"/>
          </w:tcPr>
          <w:p w:rsidR="0007395A" w:rsidRDefault="00012078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Группа развитых стран мира</w:t>
            </w:r>
          </w:p>
        </w:tc>
        <w:tc>
          <w:tcPr>
            <w:tcW w:w="2409" w:type="dxa"/>
          </w:tcPr>
          <w:p w:rsidR="0007395A" w:rsidRDefault="00012078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Страны входящие в состав группы</w:t>
            </w:r>
          </w:p>
        </w:tc>
        <w:tc>
          <w:tcPr>
            <w:tcW w:w="4531" w:type="dxa"/>
          </w:tcPr>
          <w:p w:rsidR="0007395A" w:rsidRDefault="00012078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 xml:space="preserve">Социально-экономические </w:t>
            </w:r>
            <w:r w:rsidR="00D24764">
              <w:rPr>
                <w:color w:val="auto"/>
              </w:rPr>
              <w:t xml:space="preserve"> особенности </w:t>
            </w:r>
            <w:r>
              <w:rPr>
                <w:color w:val="auto"/>
              </w:rPr>
              <w:t>группы</w:t>
            </w:r>
          </w:p>
        </w:tc>
      </w:tr>
      <w:tr w:rsidR="00012078" w:rsidTr="00D24764">
        <w:tc>
          <w:tcPr>
            <w:tcW w:w="987" w:type="dxa"/>
          </w:tcPr>
          <w:p w:rsidR="0007395A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012078" w:rsidTr="00D24764">
        <w:tc>
          <w:tcPr>
            <w:tcW w:w="987" w:type="dxa"/>
          </w:tcPr>
          <w:p w:rsidR="0007395A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85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012078" w:rsidTr="00D24764">
        <w:tc>
          <w:tcPr>
            <w:tcW w:w="987" w:type="dxa"/>
          </w:tcPr>
          <w:p w:rsidR="0007395A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85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012078" w:rsidTr="00D24764">
        <w:tc>
          <w:tcPr>
            <w:tcW w:w="987" w:type="dxa"/>
          </w:tcPr>
          <w:p w:rsidR="0007395A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85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07395A" w:rsidRDefault="0007395A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D24764" w:rsidTr="00D24764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D24764" w:rsidTr="00D24764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</w:tbl>
    <w:p w:rsidR="0007395A" w:rsidRDefault="0007395A" w:rsidP="00DF1ADD">
      <w:pPr>
        <w:pStyle w:val="Default"/>
        <w:spacing w:line="23" w:lineRule="atLeast"/>
        <w:ind w:firstLine="709"/>
        <w:jc w:val="both"/>
        <w:rPr>
          <w:color w:val="auto"/>
        </w:rPr>
      </w:pPr>
    </w:p>
    <w:p w:rsidR="00D24764" w:rsidRPr="00DF1ADD" w:rsidRDefault="00D24764" w:rsidP="00DF1ADD">
      <w:pPr>
        <w:pStyle w:val="Default"/>
        <w:spacing w:line="23" w:lineRule="atLeast"/>
        <w:ind w:firstLine="709"/>
        <w:jc w:val="both"/>
        <w:rPr>
          <w:rFonts w:eastAsia="Times New Roman"/>
          <w:bCs/>
          <w:color w:val="auto"/>
          <w:sz w:val="28"/>
          <w:lang w:eastAsia="ru-RU"/>
        </w:rPr>
      </w:pPr>
      <w:r w:rsidRPr="00DF1ADD">
        <w:rPr>
          <w:rFonts w:eastAsia="Times New Roman"/>
          <w:bCs/>
          <w:color w:val="auto"/>
          <w:sz w:val="28"/>
          <w:lang w:eastAsia="ru-RU"/>
        </w:rPr>
        <w:t>Задание 2.</w:t>
      </w:r>
    </w:p>
    <w:p w:rsidR="00D24764" w:rsidRPr="00DF1ADD" w:rsidRDefault="00D24764" w:rsidP="00DF1ADD">
      <w:pPr>
        <w:pStyle w:val="Default"/>
        <w:spacing w:line="23" w:lineRule="atLeast"/>
        <w:ind w:firstLine="709"/>
        <w:jc w:val="both"/>
        <w:rPr>
          <w:color w:val="auto"/>
          <w:sz w:val="28"/>
        </w:rPr>
      </w:pPr>
      <w:r w:rsidRPr="00DF1ADD">
        <w:rPr>
          <w:color w:val="auto"/>
          <w:sz w:val="28"/>
        </w:rPr>
        <w:t xml:space="preserve">Используя материалы </w:t>
      </w:r>
      <w:proofErr w:type="spellStart"/>
      <w:r w:rsidRPr="00DF1ADD">
        <w:rPr>
          <w:color w:val="auto"/>
          <w:sz w:val="28"/>
        </w:rPr>
        <w:t>подразд</w:t>
      </w:r>
      <w:proofErr w:type="spellEnd"/>
      <w:r w:rsidRPr="00DF1ADD">
        <w:rPr>
          <w:color w:val="auto"/>
          <w:sz w:val="28"/>
        </w:rPr>
        <w:t>. 1.2. учебника, заполните таблицу №</w:t>
      </w:r>
      <w:r w:rsidR="00DF1ADD">
        <w:rPr>
          <w:color w:val="auto"/>
          <w:sz w:val="28"/>
        </w:rPr>
        <w:t>2</w:t>
      </w:r>
    </w:p>
    <w:p w:rsidR="00D24764" w:rsidRPr="00DF1ADD" w:rsidRDefault="00D24764" w:rsidP="00DF1ADD">
      <w:pPr>
        <w:pStyle w:val="Default"/>
        <w:spacing w:line="23" w:lineRule="atLeast"/>
        <w:ind w:firstLine="709"/>
        <w:jc w:val="both"/>
        <w:rPr>
          <w:color w:val="auto"/>
          <w:sz w:val="28"/>
        </w:rPr>
      </w:pPr>
    </w:p>
    <w:p w:rsidR="00D24764" w:rsidRPr="00DF1ADD" w:rsidRDefault="00D24764" w:rsidP="00DF1ADD">
      <w:pPr>
        <w:pStyle w:val="Default"/>
        <w:spacing w:line="23" w:lineRule="atLeast"/>
        <w:ind w:firstLine="709"/>
        <w:jc w:val="both"/>
        <w:rPr>
          <w:color w:val="auto"/>
          <w:sz w:val="28"/>
        </w:rPr>
      </w:pPr>
      <w:r w:rsidRPr="00DF1ADD">
        <w:rPr>
          <w:color w:val="auto"/>
          <w:sz w:val="28"/>
        </w:rPr>
        <w:t xml:space="preserve">Таблица </w:t>
      </w:r>
      <w:r w:rsidR="00DF1ADD">
        <w:rPr>
          <w:color w:val="auto"/>
          <w:sz w:val="28"/>
        </w:rPr>
        <w:t>2</w:t>
      </w:r>
    </w:p>
    <w:p w:rsidR="00D24764" w:rsidRPr="00DF1ADD" w:rsidRDefault="00D24764" w:rsidP="00DF1ADD">
      <w:pPr>
        <w:pStyle w:val="Default"/>
        <w:spacing w:line="23" w:lineRule="atLeast"/>
        <w:ind w:firstLine="709"/>
        <w:jc w:val="both"/>
        <w:rPr>
          <w:b/>
          <w:color w:val="auto"/>
          <w:sz w:val="28"/>
        </w:rPr>
      </w:pPr>
      <w:r w:rsidRPr="00DF1ADD">
        <w:rPr>
          <w:b/>
          <w:color w:val="auto"/>
          <w:sz w:val="28"/>
        </w:rPr>
        <w:t>Характеристика социально-экономических особенностей групп развивающихся стран мира</w:t>
      </w:r>
    </w:p>
    <w:p w:rsidR="00D24764" w:rsidRDefault="00D24764" w:rsidP="00DF1ADD">
      <w:pPr>
        <w:pStyle w:val="Default"/>
        <w:spacing w:line="23" w:lineRule="atLeast"/>
        <w:ind w:firstLine="709"/>
        <w:jc w:val="both"/>
        <w:rPr>
          <w:color w:val="auto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54"/>
        <w:gridCol w:w="1956"/>
        <w:gridCol w:w="2282"/>
        <w:gridCol w:w="4095"/>
      </w:tblGrid>
      <w:tr w:rsidR="0028201E" w:rsidTr="00E671B6">
        <w:tc>
          <w:tcPr>
            <w:tcW w:w="987" w:type="dxa"/>
          </w:tcPr>
          <w:p w:rsidR="00D24764" w:rsidRDefault="00D24764" w:rsidP="00FE370C">
            <w:pPr>
              <w:pStyle w:val="Default"/>
              <w:spacing w:line="23" w:lineRule="atLeas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1985" w:type="dxa"/>
          </w:tcPr>
          <w:p w:rsidR="00D24764" w:rsidRDefault="00D24764" w:rsidP="00FE370C">
            <w:pPr>
              <w:pStyle w:val="Default"/>
              <w:spacing w:line="23" w:lineRule="atLeast"/>
              <w:ind w:firstLine="709"/>
              <w:jc w:val="left"/>
              <w:rPr>
                <w:color w:val="auto"/>
              </w:rPr>
            </w:pPr>
            <w:r>
              <w:rPr>
                <w:color w:val="auto"/>
              </w:rPr>
              <w:t>Группа развивающихся стран мира</w:t>
            </w:r>
          </w:p>
        </w:tc>
        <w:tc>
          <w:tcPr>
            <w:tcW w:w="2409" w:type="dxa"/>
          </w:tcPr>
          <w:p w:rsidR="00D24764" w:rsidRDefault="00D24764" w:rsidP="00FE370C">
            <w:pPr>
              <w:pStyle w:val="Default"/>
              <w:spacing w:line="23" w:lineRule="atLeast"/>
              <w:ind w:firstLine="709"/>
              <w:jc w:val="left"/>
              <w:rPr>
                <w:color w:val="auto"/>
              </w:rPr>
            </w:pPr>
            <w:r>
              <w:rPr>
                <w:color w:val="auto"/>
              </w:rPr>
              <w:t>Страны входящие в состав группы</w:t>
            </w:r>
          </w:p>
        </w:tc>
        <w:tc>
          <w:tcPr>
            <w:tcW w:w="4531" w:type="dxa"/>
          </w:tcPr>
          <w:p w:rsidR="00D24764" w:rsidRDefault="00D24764" w:rsidP="00FE370C">
            <w:pPr>
              <w:pStyle w:val="Default"/>
              <w:spacing w:line="23" w:lineRule="atLeast"/>
              <w:ind w:firstLine="709"/>
              <w:jc w:val="left"/>
              <w:rPr>
                <w:color w:val="auto"/>
              </w:rPr>
            </w:pPr>
            <w:r>
              <w:rPr>
                <w:color w:val="auto"/>
              </w:rPr>
              <w:t>Социально-экономические  особенности группы</w:t>
            </w:r>
          </w:p>
        </w:tc>
      </w:tr>
      <w:tr w:rsidR="0028201E" w:rsidTr="00E671B6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28201E" w:rsidTr="00E671B6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28201E" w:rsidTr="00E671B6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28201E" w:rsidTr="00E671B6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D24764" w:rsidTr="00E671B6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  <w:tr w:rsidR="00D24764" w:rsidTr="00E671B6">
        <w:tc>
          <w:tcPr>
            <w:tcW w:w="987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  <w:r>
              <w:rPr>
                <w:color w:val="auto"/>
              </w:rPr>
              <w:lastRenderedPageBreak/>
              <w:t>6</w:t>
            </w:r>
          </w:p>
        </w:tc>
        <w:tc>
          <w:tcPr>
            <w:tcW w:w="1985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2409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  <w:tc>
          <w:tcPr>
            <w:tcW w:w="4531" w:type="dxa"/>
          </w:tcPr>
          <w:p w:rsidR="00D24764" w:rsidRDefault="00D24764" w:rsidP="00DF1ADD">
            <w:pPr>
              <w:pStyle w:val="Default"/>
              <w:spacing w:line="23" w:lineRule="atLeast"/>
              <w:ind w:firstLine="709"/>
              <w:rPr>
                <w:color w:val="auto"/>
              </w:rPr>
            </w:pPr>
          </w:p>
        </w:tc>
      </w:tr>
    </w:tbl>
    <w:p w:rsidR="00D24764" w:rsidRDefault="00D24764" w:rsidP="00DF1ADD">
      <w:pPr>
        <w:pStyle w:val="Default"/>
        <w:spacing w:line="23" w:lineRule="atLeast"/>
        <w:ind w:firstLine="709"/>
        <w:jc w:val="both"/>
        <w:rPr>
          <w:color w:val="auto"/>
        </w:rPr>
      </w:pPr>
    </w:p>
    <w:p w:rsidR="00A76FEF" w:rsidRPr="00DF1ADD" w:rsidRDefault="00A76FEF" w:rsidP="00DF1ADD">
      <w:pPr>
        <w:pStyle w:val="Default"/>
        <w:spacing w:line="23" w:lineRule="atLeast"/>
        <w:ind w:firstLine="709"/>
        <w:jc w:val="both"/>
        <w:rPr>
          <w:rFonts w:eastAsia="Times New Roman"/>
          <w:bCs/>
          <w:color w:val="auto"/>
          <w:sz w:val="28"/>
          <w:lang w:eastAsia="ru-RU"/>
        </w:rPr>
      </w:pPr>
      <w:r w:rsidRPr="00DF1ADD">
        <w:rPr>
          <w:rFonts w:eastAsia="Times New Roman"/>
          <w:bCs/>
          <w:color w:val="auto"/>
          <w:sz w:val="28"/>
          <w:lang w:eastAsia="ru-RU"/>
        </w:rPr>
        <w:t>В заключении практической работы сделайте вывод</w:t>
      </w:r>
      <w:r w:rsidR="00895FB2" w:rsidRPr="00DF1ADD">
        <w:rPr>
          <w:rFonts w:eastAsia="Times New Roman"/>
          <w:bCs/>
          <w:color w:val="auto"/>
          <w:sz w:val="28"/>
          <w:lang w:eastAsia="ru-RU"/>
        </w:rPr>
        <w:t xml:space="preserve"> основываясь на заданиях №1 и №2</w:t>
      </w:r>
      <w:r w:rsidRPr="00DF1ADD">
        <w:rPr>
          <w:rFonts w:eastAsia="Times New Roman"/>
          <w:bCs/>
          <w:color w:val="auto"/>
          <w:sz w:val="28"/>
          <w:lang w:eastAsia="ru-RU"/>
        </w:rPr>
        <w:t>.</w:t>
      </w:r>
    </w:p>
    <w:p w:rsidR="00A76FEF" w:rsidRPr="00DF1ADD" w:rsidRDefault="00A76FEF" w:rsidP="00DF1ADD">
      <w:pPr>
        <w:pStyle w:val="Default"/>
        <w:spacing w:line="23" w:lineRule="atLeast"/>
        <w:ind w:firstLine="709"/>
        <w:jc w:val="both"/>
        <w:rPr>
          <w:rFonts w:eastAsia="Times New Roman"/>
          <w:bCs/>
          <w:color w:val="auto"/>
          <w:sz w:val="28"/>
          <w:lang w:eastAsia="ru-RU"/>
        </w:rPr>
      </w:pPr>
    </w:p>
    <w:p w:rsidR="00A76FEF" w:rsidRPr="00DF1ADD" w:rsidRDefault="00A76FEF" w:rsidP="00DF1ADD">
      <w:pPr>
        <w:ind w:firstLine="709"/>
        <w:jc w:val="both"/>
        <w:rPr>
          <w:b/>
          <w:i/>
          <w:sz w:val="28"/>
          <w:szCs w:val="24"/>
        </w:rPr>
      </w:pPr>
      <w:r w:rsidRPr="00DF1ADD">
        <w:rPr>
          <w:b/>
          <w:i/>
          <w:sz w:val="28"/>
          <w:szCs w:val="24"/>
        </w:rPr>
        <w:t>2. Список источников для изучения темы</w:t>
      </w:r>
    </w:p>
    <w:p w:rsidR="00A76FEF" w:rsidRPr="00DF1ADD" w:rsidRDefault="00A76FEF" w:rsidP="00DF1ADD">
      <w:pPr>
        <w:pStyle w:val="Default"/>
        <w:numPr>
          <w:ilvl w:val="0"/>
          <w:numId w:val="5"/>
        </w:numPr>
        <w:spacing w:line="23" w:lineRule="atLeast"/>
        <w:ind w:left="0" w:firstLine="709"/>
        <w:jc w:val="both"/>
        <w:rPr>
          <w:sz w:val="28"/>
        </w:rPr>
      </w:pPr>
      <w:proofErr w:type="spellStart"/>
      <w:r w:rsidRPr="00DF1ADD">
        <w:rPr>
          <w:sz w:val="28"/>
        </w:rPr>
        <w:t>Е.В.Баранчиков</w:t>
      </w:r>
      <w:proofErr w:type="spellEnd"/>
      <w:r w:rsidRPr="00DF1ADD">
        <w:rPr>
          <w:sz w:val="28"/>
        </w:rPr>
        <w:t xml:space="preserve"> - География : учеб. для студ. учреждений сред. проф. образования. —</w:t>
      </w:r>
    </w:p>
    <w:p w:rsidR="00895FB2" w:rsidRPr="00DF1ADD" w:rsidRDefault="00A76FEF" w:rsidP="00DF1ADD">
      <w:pPr>
        <w:pStyle w:val="1"/>
        <w:shd w:val="clear" w:color="auto" w:fill="FFFFFF"/>
        <w:tabs>
          <w:tab w:val="left" w:pos="9781"/>
        </w:tabs>
        <w:spacing w:line="23" w:lineRule="atLeast"/>
        <w:ind w:left="0" w:firstLine="709"/>
        <w:jc w:val="both"/>
        <w:rPr>
          <w:b w:val="0"/>
          <w:sz w:val="28"/>
        </w:rPr>
      </w:pPr>
      <w:r w:rsidRPr="00DF1ADD">
        <w:rPr>
          <w:b w:val="0"/>
          <w:sz w:val="28"/>
        </w:rPr>
        <w:t xml:space="preserve">4-е изд., стер. — М. : Издательский центр «Академия», 2019. — 320 с., [16] с. </w:t>
      </w:r>
      <w:proofErr w:type="spellStart"/>
      <w:r w:rsidRPr="00DF1ADD">
        <w:rPr>
          <w:b w:val="0"/>
          <w:sz w:val="28"/>
        </w:rPr>
        <w:t>цв</w:t>
      </w:r>
      <w:proofErr w:type="spellEnd"/>
      <w:r w:rsidRPr="00DF1ADD">
        <w:rPr>
          <w:b w:val="0"/>
          <w:sz w:val="28"/>
        </w:rPr>
        <w:t xml:space="preserve">. ил. </w:t>
      </w:r>
      <w:hyperlink r:id="rId5" w:anchor="559758" w:history="1">
        <w:r w:rsidR="00895FB2" w:rsidRPr="00DF1ADD">
          <w:rPr>
            <w:rStyle w:val="a6"/>
            <w:b w:val="0"/>
            <w:sz w:val="28"/>
          </w:rPr>
          <w:t>https://23.edu-reg.ru/shellserver?id=25630&amp;module_id=559758#559758</w:t>
        </w:r>
      </w:hyperlink>
    </w:p>
    <w:p w:rsidR="00A76FEF" w:rsidRPr="00DF1ADD" w:rsidRDefault="00A76FEF" w:rsidP="00DF1ADD">
      <w:pPr>
        <w:pStyle w:val="1"/>
        <w:numPr>
          <w:ilvl w:val="0"/>
          <w:numId w:val="5"/>
        </w:numPr>
        <w:shd w:val="clear" w:color="auto" w:fill="FFFFFF"/>
        <w:autoSpaceDE/>
        <w:autoSpaceDN/>
        <w:spacing w:line="240" w:lineRule="auto"/>
        <w:ind w:left="0" w:firstLine="709"/>
        <w:jc w:val="both"/>
        <w:rPr>
          <w:b w:val="0"/>
          <w:sz w:val="28"/>
        </w:rPr>
      </w:pPr>
      <w:r w:rsidRPr="00DF1ADD">
        <w:rPr>
          <w:b w:val="0"/>
          <w:sz w:val="28"/>
        </w:rPr>
        <w:t>Атлас по географии 10-11 класс изд. Дрофа</w:t>
      </w:r>
    </w:p>
    <w:p w:rsidR="000E0C12" w:rsidRPr="00DF1ADD" w:rsidRDefault="008C2B49" w:rsidP="00DF1ADD">
      <w:pPr>
        <w:pStyle w:val="1"/>
        <w:shd w:val="clear" w:color="auto" w:fill="FFFFFF"/>
        <w:ind w:left="0" w:firstLine="709"/>
        <w:jc w:val="both"/>
        <w:rPr>
          <w:rStyle w:val="a6"/>
          <w:b w:val="0"/>
          <w:sz w:val="28"/>
        </w:rPr>
      </w:pPr>
      <w:hyperlink r:id="rId6" w:history="1">
        <w:r w:rsidR="00A76FEF" w:rsidRPr="00DF1ADD">
          <w:rPr>
            <w:rStyle w:val="a6"/>
            <w:b w:val="0"/>
            <w:sz w:val="28"/>
          </w:rPr>
          <w:t>https://yadi.sk/i/7OEhQ_Gdlr0RQA</w:t>
        </w:r>
      </w:hyperlink>
    </w:p>
    <w:p w:rsidR="000E0C12" w:rsidRPr="00DF1ADD" w:rsidRDefault="008C2B49" w:rsidP="00DF1ADD">
      <w:pPr>
        <w:pStyle w:val="1"/>
        <w:shd w:val="clear" w:color="auto" w:fill="FFFFFF"/>
        <w:ind w:left="0" w:firstLine="709"/>
        <w:jc w:val="both"/>
        <w:rPr>
          <w:b w:val="0"/>
          <w:color w:val="0000FF" w:themeColor="hyperlink"/>
          <w:sz w:val="28"/>
          <w:u w:val="single"/>
        </w:rPr>
      </w:pPr>
      <w:hyperlink r:id="rId7" w:history="1">
        <w:r w:rsidR="000E0C12" w:rsidRPr="00DF1ADD">
          <w:rPr>
            <w:rStyle w:val="a6"/>
            <w:b w:val="0"/>
            <w:sz w:val="28"/>
            <w:u w:val="none"/>
          </w:rPr>
          <w:t>https://yadi.sk/i/Sfx-LruAGGRs-g</w:t>
        </w:r>
      </w:hyperlink>
      <w:r w:rsidR="000E0C12" w:rsidRPr="00DF1ADD">
        <w:rPr>
          <w:b w:val="0"/>
          <w:sz w:val="28"/>
        </w:rPr>
        <w:t xml:space="preserve"> - Контурные карты</w:t>
      </w:r>
    </w:p>
    <w:p w:rsidR="00A76FEF" w:rsidRPr="00DF1ADD" w:rsidRDefault="00A76FEF" w:rsidP="00DF1ADD">
      <w:pPr>
        <w:pStyle w:val="1"/>
        <w:numPr>
          <w:ilvl w:val="0"/>
          <w:numId w:val="5"/>
        </w:numPr>
        <w:shd w:val="clear" w:color="auto" w:fill="FFFFFF"/>
        <w:autoSpaceDE/>
        <w:autoSpaceDN/>
        <w:spacing w:line="240" w:lineRule="auto"/>
        <w:ind w:left="0" w:firstLine="709"/>
        <w:jc w:val="both"/>
        <w:rPr>
          <w:b w:val="0"/>
          <w:sz w:val="28"/>
        </w:rPr>
      </w:pPr>
      <w:r w:rsidRPr="00DF1ADD">
        <w:rPr>
          <w:b w:val="0"/>
          <w:sz w:val="28"/>
        </w:rPr>
        <w:t xml:space="preserve">География для профессий и специальностей социально-экономического профиля. Практикум. О.А. </w:t>
      </w:r>
      <w:proofErr w:type="spellStart"/>
      <w:r w:rsidRPr="00DF1ADD">
        <w:rPr>
          <w:b w:val="0"/>
          <w:sz w:val="28"/>
        </w:rPr>
        <w:t>Петрусюк</w:t>
      </w:r>
      <w:proofErr w:type="spellEnd"/>
      <w:r w:rsidRPr="00DF1ADD">
        <w:rPr>
          <w:b w:val="0"/>
          <w:sz w:val="28"/>
        </w:rPr>
        <w:t xml:space="preserve">, </w:t>
      </w:r>
      <w:proofErr w:type="spellStart"/>
      <w:r w:rsidRPr="00DF1ADD">
        <w:rPr>
          <w:b w:val="0"/>
          <w:sz w:val="28"/>
        </w:rPr>
        <w:t>Е.В.Баранчиков</w:t>
      </w:r>
      <w:proofErr w:type="spellEnd"/>
      <w:r w:rsidRPr="00DF1ADD">
        <w:rPr>
          <w:b w:val="0"/>
          <w:sz w:val="28"/>
        </w:rPr>
        <w:t xml:space="preserve"> – М. Издательский центр «Академия» (Практическая работа </w:t>
      </w:r>
      <w:r w:rsidR="0028201E" w:rsidRPr="00DF1ADD">
        <w:rPr>
          <w:b w:val="0"/>
          <w:sz w:val="28"/>
        </w:rPr>
        <w:t>9</w:t>
      </w:r>
      <w:r w:rsidRPr="00DF1ADD">
        <w:rPr>
          <w:b w:val="0"/>
          <w:sz w:val="28"/>
        </w:rPr>
        <w:t xml:space="preserve"> -с.</w:t>
      </w:r>
      <w:r w:rsidR="0028201E" w:rsidRPr="00DF1ADD">
        <w:rPr>
          <w:b w:val="0"/>
          <w:sz w:val="28"/>
        </w:rPr>
        <w:t>28</w:t>
      </w:r>
      <w:r w:rsidRPr="00DF1ADD">
        <w:rPr>
          <w:b w:val="0"/>
          <w:sz w:val="28"/>
        </w:rPr>
        <w:t>-</w:t>
      </w:r>
      <w:r w:rsidR="0028201E" w:rsidRPr="00DF1ADD">
        <w:rPr>
          <w:b w:val="0"/>
          <w:sz w:val="28"/>
        </w:rPr>
        <w:t>29</w:t>
      </w:r>
      <w:r w:rsidRPr="00DF1ADD">
        <w:rPr>
          <w:b w:val="0"/>
          <w:sz w:val="28"/>
        </w:rPr>
        <w:t>)</w:t>
      </w:r>
    </w:p>
    <w:p w:rsidR="00A76FEF" w:rsidRPr="00DF1ADD" w:rsidRDefault="00A76FEF" w:rsidP="00DF1ADD">
      <w:pPr>
        <w:pStyle w:val="1"/>
        <w:shd w:val="clear" w:color="auto" w:fill="FFFFFF"/>
        <w:ind w:left="0" w:firstLine="709"/>
        <w:jc w:val="both"/>
        <w:rPr>
          <w:i/>
          <w:sz w:val="28"/>
        </w:rPr>
      </w:pPr>
    </w:p>
    <w:p w:rsidR="00A76FEF" w:rsidRPr="00DF1ADD" w:rsidRDefault="00A76FEF" w:rsidP="00DF1ADD">
      <w:pPr>
        <w:pStyle w:val="a4"/>
        <w:ind w:left="0" w:firstLine="709"/>
        <w:jc w:val="both"/>
        <w:rPr>
          <w:b/>
          <w:i/>
          <w:sz w:val="28"/>
          <w:szCs w:val="24"/>
        </w:rPr>
      </w:pPr>
      <w:r w:rsidRPr="00DF1ADD">
        <w:rPr>
          <w:b/>
          <w:i/>
          <w:sz w:val="28"/>
          <w:szCs w:val="24"/>
        </w:rPr>
        <w:t>3.Критерии оценивания выполненных заданий</w:t>
      </w:r>
    </w:p>
    <w:p w:rsidR="00A76FEF" w:rsidRPr="00DF1ADD" w:rsidRDefault="00A76FEF" w:rsidP="00DF1ADD">
      <w:pPr>
        <w:pStyle w:val="a4"/>
        <w:tabs>
          <w:tab w:val="left" w:pos="9781"/>
        </w:tabs>
        <w:spacing w:line="23" w:lineRule="atLeast"/>
        <w:ind w:left="0" w:firstLine="709"/>
        <w:jc w:val="both"/>
        <w:rPr>
          <w:i/>
          <w:sz w:val="28"/>
          <w:szCs w:val="24"/>
        </w:rPr>
      </w:pPr>
      <w:proofErr w:type="spellStart"/>
      <w:r w:rsidRPr="00DF1ADD">
        <w:rPr>
          <w:i/>
          <w:sz w:val="28"/>
          <w:szCs w:val="24"/>
        </w:rPr>
        <w:t>Оченка</w:t>
      </w:r>
      <w:proofErr w:type="spellEnd"/>
      <w:r w:rsidRPr="00DF1ADD">
        <w:rPr>
          <w:i/>
          <w:sz w:val="28"/>
          <w:szCs w:val="24"/>
        </w:rPr>
        <w:t xml:space="preserve"> «5» выставляется, если студент выполнил все задания полностью</w:t>
      </w:r>
    </w:p>
    <w:p w:rsidR="00A76FEF" w:rsidRPr="00DF1ADD" w:rsidRDefault="00A76FEF" w:rsidP="00DF1ADD">
      <w:pPr>
        <w:pStyle w:val="a4"/>
        <w:tabs>
          <w:tab w:val="left" w:pos="9781"/>
        </w:tabs>
        <w:spacing w:line="23" w:lineRule="atLeast"/>
        <w:ind w:left="0" w:firstLine="709"/>
        <w:jc w:val="both"/>
        <w:rPr>
          <w:i/>
          <w:sz w:val="28"/>
          <w:szCs w:val="24"/>
        </w:rPr>
      </w:pPr>
      <w:proofErr w:type="spellStart"/>
      <w:r w:rsidRPr="00DF1ADD">
        <w:rPr>
          <w:i/>
          <w:sz w:val="28"/>
          <w:szCs w:val="24"/>
        </w:rPr>
        <w:t>Оченка</w:t>
      </w:r>
      <w:proofErr w:type="spellEnd"/>
      <w:r w:rsidRPr="00DF1ADD">
        <w:rPr>
          <w:i/>
          <w:sz w:val="28"/>
          <w:szCs w:val="24"/>
        </w:rPr>
        <w:t xml:space="preserve"> «4» выставляется, если студент допустил одну ошибку</w:t>
      </w:r>
    </w:p>
    <w:p w:rsidR="00A76FEF" w:rsidRPr="00DF1ADD" w:rsidRDefault="00A76FEF" w:rsidP="00DF1ADD">
      <w:pPr>
        <w:pStyle w:val="a4"/>
        <w:tabs>
          <w:tab w:val="left" w:pos="9781"/>
        </w:tabs>
        <w:spacing w:line="23" w:lineRule="atLeast"/>
        <w:ind w:left="0" w:firstLine="709"/>
        <w:jc w:val="both"/>
        <w:rPr>
          <w:i/>
          <w:sz w:val="28"/>
          <w:szCs w:val="24"/>
        </w:rPr>
      </w:pPr>
      <w:proofErr w:type="spellStart"/>
      <w:r w:rsidRPr="00DF1ADD">
        <w:rPr>
          <w:i/>
          <w:sz w:val="28"/>
          <w:szCs w:val="24"/>
        </w:rPr>
        <w:t>Оченка</w:t>
      </w:r>
      <w:proofErr w:type="spellEnd"/>
      <w:r w:rsidRPr="00DF1ADD">
        <w:rPr>
          <w:i/>
          <w:sz w:val="28"/>
          <w:szCs w:val="24"/>
        </w:rPr>
        <w:t xml:space="preserve"> «3» выставляется, если студент допустил более 3х ошибок</w:t>
      </w:r>
    </w:p>
    <w:p w:rsidR="00A76FEF" w:rsidRPr="00DF1ADD" w:rsidRDefault="00A76FEF" w:rsidP="00DF1ADD">
      <w:pPr>
        <w:pStyle w:val="a4"/>
        <w:tabs>
          <w:tab w:val="left" w:pos="9781"/>
        </w:tabs>
        <w:spacing w:line="23" w:lineRule="atLeast"/>
        <w:ind w:left="0" w:firstLine="709"/>
        <w:jc w:val="both"/>
        <w:rPr>
          <w:i/>
          <w:sz w:val="28"/>
          <w:szCs w:val="24"/>
        </w:rPr>
      </w:pPr>
      <w:proofErr w:type="spellStart"/>
      <w:r w:rsidRPr="00DF1ADD">
        <w:rPr>
          <w:i/>
          <w:sz w:val="28"/>
          <w:szCs w:val="24"/>
        </w:rPr>
        <w:t>Оченка</w:t>
      </w:r>
      <w:proofErr w:type="spellEnd"/>
      <w:r w:rsidRPr="00DF1ADD">
        <w:rPr>
          <w:i/>
          <w:sz w:val="28"/>
          <w:szCs w:val="24"/>
        </w:rPr>
        <w:t xml:space="preserve"> «2» выставляется, если студент не верно выполнил задания, или не выполнил их вовсе</w:t>
      </w:r>
    </w:p>
    <w:p w:rsidR="0028201E" w:rsidRPr="00DF1ADD" w:rsidRDefault="0028201E" w:rsidP="00DF1ADD">
      <w:pPr>
        <w:pStyle w:val="a4"/>
        <w:tabs>
          <w:tab w:val="left" w:pos="9781"/>
        </w:tabs>
        <w:spacing w:line="23" w:lineRule="atLeast"/>
        <w:ind w:left="0" w:firstLine="709"/>
        <w:jc w:val="both"/>
        <w:rPr>
          <w:i/>
          <w:sz w:val="28"/>
          <w:szCs w:val="24"/>
        </w:rPr>
      </w:pPr>
    </w:p>
    <w:p w:rsidR="00A76FEF" w:rsidRPr="00DF1ADD" w:rsidRDefault="00A76FEF" w:rsidP="00DF1ADD">
      <w:pPr>
        <w:tabs>
          <w:tab w:val="left" w:pos="9781"/>
        </w:tabs>
        <w:spacing w:line="23" w:lineRule="atLeast"/>
        <w:ind w:firstLine="709"/>
        <w:jc w:val="both"/>
        <w:rPr>
          <w:b/>
          <w:i/>
          <w:sz w:val="28"/>
          <w:szCs w:val="24"/>
        </w:rPr>
      </w:pPr>
      <w:r w:rsidRPr="00DF1ADD">
        <w:rPr>
          <w:b/>
          <w:i/>
          <w:sz w:val="28"/>
          <w:szCs w:val="24"/>
        </w:rPr>
        <w:t>4.Методические рекомендации по самостоятельной работе студентов</w:t>
      </w:r>
    </w:p>
    <w:p w:rsidR="00A76FEF" w:rsidRPr="00DF1ADD" w:rsidRDefault="00A76FEF" w:rsidP="00DF1ADD">
      <w:pPr>
        <w:ind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Пункты заданий должны быть связаны внутренней логикой (второй пункт должен вытекать из первого, третий – из второго и т.д.).</w:t>
      </w:r>
    </w:p>
    <w:p w:rsidR="00A76FEF" w:rsidRPr="00DF1ADD" w:rsidRDefault="00A76FEF" w:rsidP="00DF1ADD">
      <w:pPr>
        <w:ind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Формулировка заданий только называет то, о чем нужно сказать при анализе текста. А вот то, что нужно сказать, какие главные мысли и позиции исследователя нужно подчеркнуть, сформулировано кратко и сжато выделить в анализируемом исследовании по указанной проблеме.</w:t>
      </w:r>
    </w:p>
    <w:p w:rsidR="00A76FEF" w:rsidRPr="00FE370C" w:rsidRDefault="00A76FEF" w:rsidP="00DF1ADD">
      <w:pPr>
        <w:pStyle w:val="11"/>
        <w:tabs>
          <w:tab w:val="left" w:pos="9781"/>
        </w:tabs>
        <w:spacing w:line="23" w:lineRule="atLeast"/>
        <w:ind w:left="0" w:firstLine="709"/>
        <w:jc w:val="both"/>
        <w:rPr>
          <w:b w:val="0"/>
          <w:sz w:val="28"/>
        </w:rPr>
      </w:pPr>
      <w:r w:rsidRPr="00FE370C">
        <w:rPr>
          <w:b w:val="0"/>
          <w:sz w:val="28"/>
        </w:rPr>
        <w:t>Для заполнения таблицы</w:t>
      </w:r>
    </w:p>
    <w:p w:rsidR="00A76FEF" w:rsidRPr="00DF1ADD" w:rsidRDefault="00A76FEF" w:rsidP="00DF1ADD">
      <w:pPr>
        <w:pStyle w:val="a4"/>
        <w:numPr>
          <w:ilvl w:val="0"/>
          <w:numId w:val="7"/>
        </w:numPr>
        <w:tabs>
          <w:tab w:val="left" w:pos="930"/>
          <w:tab w:val="left" w:pos="9781"/>
        </w:tabs>
        <w:spacing w:line="23" w:lineRule="atLeast"/>
        <w:ind w:left="0"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сведения.</w:t>
      </w:r>
    </w:p>
    <w:p w:rsidR="00A76FEF" w:rsidRPr="00DF1ADD" w:rsidRDefault="00A76FEF" w:rsidP="00DF1ADD">
      <w:pPr>
        <w:pStyle w:val="a4"/>
        <w:numPr>
          <w:ilvl w:val="0"/>
          <w:numId w:val="7"/>
        </w:numPr>
        <w:tabs>
          <w:tab w:val="left" w:pos="930"/>
          <w:tab w:val="left" w:pos="9781"/>
        </w:tabs>
        <w:spacing w:line="23" w:lineRule="atLeast"/>
        <w:ind w:left="0"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Таблица должна быть настолько полной, чтобы ее можно было понять без постоянных отсылок к основному тексту, однако она должна содержать только необходимые данные.</w:t>
      </w:r>
    </w:p>
    <w:p w:rsidR="00A76FEF" w:rsidRPr="00DF1ADD" w:rsidRDefault="00A76FEF" w:rsidP="00DF1ADD">
      <w:pPr>
        <w:pStyle w:val="a4"/>
        <w:numPr>
          <w:ilvl w:val="0"/>
          <w:numId w:val="7"/>
        </w:numPr>
        <w:tabs>
          <w:tab w:val="left" w:pos="930"/>
          <w:tab w:val="left" w:pos="9781"/>
        </w:tabs>
        <w:spacing w:line="23" w:lineRule="atLeast"/>
        <w:ind w:left="0"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Общий заголовок таблицы должен кратко выражать ее основное содержание.</w:t>
      </w:r>
    </w:p>
    <w:p w:rsidR="00A76FEF" w:rsidRPr="00DF1ADD" w:rsidRDefault="00A76FEF" w:rsidP="00DF1ADD">
      <w:pPr>
        <w:pStyle w:val="a4"/>
        <w:numPr>
          <w:ilvl w:val="0"/>
          <w:numId w:val="7"/>
        </w:numPr>
        <w:tabs>
          <w:tab w:val="left" w:pos="930"/>
          <w:tab w:val="left" w:pos="9781"/>
        </w:tabs>
        <w:spacing w:line="23" w:lineRule="atLeast"/>
        <w:ind w:left="0"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Вертикальные и горизонтальные графы таблицы (столбцы и строки) должны быть расположены в определенной логической последовательности.</w:t>
      </w:r>
    </w:p>
    <w:p w:rsidR="00A76FEF" w:rsidRPr="00DF1ADD" w:rsidRDefault="00A76FEF" w:rsidP="00DF1ADD">
      <w:pPr>
        <w:pStyle w:val="a4"/>
        <w:numPr>
          <w:ilvl w:val="0"/>
          <w:numId w:val="7"/>
        </w:numPr>
        <w:tabs>
          <w:tab w:val="left" w:pos="930"/>
          <w:tab w:val="left" w:pos="9781"/>
        </w:tabs>
        <w:spacing w:line="23" w:lineRule="atLeast"/>
        <w:ind w:left="0"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Данные должны быть четко структурированы.</w:t>
      </w:r>
    </w:p>
    <w:p w:rsidR="00A76FEF" w:rsidRPr="00DF1ADD" w:rsidRDefault="00A76FEF" w:rsidP="00DF1ADD">
      <w:pPr>
        <w:pStyle w:val="a4"/>
        <w:numPr>
          <w:ilvl w:val="0"/>
          <w:numId w:val="7"/>
        </w:numPr>
        <w:tabs>
          <w:tab w:val="left" w:pos="930"/>
          <w:tab w:val="left" w:pos="9781"/>
        </w:tabs>
        <w:spacing w:line="23" w:lineRule="atLeast"/>
        <w:ind w:left="0" w:firstLine="709"/>
        <w:jc w:val="both"/>
        <w:rPr>
          <w:sz w:val="28"/>
          <w:szCs w:val="24"/>
        </w:rPr>
      </w:pPr>
      <w:r w:rsidRPr="00DF1ADD">
        <w:rPr>
          <w:sz w:val="28"/>
          <w:szCs w:val="24"/>
        </w:rPr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sectPr w:rsidR="00A76FEF" w:rsidRPr="00DF1ADD" w:rsidSect="0028201E">
      <w:pgSz w:w="11900" w:h="16840"/>
      <w:pgMar w:top="1260" w:right="98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51A6"/>
    <w:multiLevelType w:val="hybridMultilevel"/>
    <w:tmpl w:val="1F9C1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AB5"/>
    <w:multiLevelType w:val="hybridMultilevel"/>
    <w:tmpl w:val="C4301556"/>
    <w:lvl w:ilvl="0" w:tplc="E25C6BA8">
      <w:start w:val="1"/>
      <w:numFmt w:val="decimal"/>
      <w:lvlText w:val="%1."/>
      <w:lvlJc w:val="left"/>
      <w:pPr>
        <w:ind w:left="830" w:hanging="4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8C54EFF4">
      <w:numFmt w:val="bullet"/>
      <w:lvlText w:val="•"/>
      <w:lvlJc w:val="left"/>
      <w:pPr>
        <w:ind w:left="1375" w:hanging="444"/>
      </w:pPr>
      <w:rPr>
        <w:rFonts w:hint="default"/>
        <w:lang w:val="ru-RU" w:eastAsia="en-US" w:bidi="ar-SA"/>
      </w:rPr>
    </w:lvl>
    <w:lvl w:ilvl="2" w:tplc="1E807F64">
      <w:numFmt w:val="bullet"/>
      <w:lvlText w:val="•"/>
      <w:lvlJc w:val="left"/>
      <w:pPr>
        <w:ind w:left="1911" w:hanging="444"/>
      </w:pPr>
      <w:rPr>
        <w:rFonts w:hint="default"/>
        <w:lang w:val="ru-RU" w:eastAsia="en-US" w:bidi="ar-SA"/>
      </w:rPr>
    </w:lvl>
    <w:lvl w:ilvl="3" w:tplc="95A6A056">
      <w:numFmt w:val="bullet"/>
      <w:lvlText w:val="•"/>
      <w:lvlJc w:val="left"/>
      <w:pPr>
        <w:ind w:left="2446" w:hanging="444"/>
      </w:pPr>
      <w:rPr>
        <w:rFonts w:hint="default"/>
        <w:lang w:val="ru-RU" w:eastAsia="en-US" w:bidi="ar-SA"/>
      </w:rPr>
    </w:lvl>
    <w:lvl w:ilvl="4" w:tplc="81E80848">
      <w:numFmt w:val="bullet"/>
      <w:lvlText w:val="•"/>
      <w:lvlJc w:val="left"/>
      <w:pPr>
        <w:ind w:left="2982" w:hanging="444"/>
      </w:pPr>
      <w:rPr>
        <w:rFonts w:hint="default"/>
        <w:lang w:val="ru-RU" w:eastAsia="en-US" w:bidi="ar-SA"/>
      </w:rPr>
    </w:lvl>
    <w:lvl w:ilvl="5" w:tplc="15C6C306">
      <w:numFmt w:val="bullet"/>
      <w:lvlText w:val="•"/>
      <w:lvlJc w:val="left"/>
      <w:pPr>
        <w:ind w:left="3518" w:hanging="444"/>
      </w:pPr>
      <w:rPr>
        <w:rFonts w:hint="default"/>
        <w:lang w:val="ru-RU" w:eastAsia="en-US" w:bidi="ar-SA"/>
      </w:rPr>
    </w:lvl>
    <w:lvl w:ilvl="6" w:tplc="5EA66820">
      <w:numFmt w:val="bullet"/>
      <w:lvlText w:val="•"/>
      <w:lvlJc w:val="left"/>
      <w:pPr>
        <w:ind w:left="4053" w:hanging="444"/>
      </w:pPr>
      <w:rPr>
        <w:rFonts w:hint="default"/>
        <w:lang w:val="ru-RU" w:eastAsia="en-US" w:bidi="ar-SA"/>
      </w:rPr>
    </w:lvl>
    <w:lvl w:ilvl="7" w:tplc="0ED41BC0">
      <w:numFmt w:val="bullet"/>
      <w:lvlText w:val="•"/>
      <w:lvlJc w:val="left"/>
      <w:pPr>
        <w:ind w:left="4589" w:hanging="444"/>
      </w:pPr>
      <w:rPr>
        <w:rFonts w:hint="default"/>
        <w:lang w:val="ru-RU" w:eastAsia="en-US" w:bidi="ar-SA"/>
      </w:rPr>
    </w:lvl>
    <w:lvl w:ilvl="8" w:tplc="E36667C4">
      <w:numFmt w:val="bullet"/>
      <w:lvlText w:val="•"/>
      <w:lvlJc w:val="left"/>
      <w:pPr>
        <w:ind w:left="5124" w:hanging="444"/>
      </w:pPr>
      <w:rPr>
        <w:rFonts w:hint="default"/>
        <w:lang w:val="ru-RU" w:eastAsia="en-US" w:bidi="ar-SA"/>
      </w:rPr>
    </w:lvl>
  </w:abstractNum>
  <w:abstractNum w:abstractNumId="2">
    <w:nsid w:val="1A142347"/>
    <w:multiLevelType w:val="hybridMultilevel"/>
    <w:tmpl w:val="377E4CF4"/>
    <w:lvl w:ilvl="0" w:tplc="04190011">
      <w:start w:val="1"/>
      <w:numFmt w:val="decimal"/>
      <w:lvlText w:val="%1)"/>
      <w:lvlJc w:val="left"/>
      <w:pPr>
        <w:ind w:left="222" w:hanging="281"/>
      </w:pPr>
      <w:rPr>
        <w:rFonts w:hint="default"/>
        <w:spacing w:val="-20"/>
        <w:w w:val="100"/>
        <w:sz w:val="24"/>
        <w:szCs w:val="24"/>
        <w:lang w:val="ru-RU" w:eastAsia="ru-RU" w:bidi="ru-RU"/>
      </w:rPr>
    </w:lvl>
    <w:lvl w:ilvl="1" w:tplc="848438CE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C802AD48">
      <w:numFmt w:val="bullet"/>
      <w:lvlText w:val="•"/>
      <w:lvlJc w:val="left"/>
      <w:pPr>
        <w:ind w:left="2089" w:hanging="281"/>
      </w:pPr>
      <w:rPr>
        <w:rFonts w:hint="default"/>
        <w:lang w:val="ru-RU" w:eastAsia="ru-RU" w:bidi="ru-RU"/>
      </w:rPr>
    </w:lvl>
    <w:lvl w:ilvl="3" w:tplc="2FA06998">
      <w:numFmt w:val="bullet"/>
      <w:lvlText w:val="•"/>
      <w:lvlJc w:val="left"/>
      <w:pPr>
        <w:ind w:left="3023" w:hanging="281"/>
      </w:pPr>
      <w:rPr>
        <w:rFonts w:hint="default"/>
        <w:lang w:val="ru-RU" w:eastAsia="ru-RU" w:bidi="ru-RU"/>
      </w:rPr>
    </w:lvl>
    <w:lvl w:ilvl="4" w:tplc="6EC4C726">
      <w:numFmt w:val="bullet"/>
      <w:lvlText w:val="•"/>
      <w:lvlJc w:val="left"/>
      <w:pPr>
        <w:ind w:left="3958" w:hanging="281"/>
      </w:pPr>
      <w:rPr>
        <w:rFonts w:hint="default"/>
        <w:lang w:val="ru-RU" w:eastAsia="ru-RU" w:bidi="ru-RU"/>
      </w:rPr>
    </w:lvl>
    <w:lvl w:ilvl="5" w:tplc="94E6D42E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60F40E28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7" w:tplc="682E0532">
      <w:numFmt w:val="bullet"/>
      <w:lvlText w:val="•"/>
      <w:lvlJc w:val="left"/>
      <w:pPr>
        <w:ind w:left="6762" w:hanging="281"/>
      </w:pPr>
      <w:rPr>
        <w:rFonts w:hint="default"/>
        <w:lang w:val="ru-RU" w:eastAsia="ru-RU" w:bidi="ru-RU"/>
      </w:rPr>
    </w:lvl>
    <w:lvl w:ilvl="8" w:tplc="9872E93A">
      <w:numFmt w:val="bullet"/>
      <w:lvlText w:val="•"/>
      <w:lvlJc w:val="left"/>
      <w:pPr>
        <w:ind w:left="7697" w:hanging="281"/>
      </w:pPr>
      <w:rPr>
        <w:rFonts w:hint="default"/>
        <w:lang w:val="ru-RU" w:eastAsia="ru-RU" w:bidi="ru-RU"/>
      </w:rPr>
    </w:lvl>
  </w:abstractNum>
  <w:abstractNum w:abstractNumId="3">
    <w:nsid w:val="3BA86CA0"/>
    <w:multiLevelType w:val="hybridMultilevel"/>
    <w:tmpl w:val="04F0C4AC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5D6015"/>
    <w:multiLevelType w:val="hybridMultilevel"/>
    <w:tmpl w:val="B71636DE"/>
    <w:lvl w:ilvl="0" w:tplc="721AC816">
      <w:numFmt w:val="bullet"/>
      <w:lvlText w:val="•"/>
      <w:lvlJc w:val="left"/>
      <w:pPr>
        <w:ind w:left="460" w:hanging="1078"/>
      </w:pPr>
      <w:rPr>
        <w:rFonts w:ascii="Arial" w:eastAsia="Arial" w:hAnsi="Arial" w:cs="Arial" w:hint="default"/>
        <w:w w:val="117"/>
        <w:sz w:val="24"/>
        <w:szCs w:val="24"/>
        <w:lang w:val="ru-RU" w:eastAsia="en-US" w:bidi="ar-SA"/>
      </w:rPr>
    </w:lvl>
    <w:lvl w:ilvl="1" w:tplc="9FA892C4">
      <w:numFmt w:val="bullet"/>
      <w:lvlText w:val="•"/>
      <w:lvlJc w:val="left"/>
      <w:pPr>
        <w:ind w:left="1484" w:hanging="1078"/>
      </w:pPr>
      <w:rPr>
        <w:rFonts w:hint="default"/>
        <w:lang w:val="ru-RU" w:eastAsia="en-US" w:bidi="ar-SA"/>
      </w:rPr>
    </w:lvl>
    <w:lvl w:ilvl="2" w:tplc="DA1AD990">
      <w:numFmt w:val="bullet"/>
      <w:lvlText w:val="•"/>
      <w:lvlJc w:val="left"/>
      <w:pPr>
        <w:ind w:left="2508" w:hanging="1078"/>
      </w:pPr>
      <w:rPr>
        <w:rFonts w:hint="default"/>
        <w:lang w:val="ru-RU" w:eastAsia="en-US" w:bidi="ar-SA"/>
      </w:rPr>
    </w:lvl>
    <w:lvl w:ilvl="3" w:tplc="257680E6">
      <w:numFmt w:val="bullet"/>
      <w:lvlText w:val="•"/>
      <w:lvlJc w:val="left"/>
      <w:pPr>
        <w:ind w:left="3532" w:hanging="1078"/>
      </w:pPr>
      <w:rPr>
        <w:rFonts w:hint="default"/>
        <w:lang w:val="ru-RU" w:eastAsia="en-US" w:bidi="ar-SA"/>
      </w:rPr>
    </w:lvl>
    <w:lvl w:ilvl="4" w:tplc="68B452CE">
      <w:numFmt w:val="bullet"/>
      <w:lvlText w:val="•"/>
      <w:lvlJc w:val="left"/>
      <w:pPr>
        <w:ind w:left="4556" w:hanging="1078"/>
      </w:pPr>
      <w:rPr>
        <w:rFonts w:hint="default"/>
        <w:lang w:val="ru-RU" w:eastAsia="en-US" w:bidi="ar-SA"/>
      </w:rPr>
    </w:lvl>
    <w:lvl w:ilvl="5" w:tplc="FAA2C65C">
      <w:numFmt w:val="bullet"/>
      <w:lvlText w:val="•"/>
      <w:lvlJc w:val="left"/>
      <w:pPr>
        <w:ind w:left="5580" w:hanging="1078"/>
      </w:pPr>
      <w:rPr>
        <w:rFonts w:hint="default"/>
        <w:lang w:val="ru-RU" w:eastAsia="en-US" w:bidi="ar-SA"/>
      </w:rPr>
    </w:lvl>
    <w:lvl w:ilvl="6" w:tplc="32705E86">
      <w:numFmt w:val="bullet"/>
      <w:lvlText w:val="•"/>
      <w:lvlJc w:val="left"/>
      <w:pPr>
        <w:ind w:left="6604" w:hanging="1078"/>
      </w:pPr>
      <w:rPr>
        <w:rFonts w:hint="default"/>
        <w:lang w:val="ru-RU" w:eastAsia="en-US" w:bidi="ar-SA"/>
      </w:rPr>
    </w:lvl>
    <w:lvl w:ilvl="7" w:tplc="A29821D8">
      <w:numFmt w:val="bullet"/>
      <w:lvlText w:val="•"/>
      <w:lvlJc w:val="left"/>
      <w:pPr>
        <w:ind w:left="7628" w:hanging="1078"/>
      </w:pPr>
      <w:rPr>
        <w:rFonts w:hint="default"/>
        <w:lang w:val="ru-RU" w:eastAsia="en-US" w:bidi="ar-SA"/>
      </w:rPr>
    </w:lvl>
    <w:lvl w:ilvl="8" w:tplc="DD884126">
      <w:numFmt w:val="bullet"/>
      <w:lvlText w:val="•"/>
      <w:lvlJc w:val="left"/>
      <w:pPr>
        <w:ind w:left="8652" w:hanging="1078"/>
      </w:pPr>
      <w:rPr>
        <w:rFonts w:hint="default"/>
        <w:lang w:val="ru-RU" w:eastAsia="en-US" w:bidi="ar-SA"/>
      </w:rPr>
    </w:lvl>
  </w:abstractNum>
  <w:abstractNum w:abstractNumId="5">
    <w:nsid w:val="4F5B1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spacing w:val="-2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/>
        <w:spacing w:val="-5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6">
    <w:nsid w:val="5B564EEA"/>
    <w:multiLevelType w:val="hybridMultilevel"/>
    <w:tmpl w:val="26420734"/>
    <w:lvl w:ilvl="0" w:tplc="6D8045C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7B053C86"/>
    <w:multiLevelType w:val="multilevel"/>
    <w:tmpl w:val="46E42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2"/>
    <w:rsid w:val="00012078"/>
    <w:rsid w:val="0007395A"/>
    <w:rsid w:val="000A424E"/>
    <w:rsid w:val="000C4282"/>
    <w:rsid w:val="000E0C12"/>
    <w:rsid w:val="00106F74"/>
    <w:rsid w:val="00116F76"/>
    <w:rsid w:val="00130720"/>
    <w:rsid w:val="00252EB0"/>
    <w:rsid w:val="0028201E"/>
    <w:rsid w:val="00295578"/>
    <w:rsid w:val="003002CA"/>
    <w:rsid w:val="00310062"/>
    <w:rsid w:val="00472FDC"/>
    <w:rsid w:val="00535D7F"/>
    <w:rsid w:val="006B3AAB"/>
    <w:rsid w:val="006B6102"/>
    <w:rsid w:val="006F7446"/>
    <w:rsid w:val="00707756"/>
    <w:rsid w:val="0085119F"/>
    <w:rsid w:val="00874484"/>
    <w:rsid w:val="008852E2"/>
    <w:rsid w:val="00895FB2"/>
    <w:rsid w:val="008C2B49"/>
    <w:rsid w:val="008C2E0F"/>
    <w:rsid w:val="008E5F2F"/>
    <w:rsid w:val="0090370B"/>
    <w:rsid w:val="00A76FEF"/>
    <w:rsid w:val="00AF6F30"/>
    <w:rsid w:val="00B87DCC"/>
    <w:rsid w:val="00CA60A7"/>
    <w:rsid w:val="00CE6D0E"/>
    <w:rsid w:val="00D24764"/>
    <w:rsid w:val="00D7302C"/>
    <w:rsid w:val="00D82065"/>
    <w:rsid w:val="00DF1ADD"/>
    <w:rsid w:val="00E172CF"/>
    <w:rsid w:val="00E40891"/>
    <w:rsid w:val="00E62156"/>
    <w:rsid w:val="00EB7A3F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011D-2537-4FBA-B5DE-CA873B1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5" w:lineRule="exact"/>
      <w:ind w:left="4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885" w:hanging="28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ind w:left="499"/>
    </w:pPr>
  </w:style>
  <w:style w:type="paragraph" w:customStyle="1" w:styleId="Default">
    <w:name w:val="Default"/>
    <w:rsid w:val="0090370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A76FEF"/>
    <w:pPr>
      <w:widowControl/>
      <w:autoSpaceDE/>
      <w:autoSpaceDN/>
      <w:jc w:val="both"/>
    </w:pPr>
    <w:rPr>
      <w:rFonts w:ascii="Times New Roman" w:eastAsia="Calibri" w:hAnsi="Times New Roman" w:cs="Arial"/>
      <w:color w:val="121212"/>
      <w:sz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6FEF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A76FEF"/>
    <w:pPr>
      <w:ind w:left="649"/>
      <w:outlineLvl w:val="1"/>
    </w:pPr>
    <w:rPr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Sfx-LruAGGRs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7OEhQ_Gdlr0RQA" TargetMode="External"/><Relationship Id="rId5" Type="http://schemas.openxmlformats.org/officeDocument/2006/relationships/hyperlink" Target="https://23.edu-reg.ru/shellserver?id=25630&amp;module_id=559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Анна В</cp:lastModifiedBy>
  <cp:revision>2</cp:revision>
  <dcterms:created xsi:type="dcterms:W3CDTF">2020-12-24T16:49:00Z</dcterms:created>
  <dcterms:modified xsi:type="dcterms:W3CDTF">2020-12-24T16:49:00Z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2020-06-03T00:00:00Z</vt:filetime>
  </property>
</Properties>
</file>