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6" w:rsidRPr="00110E56" w:rsidRDefault="00110E56" w:rsidP="00110E56">
      <w:pPr>
        <w:jc w:val="center"/>
        <w:rPr>
          <w:b/>
          <w:sz w:val="32"/>
          <w:szCs w:val="32"/>
        </w:rPr>
      </w:pPr>
      <w:r w:rsidRPr="00110E56">
        <w:rPr>
          <w:b/>
          <w:sz w:val="32"/>
          <w:szCs w:val="32"/>
        </w:rPr>
        <w:t>Самостоятельная работа</w:t>
      </w:r>
    </w:p>
    <w:p w:rsidR="00110E56" w:rsidRDefault="00110E56" w:rsidP="00110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5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10E56" w:rsidRDefault="00110E56" w:rsidP="00110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E56" w:rsidRPr="00595AC6" w:rsidRDefault="00110E56" w:rsidP="00110E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</w:t>
      </w:r>
    </w:p>
    <w:p w:rsidR="00110E56" w:rsidRPr="00595AC6" w:rsidRDefault="00110E56" w:rsidP="00110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F5" w:rsidRPr="00110E56" w:rsidRDefault="00110E56" w:rsidP="00110E56">
      <w:pPr>
        <w:rPr>
          <w:rFonts w:ascii="Times New Roman" w:hAnsi="Times New Roman" w:cs="Times New Roman"/>
          <w:b/>
          <w:sz w:val="28"/>
          <w:szCs w:val="28"/>
        </w:rPr>
      </w:pPr>
      <w:r w:rsidRPr="00110E5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595AC6">
        <w:rPr>
          <w:rFonts w:ascii="Times New Roman" w:hAnsi="Times New Roman" w:cs="Times New Roman"/>
          <w:b/>
          <w:sz w:val="28"/>
          <w:szCs w:val="28"/>
        </w:rPr>
        <w:t>Вставьте пропущенные слова</w:t>
      </w:r>
      <w:r w:rsidRPr="00110E56">
        <w:rPr>
          <w:rFonts w:ascii="Times New Roman" w:hAnsi="Times New Roman" w:cs="Times New Roman"/>
          <w:b/>
          <w:sz w:val="28"/>
          <w:szCs w:val="28"/>
        </w:rPr>
        <w:t>:</w:t>
      </w:r>
    </w:p>
    <w:p w:rsidR="00595AC6" w:rsidRDefault="00595AC6" w:rsidP="0011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 и разрез детали – симметричные фигуры, то на чертеже применяют соединение ________________вида  и __________</w:t>
      </w:r>
      <w:r w:rsidR="00A16B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__разреза.</w:t>
      </w:r>
    </w:p>
    <w:p w:rsidR="00A16B0F" w:rsidRDefault="00A16B0F" w:rsidP="0011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Границей соединения половины вида и половины разрез служит _________________________________________</w:t>
      </w:r>
    </w:p>
    <w:p w:rsidR="008B0123" w:rsidRDefault="008B0123" w:rsidP="0011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соединении вида и разреза на виде не наносят ____________________________________________________________</w:t>
      </w:r>
    </w:p>
    <w:p w:rsidR="00EC1268" w:rsidRDefault="00EC1268" w:rsidP="0011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Половину вида изображают ____________________ от горизонтальной оси симметрии, а половину разреза -  ____________________</w:t>
      </w:r>
      <w:r w:rsidR="0011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оси.</w:t>
      </w:r>
    </w:p>
    <w:p w:rsidR="00735D69" w:rsidRDefault="00735D69" w:rsidP="00735D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симметричная деталь имеет ребро на внешней поверхности, совпадающее с осью симметрии, соединяют большую часть _________________ и меньшую часть _____________________.</w:t>
      </w:r>
    </w:p>
    <w:p w:rsidR="00B76DC1" w:rsidRDefault="00B76DC1" w:rsidP="0011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соединении половин</w:t>
      </w:r>
      <w:r w:rsidR="008065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вида и половины разреза размеры внешних элементов детали</w:t>
      </w:r>
      <w:r w:rsidR="008065E1">
        <w:rPr>
          <w:rFonts w:ascii="Times New Roman" w:hAnsi="Times New Roman" w:cs="Times New Roman"/>
          <w:sz w:val="28"/>
          <w:szCs w:val="28"/>
        </w:rPr>
        <w:t xml:space="preserve"> предпочтительно наносить со стороны __________________, а размеры внутренних – со стороны __________________.</w:t>
      </w:r>
    </w:p>
    <w:p w:rsidR="00E9697B" w:rsidRDefault="00545E68" w:rsidP="0011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вид соединяют с _____________________ разрезом, вид сверху </w:t>
      </w:r>
      <w:r w:rsidR="00E9697B">
        <w:rPr>
          <w:rFonts w:ascii="Times New Roman" w:hAnsi="Times New Roman" w:cs="Times New Roman"/>
          <w:sz w:val="28"/>
          <w:szCs w:val="28"/>
        </w:rPr>
        <w:t xml:space="preserve"> - с __________________________разрезом, а _____________________________________________с профильным разрезом. </w:t>
      </w:r>
    </w:p>
    <w:p w:rsidR="005D3335" w:rsidRDefault="005D3335" w:rsidP="00110E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68B5" w:rsidRDefault="008D3801" w:rsidP="00110E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) Найти фронтальный и горизонтальный разрезы для </w:t>
      </w:r>
      <w:r w:rsidR="00F76A0A">
        <w:rPr>
          <w:rFonts w:ascii="Times New Roman" w:hAnsi="Times New Roman" w:cs="Times New Roman"/>
          <w:b/>
          <w:sz w:val="28"/>
          <w:szCs w:val="28"/>
        </w:rPr>
        <w:t>деталей</w:t>
      </w:r>
      <w:proofErr w:type="gramStart"/>
      <w:r w:rsidR="00F7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DE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74DE8">
        <w:rPr>
          <w:rFonts w:ascii="Times New Roman" w:hAnsi="Times New Roman" w:cs="Times New Roman"/>
          <w:b/>
          <w:sz w:val="28"/>
          <w:szCs w:val="28"/>
        </w:rPr>
        <w:t>, Г</w:t>
      </w:r>
    </w:p>
    <w:p w:rsidR="008D3801" w:rsidRDefault="008D3801" w:rsidP="00110E5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D3801" w:rsidTr="008D3801">
        <w:tc>
          <w:tcPr>
            <w:tcW w:w="3190" w:type="dxa"/>
          </w:tcPr>
          <w:p w:rsidR="008D3801" w:rsidRDefault="008D3801" w:rsidP="0011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8D3801" w:rsidRPr="008D3801" w:rsidRDefault="008D3801" w:rsidP="008D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0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shd w:val="clear" w:color="auto" w:fill="92D050"/>
          </w:tcPr>
          <w:p w:rsidR="008D3801" w:rsidRPr="008D3801" w:rsidRDefault="008D3801" w:rsidP="008D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0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D3801" w:rsidTr="008D3801">
        <w:tc>
          <w:tcPr>
            <w:tcW w:w="3190" w:type="dxa"/>
          </w:tcPr>
          <w:p w:rsidR="008D3801" w:rsidRPr="008D3801" w:rsidRDefault="008D3801" w:rsidP="0011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01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190" w:type="dxa"/>
          </w:tcPr>
          <w:p w:rsidR="008D3801" w:rsidRDefault="008D3801" w:rsidP="0011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3801" w:rsidRDefault="008D3801" w:rsidP="0011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801" w:rsidTr="008D3801">
        <w:tc>
          <w:tcPr>
            <w:tcW w:w="3190" w:type="dxa"/>
          </w:tcPr>
          <w:p w:rsidR="008D3801" w:rsidRPr="008D3801" w:rsidRDefault="008D3801" w:rsidP="0011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01">
              <w:rPr>
                <w:rFonts w:ascii="Times New Roman" w:hAnsi="Times New Roman" w:cs="Times New Roman"/>
                <w:sz w:val="28"/>
                <w:szCs w:val="28"/>
              </w:rPr>
              <w:t>Горизонтальный</w:t>
            </w:r>
          </w:p>
        </w:tc>
        <w:tc>
          <w:tcPr>
            <w:tcW w:w="3190" w:type="dxa"/>
          </w:tcPr>
          <w:p w:rsidR="008D3801" w:rsidRDefault="008D3801" w:rsidP="0011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3801" w:rsidRDefault="008D3801" w:rsidP="0011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3801" w:rsidRDefault="008D3801" w:rsidP="00110E56">
      <w:pPr>
        <w:rPr>
          <w:rFonts w:ascii="Times New Roman" w:hAnsi="Times New Roman" w:cs="Times New Roman"/>
          <w:b/>
          <w:sz w:val="28"/>
          <w:szCs w:val="28"/>
        </w:rPr>
      </w:pPr>
    </w:p>
    <w:p w:rsidR="009323D5" w:rsidRDefault="009323D5" w:rsidP="00110E56">
      <w:pPr>
        <w:rPr>
          <w:rFonts w:ascii="Times New Roman" w:hAnsi="Times New Roman" w:cs="Times New Roman"/>
          <w:b/>
          <w:sz w:val="28"/>
          <w:szCs w:val="28"/>
        </w:rPr>
      </w:pPr>
    </w:p>
    <w:p w:rsidR="009323D5" w:rsidRDefault="009E505E" w:rsidP="00110E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С) Ответьте на вопросы:</w:t>
      </w:r>
    </w:p>
    <w:p w:rsidR="009E505E" w:rsidRPr="001A77C6" w:rsidRDefault="001A77C6" w:rsidP="00110E56">
      <w:pPr>
        <w:rPr>
          <w:rFonts w:ascii="Times New Roman" w:hAnsi="Times New Roman" w:cs="Times New Roman"/>
          <w:sz w:val="28"/>
          <w:szCs w:val="28"/>
        </w:rPr>
      </w:pPr>
      <w:r w:rsidRPr="001A77C6">
        <w:rPr>
          <w:rFonts w:ascii="Times New Roman" w:hAnsi="Times New Roman" w:cs="Times New Roman"/>
          <w:sz w:val="28"/>
          <w:szCs w:val="28"/>
        </w:rPr>
        <w:t xml:space="preserve">1. </w:t>
      </w:r>
      <w:r w:rsidR="009E505E" w:rsidRPr="001A77C6">
        <w:rPr>
          <w:rFonts w:ascii="Times New Roman" w:hAnsi="Times New Roman" w:cs="Times New Roman"/>
          <w:sz w:val="28"/>
          <w:szCs w:val="28"/>
        </w:rPr>
        <w:t>В каких случаях применяют местный разрез?_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E505E" w:rsidRPr="001A77C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505E" w:rsidRPr="001A77C6" w:rsidRDefault="009E505E" w:rsidP="00110E56">
      <w:pPr>
        <w:rPr>
          <w:rFonts w:ascii="Times New Roman" w:hAnsi="Times New Roman" w:cs="Times New Roman"/>
          <w:sz w:val="28"/>
          <w:szCs w:val="28"/>
        </w:rPr>
      </w:pPr>
      <w:r w:rsidRPr="001A77C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505E" w:rsidRPr="001A77C6" w:rsidRDefault="009E505E" w:rsidP="00110E56">
      <w:pPr>
        <w:rPr>
          <w:rFonts w:ascii="Times New Roman" w:hAnsi="Times New Roman" w:cs="Times New Roman"/>
          <w:sz w:val="28"/>
          <w:szCs w:val="28"/>
        </w:rPr>
      </w:pPr>
      <w:r w:rsidRPr="001A77C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0D51" w:rsidRDefault="00860D51" w:rsidP="0086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Может ли линия, ограничивающая местный разрез, совпадать с другими </w:t>
      </w:r>
      <w:r>
        <w:rPr>
          <w:rFonts w:ascii="Times New Roman" w:hAnsi="Times New Roman" w:cs="Times New Roman"/>
          <w:sz w:val="28"/>
          <w:szCs w:val="28"/>
        </w:rPr>
        <w:br/>
        <w:t>линиями чертежа?</w:t>
      </w:r>
      <w:r w:rsidRPr="001A77C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77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1A77C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A77C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77C6" w:rsidRDefault="001A77C6" w:rsidP="0011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заключается особенность изображения на чертеже тонких стенок, спиц, попавших в продольный разрез детали?___________________________________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1A77C6" w:rsidRDefault="001A77C6" w:rsidP="0011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A77C6" w:rsidRPr="001A77C6" w:rsidRDefault="001A77C6" w:rsidP="00110E56">
      <w:pPr>
        <w:rPr>
          <w:rFonts w:ascii="Times New Roman" w:hAnsi="Times New Roman" w:cs="Times New Roman"/>
          <w:sz w:val="28"/>
          <w:szCs w:val="28"/>
        </w:rPr>
      </w:pPr>
    </w:p>
    <w:p w:rsidR="001A77C6" w:rsidRPr="001A77C6" w:rsidRDefault="001A77C6" w:rsidP="00110E56">
      <w:pPr>
        <w:rPr>
          <w:rFonts w:ascii="Times New Roman" w:hAnsi="Times New Roman" w:cs="Times New Roman"/>
          <w:sz w:val="28"/>
          <w:szCs w:val="28"/>
        </w:rPr>
      </w:pPr>
    </w:p>
    <w:p w:rsidR="009323D5" w:rsidRDefault="009323D5" w:rsidP="00110E56">
      <w:pPr>
        <w:rPr>
          <w:rFonts w:ascii="Times New Roman" w:hAnsi="Times New Roman" w:cs="Times New Roman"/>
          <w:b/>
          <w:sz w:val="28"/>
          <w:szCs w:val="28"/>
        </w:rPr>
      </w:pPr>
    </w:p>
    <w:p w:rsidR="009323D5" w:rsidRPr="00110E56" w:rsidRDefault="009323D5" w:rsidP="009323D5">
      <w:pPr>
        <w:jc w:val="center"/>
        <w:rPr>
          <w:b/>
          <w:sz w:val="32"/>
          <w:szCs w:val="32"/>
        </w:rPr>
      </w:pPr>
      <w:r w:rsidRPr="00110E56">
        <w:rPr>
          <w:b/>
          <w:sz w:val="32"/>
          <w:szCs w:val="32"/>
        </w:rPr>
        <w:t>Самостоятельная работа</w:t>
      </w:r>
    </w:p>
    <w:p w:rsidR="009323D5" w:rsidRDefault="009323D5" w:rsidP="0093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5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10CF3">
        <w:rPr>
          <w:rFonts w:ascii="Times New Roman" w:hAnsi="Times New Roman" w:cs="Times New Roman"/>
          <w:b/>
          <w:sz w:val="28"/>
          <w:szCs w:val="28"/>
        </w:rPr>
        <w:t>2</w:t>
      </w:r>
    </w:p>
    <w:p w:rsidR="009323D5" w:rsidRDefault="009323D5" w:rsidP="00932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D5" w:rsidRPr="00595AC6" w:rsidRDefault="009323D5" w:rsidP="00932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</w:t>
      </w:r>
    </w:p>
    <w:p w:rsidR="009323D5" w:rsidRPr="00595AC6" w:rsidRDefault="009323D5" w:rsidP="00932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D5" w:rsidRPr="00110E56" w:rsidRDefault="009323D5" w:rsidP="009323D5">
      <w:pPr>
        <w:rPr>
          <w:rFonts w:ascii="Times New Roman" w:hAnsi="Times New Roman" w:cs="Times New Roman"/>
          <w:b/>
          <w:sz w:val="28"/>
          <w:szCs w:val="28"/>
        </w:rPr>
      </w:pPr>
      <w:r w:rsidRPr="00110E56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Вставьте пропущенные слова</w:t>
      </w:r>
      <w:r w:rsidRPr="00110E56">
        <w:rPr>
          <w:rFonts w:ascii="Times New Roman" w:hAnsi="Times New Roman" w:cs="Times New Roman"/>
          <w:b/>
          <w:sz w:val="28"/>
          <w:szCs w:val="28"/>
        </w:rPr>
        <w:t>:</w:t>
      </w:r>
    </w:p>
    <w:p w:rsidR="009323D5" w:rsidRDefault="009323D5" w:rsidP="00932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 и разрез не симметричны, используют соединение ________________вида и _______________части соответствующего разреза.</w:t>
      </w:r>
    </w:p>
    <w:p w:rsidR="009323D5" w:rsidRDefault="009323D5" w:rsidP="00932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вида и часть разреза разделяет ____________________________</w:t>
      </w:r>
    </w:p>
    <w:p w:rsidR="009323D5" w:rsidRDefault="009323D5" w:rsidP="00932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деталь имеет вертикальную ось симметрии, то при соединении половины вида и половины разреза разрез изображается _______________________от оси.</w:t>
      </w:r>
    </w:p>
    <w:p w:rsidR="0017795A" w:rsidRDefault="0017795A" w:rsidP="00177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соединении вида и разреза вид</w:t>
      </w:r>
      <w:r w:rsidR="005D3335">
        <w:rPr>
          <w:rFonts w:ascii="Times New Roman" w:hAnsi="Times New Roman" w:cs="Times New Roman"/>
          <w:sz w:val="28"/>
          <w:szCs w:val="28"/>
        </w:rPr>
        <w:t xml:space="preserve"> изображают </w:t>
      </w:r>
      <w:proofErr w:type="gramStart"/>
      <w:r w:rsidR="005D333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5D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9323D5" w:rsidRDefault="009323D5" w:rsidP="00932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внутри детали имеется ребро, совпадающее с осью симметрии, соединяют _______________ часть вида и _________________часть разреза.</w:t>
      </w:r>
    </w:p>
    <w:p w:rsidR="009323D5" w:rsidRDefault="009323D5" w:rsidP="00932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элемента, показанный только до оси симметрии, ограничивают 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___________________стороны.</w:t>
      </w:r>
    </w:p>
    <w:p w:rsidR="009323D5" w:rsidRDefault="009323D5" w:rsidP="00932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вид соединяют с _____________________ разрезом, вид с</w:t>
      </w:r>
      <w:r w:rsidR="008F162C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 - с __________________________разрезом, а _____________________________________________с </w:t>
      </w:r>
      <w:r w:rsidR="00C40764">
        <w:rPr>
          <w:rFonts w:ascii="Times New Roman" w:hAnsi="Times New Roman" w:cs="Times New Roman"/>
          <w:sz w:val="28"/>
          <w:szCs w:val="28"/>
        </w:rPr>
        <w:t>горизонтальным</w:t>
      </w:r>
      <w:r>
        <w:rPr>
          <w:rFonts w:ascii="Times New Roman" w:hAnsi="Times New Roman" w:cs="Times New Roman"/>
          <w:sz w:val="28"/>
          <w:szCs w:val="28"/>
        </w:rPr>
        <w:t xml:space="preserve"> разрезом. </w:t>
      </w:r>
    </w:p>
    <w:p w:rsidR="005D3335" w:rsidRDefault="005D3335" w:rsidP="009323D5">
      <w:pPr>
        <w:rPr>
          <w:rFonts w:ascii="Times New Roman" w:hAnsi="Times New Roman" w:cs="Times New Roman"/>
          <w:b/>
          <w:sz w:val="28"/>
          <w:szCs w:val="28"/>
        </w:rPr>
      </w:pPr>
    </w:p>
    <w:p w:rsidR="009323D5" w:rsidRDefault="008D3801" w:rsidP="00932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323D5">
        <w:rPr>
          <w:rFonts w:ascii="Times New Roman" w:hAnsi="Times New Roman" w:cs="Times New Roman"/>
          <w:b/>
          <w:sz w:val="28"/>
          <w:szCs w:val="28"/>
        </w:rPr>
        <w:t>) Найти фронтальный и горизонтальный разрезы для деталей</w:t>
      </w:r>
      <w:proofErr w:type="gramStart"/>
      <w:r w:rsidR="00932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6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323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0764">
        <w:rPr>
          <w:rFonts w:ascii="Times New Roman" w:hAnsi="Times New Roman" w:cs="Times New Roman"/>
          <w:b/>
          <w:sz w:val="28"/>
          <w:szCs w:val="28"/>
        </w:rPr>
        <w:t>В</w:t>
      </w:r>
    </w:p>
    <w:p w:rsidR="008D3801" w:rsidRDefault="008D3801" w:rsidP="009323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D3801" w:rsidTr="008D3801">
        <w:tc>
          <w:tcPr>
            <w:tcW w:w="3190" w:type="dxa"/>
          </w:tcPr>
          <w:p w:rsidR="008D3801" w:rsidRDefault="008D3801" w:rsidP="00932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8D3801" w:rsidRDefault="008D3801" w:rsidP="008D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  <w:shd w:val="clear" w:color="auto" w:fill="92D050"/>
          </w:tcPr>
          <w:p w:rsidR="008D3801" w:rsidRDefault="008D3801" w:rsidP="008D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D3801" w:rsidTr="008D3801">
        <w:tc>
          <w:tcPr>
            <w:tcW w:w="3190" w:type="dxa"/>
          </w:tcPr>
          <w:p w:rsidR="008D3801" w:rsidRPr="008D3801" w:rsidRDefault="008D3801" w:rsidP="0093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01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190" w:type="dxa"/>
          </w:tcPr>
          <w:p w:rsidR="008D3801" w:rsidRDefault="008D3801" w:rsidP="00932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3801" w:rsidRDefault="008D3801" w:rsidP="00932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801" w:rsidTr="008D3801">
        <w:tc>
          <w:tcPr>
            <w:tcW w:w="3190" w:type="dxa"/>
          </w:tcPr>
          <w:p w:rsidR="008D3801" w:rsidRPr="008D3801" w:rsidRDefault="008D3801" w:rsidP="0093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01">
              <w:rPr>
                <w:rFonts w:ascii="Times New Roman" w:hAnsi="Times New Roman" w:cs="Times New Roman"/>
                <w:sz w:val="28"/>
                <w:szCs w:val="28"/>
              </w:rPr>
              <w:t>Горизонтальный</w:t>
            </w:r>
          </w:p>
        </w:tc>
        <w:tc>
          <w:tcPr>
            <w:tcW w:w="3190" w:type="dxa"/>
          </w:tcPr>
          <w:p w:rsidR="008D3801" w:rsidRDefault="008D3801" w:rsidP="00932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3801" w:rsidRDefault="008D3801" w:rsidP="00932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3801" w:rsidRPr="00110E56" w:rsidRDefault="008D3801" w:rsidP="009323D5">
      <w:pPr>
        <w:rPr>
          <w:rFonts w:ascii="Times New Roman" w:hAnsi="Times New Roman" w:cs="Times New Roman"/>
          <w:b/>
          <w:sz w:val="28"/>
          <w:szCs w:val="28"/>
        </w:rPr>
      </w:pPr>
    </w:p>
    <w:p w:rsidR="009323D5" w:rsidRPr="00110E56" w:rsidRDefault="009323D5" w:rsidP="00110E56">
      <w:pPr>
        <w:rPr>
          <w:rFonts w:ascii="Times New Roman" w:hAnsi="Times New Roman" w:cs="Times New Roman"/>
          <w:b/>
          <w:sz w:val="28"/>
          <w:szCs w:val="28"/>
        </w:rPr>
      </w:pPr>
    </w:p>
    <w:p w:rsidR="001A77C6" w:rsidRDefault="001A77C6" w:rsidP="001A7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С) Ответьте на вопросы:</w:t>
      </w:r>
    </w:p>
    <w:p w:rsidR="001A77C6" w:rsidRPr="001A77C6" w:rsidRDefault="001A77C6" w:rsidP="001A77C6">
      <w:pPr>
        <w:rPr>
          <w:rFonts w:ascii="Times New Roman" w:hAnsi="Times New Roman" w:cs="Times New Roman"/>
          <w:sz w:val="28"/>
          <w:szCs w:val="28"/>
        </w:rPr>
      </w:pPr>
      <w:r w:rsidRPr="001A77C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Нужно ли обозначать местный разрез</w:t>
      </w:r>
      <w:r w:rsidRPr="001A77C6">
        <w:rPr>
          <w:rFonts w:ascii="Times New Roman" w:hAnsi="Times New Roman" w:cs="Times New Roman"/>
          <w:sz w:val="28"/>
          <w:szCs w:val="28"/>
        </w:rPr>
        <w:t>?_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A77C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A77C6">
        <w:rPr>
          <w:rFonts w:ascii="Times New Roman" w:hAnsi="Times New Roman" w:cs="Times New Roman"/>
          <w:sz w:val="28"/>
          <w:szCs w:val="28"/>
        </w:rPr>
        <w:t>________________</w:t>
      </w:r>
    </w:p>
    <w:p w:rsidR="001A77C6" w:rsidRPr="001A77C6" w:rsidRDefault="001A77C6" w:rsidP="001A77C6">
      <w:pPr>
        <w:rPr>
          <w:rFonts w:ascii="Times New Roman" w:hAnsi="Times New Roman" w:cs="Times New Roman"/>
          <w:sz w:val="28"/>
          <w:szCs w:val="28"/>
        </w:rPr>
      </w:pPr>
      <w:r w:rsidRPr="001A77C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A77C6" w:rsidRPr="001A77C6" w:rsidRDefault="001A77C6" w:rsidP="001A77C6">
      <w:pPr>
        <w:rPr>
          <w:rFonts w:ascii="Times New Roman" w:hAnsi="Times New Roman" w:cs="Times New Roman"/>
          <w:sz w:val="28"/>
          <w:szCs w:val="28"/>
        </w:rPr>
      </w:pPr>
      <w:r w:rsidRPr="001A77C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0D51" w:rsidRPr="001A77C6" w:rsidRDefault="00860D51" w:rsidP="0086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77C6">
        <w:rPr>
          <w:rFonts w:ascii="Times New Roman" w:hAnsi="Times New Roman" w:cs="Times New Roman"/>
          <w:sz w:val="28"/>
          <w:szCs w:val="28"/>
        </w:rPr>
        <w:t xml:space="preserve">Какой линией ограничивается изображение местного разреза на виде детали </w:t>
      </w:r>
      <w:r w:rsidRPr="001A77C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1A77C6" w:rsidRDefault="00860D51" w:rsidP="00860D51">
      <w:pPr>
        <w:rPr>
          <w:rFonts w:ascii="Times New Roman" w:hAnsi="Times New Roman" w:cs="Times New Roman"/>
          <w:sz w:val="28"/>
          <w:szCs w:val="28"/>
        </w:rPr>
      </w:pPr>
      <w:r w:rsidRPr="001A77C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1A77C6">
        <w:rPr>
          <w:rFonts w:ascii="Times New Roman" w:hAnsi="Times New Roman" w:cs="Times New Roman"/>
          <w:sz w:val="28"/>
          <w:szCs w:val="28"/>
        </w:rPr>
        <w:t>3. Штрихуют ли изображение спицы, рассеченной поперек?__________________</w:t>
      </w:r>
      <w:r w:rsidR="001A77C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1A77C6" w:rsidRDefault="001A77C6" w:rsidP="001A7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sectPr w:rsidR="001A77C6" w:rsidSect="008D380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2C"/>
    <w:multiLevelType w:val="hybridMultilevel"/>
    <w:tmpl w:val="9C6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5B8"/>
    <w:multiLevelType w:val="hybridMultilevel"/>
    <w:tmpl w:val="9C6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937"/>
    <w:multiLevelType w:val="hybridMultilevel"/>
    <w:tmpl w:val="A97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52A0"/>
    <w:multiLevelType w:val="hybridMultilevel"/>
    <w:tmpl w:val="9C6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87C49"/>
    <w:multiLevelType w:val="hybridMultilevel"/>
    <w:tmpl w:val="A97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E0AA1"/>
    <w:multiLevelType w:val="hybridMultilevel"/>
    <w:tmpl w:val="9C6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0E56"/>
    <w:rsid w:val="00110E56"/>
    <w:rsid w:val="0017795A"/>
    <w:rsid w:val="001A77C6"/>
    <w:rsid w:val="002E499B"/>
    <w:rsid w:val="00474DE8"/>
    <w:rsid w:val="00545E68"/>
    <w:rsid w:val="00595AC6"/>
    <w:rsid w:val="005D3335"/>
    <w:rsid w:val="005E3040"/>
    <w:rsid w:val="005F68B5"/>
    <w:rsid w:val="0068438D"/>
    <w:rsid w:val="00735D69"/>
    <w:rsid w:val="00751940"/>
    <w:rsid w:val="007C7D1F"/>
    <w:rsid w:val="008065E1"/>
    <w:rsid w:val="00846222"/>
    <w:rsid w:val="00860D51"/>
    <w:rsid w:val="008B0123"/>
    <w:rsid w:val="008D3801"/>
    <w:rsid w:val="008F162C"/>
    <w:rsid w:val="009323D5"/>
    <w:rsid w:val="009E505E"/>
    <w:rsid w:val="009F4E25"/>
    <w:rsid w:val="00A16B0F"/>
    <w:rsid w:val="00A33E91"/>
    <w:rsid w:val="00A4560C"/>
    <w:rsid w:val="00AD6E29"/>
    <w:rsid w:val="00AF54F5"/>
    <w:rsid w:val="00B76DC1"/>
    <w:rsid w:val="00C10CF3"/>
    <w:rsid w:val="00C40764"/>
    <w:rsid w:val="00CC40C2"/>
    <w:rsid w:val="00DB0BF1"/>
    <w:rsid w:val="00E70EBF"/>
    <w:rsid w:val="00E9697B"/>
    <w:rsid w:val="00EB4EB8"/>
    <w:rsid w:val="00EC1268"/>
    <w:rsid w:val="00F7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2018-02-08T17:55:00Z</cp:lastPrinted>
  <dcterms:created xsi:type="dcterms:W3CDTF">2016-01-19T18:36:00Z</dcterms:created>
  <dcterms:modified xsi:type="dcterms:W3CDTF">2018-02-08T17:56:00Z</dcterms:modified>
</cp:coreProperties>
</file>